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66" w:rsidRDefault="00062266" w:rsidP="00062266">
      <w:pPr>
        <w:pStyle w:val="Heading1"/>
      </w:pPr>
      <w:r w:rsidRPr="00062266">
        <w:t xml:space="preserve">Automation Studio Library Samples </w:t>
      </w:r>
      <w:r>
        <w:t>–</w:t>
      </w:r>
      <w:r w:rsidRPr="00062266">
        <w:t xml:space="preserve"> </w:t>
      </w:r>
      <w:proofErr w:type="spellStart"/>
      <w:r w:rsidRPr="00062266">
        <w:t>D</w:t>
      </w:r>
      <w:r>
        <w:t>okumentation</w:t>
      </w:r>
      <w:proofErr w:type="spellEnd"/>
    </w:p>
    <w:p w:rsidR="00062266" w:rsidRDefault="00062266" w:rsidP="00062266">
      <w:r>
        <w:t>Format: Word</w:t>
      </w:r>
    </w:p>
    <w:p w:rsidR="00062266" w:rsidRPr="00062266" w:rsidRDefault="00062266" w:rsidP="00062266">
      <w:pPr>
        <w:rPr>
          <w:lang w:val="de-DE"/>
        </w:rPr>
      </w:pPr>
      <w:r w:rsidRPr="00062266">
        <w:rPr>
          <w:lang w:val="de-DE"/>
        </w:rPr>
        <w:t>Images: als PNG Datei – als Referenz im Word Dokument</w:t>
      </w:r>
    </w:p>
    <w:p w:rsidR="00062266" w:rsidRDefault="00062266" w:rsidP="00062266">
      <w:pPr>
        <w:rPr>
          <w:lang w:val="de-DE"/>
        </w:rPr>
      </w:pPr>
      <w:r>
        <w:rPr>
          <w:lang w:val="de-DE"/>
        </w:rPr>
        <w:t xml:space="preserve">Aufbau: </w:t>
      </w:r>
      <w:proofErr w:type="spellStart"/>
      <w:r>
        <w:rPr>
          <w:lang w:val="de-DE"/>
        </w:rPr>
        <w:t>lt</w:t>
      </w:r>
      <w:proofErr w:type="spellEnd"/>
      <w:r>
        <w:rPr>
          <w:lang w:val="de-DE"/>
        </w:rPr>
        <w:t xml:space="preserve"> dieser Dokumentation</w:t>
      </w:r>
    </w:p>
    <w:p w:rsidR="00062266" w:rsidRDefault="00062266" w:rsidP="00062266">
      <w:pPr>
        <w:rPr>
          <w:lang w:val="de-DE"/>
        </w:rPr>
      </w:pPr>
    </w:p>
    <w:p w:rsidR="00062266" w:rsidRDefault="00062266" w:rsidP="00062266">
      <w:pPr>
        <w:rPr>
          <w:lang w:val="de-DE"/>
        </w:rPr>
      </w:pPr>
      <w:r>
        <w:rPr>
          <w:lang w:val="de-DE"/>
        </w:rPr>
        <w:t>Version:   1.0</w:t>
      </w:r>
    </w:p>
    <w:p w:rsidR="00062266" w:rsidRDefault="00062266" w:rsidP="00062266">
      <w:pPr>
        <w:rPr>
          <w:lang w:val="de-DE"/>
        </w:rPr>
      </w:pPr>
      <w:r>
        <w:rPr>
          <w:lang w:val="de-DE"/>
        </w:rPr>
        <w:t xml:space="preserve">Verfasser: </w:t>
      </w:r>
      <w:r w:rsidR="004A7580">
        <w:rPr>
          <w:lang w:val="de-DE"/>
        </w:rPr>
        <w:t>Peter Maier</w:t>
      </w:r>
    </w:p>
    <w:p w:rsidR="00062266" w:rsidRPr="00062266" w:rsidRDefault="00062266" w:rsidP="00062266">
      <w:pPr>
        <w:rPr>
          <w:lang w:val="de-DE"/>
        </w:rPr>
      </w:pPr>
      <w:r>
        <w:rPr>
          <w:lang w:val="de-DE"/>
        </w:rPr>
        <w:t xml:space="preserve">Datum:     </w:t>
      </w:r>
      <w:r w:rsidR="004A7580">
        <w:rPr>
          <w:lang w:val="de-DE"/>
        </w:rPr>
        <w:t>1</w:t>
      </w:r>
      <w:r>
        <w:rPr>
          <w:lang w:val="de-DE"/>
        </w:rPr>
        <w:t>5.0</w:t>
      </w:r>
      <w:r w:rsidR="004A7580">
        <w:rPr>
          <w:lang w:val="de-DE"/>
        </w:rPr>
        <w:t>4.2015</w:t>
      </w:r>
    </w:p>
    <w:p w:rsidR="007A7CD6" w:rsidRPr="007A7CD6" w:rsidRDefault="00062266" w:rsidP="007A7CD6">
      <w:pPr>
        <w:pStyle w:val="Heading1"/>
        <w:rPr>
          <w:lang w:val="de-DE"/>
        </w:rPr>
      </w:pPr>
      <w:r w:rsidRPr="00062266">
        <w:rPr>
          <w:lang w:val="de-DE"/>
        </w:rPr>
        <w:br w:type="page"/>
      </w:r>
      <w:r w:rsidR="007A7CD6" w:rsidRPr="007A7CD6">
        <w:rPr>
          <w:lang w:val="de-DE"/>
        </w:rPr>
        <w:lastRenderedPageBreak/>
        <w:t>Ethernet TCP SSL Kommunikation</w:t>
      </w:r>
    </w:p>
    <w:p w:rsidR="007A7CD6" w:rsidRPr="007A7CD6" w:rsidRDefault="007A7CD6" w:rsidP="007A7CD6">
      <w:pPr>
        <w:pStyle w:val="NormalWeb"/>
        <w:rPr>
          <w:lang w:val="de-DE"/>
        </w:rPr>
      </w:pPr>
      <w:r w:rsidRPr="007A7CD6">
        <w:rPr>
          <w:lang w:val="de-DE"/>
        </w:rPr>
        <w:t>Beispiel für eine einfache, über SSL gesicherte TCP Client / Server Kommunikation. Es wird ein Datenbereich zwischen einer Steuerung (Client) und einem Server (B&amp;R Server mit Anbindung an eine Datenbank) über die Ethernet Schnittstelle ausgetauscht.</w:t>
      </w:r>
    </w:p>
    <w:p w:rsidR="007A7CD6" w:rsidRPr="007A7CD6" w:rsidRDefault="007A7CD6" w:rsidP="007A7CD6">
      <w:pPr>
        <w:pStyle w:val="Heading2"/>
        <w:rPr>
          <w:lang w:val="de-DE"/>
        </w:rPr>
      </w:pPr>
      <w:r w:rsidRPr="007A7CD6">
        <w:rPr>
          <w:lang w:val="de-DE"/>
        </w:rPr>
        <w:t>Voraussetzung</w:t>
      </w:r>
    </w:p>
    <w:p w:rsidR="007A7CD6" w:rsidRPr="007A7CD6" w:rsidRDefault="007A7CD6" w:rsidP="007A7CD6">
      <w:pPr>
        <w:pStyle w:val="NormalWeb"/>
        <w:rPr>
          <w:lang w:val="de-DE"/>
        </w:rPr>
      </w:pPr>
      <w:r w:rsidRPr="007A7CD6">
        <w:rPr>
          <w:lang w:val="de-DE"/>
        </w:rPr>
        <w:t>Dieses Programm kann ohne Änderung mit dem Automation Studio Beispielprogramm "</w:t>
      </w:r>
      <w:proofErr w:type="spellStart"/>
      <w:r w:rsidRPr="007A7CD6">
        <w:rPr>
          <w:lang w:val="de-DE"/>
        </w:rPr>
        <w:t>CoffeeMachine</w:t>
      </w:r>
      <w:proofErr w:type="spellEnd"/>
      <w:r w:rsidRPr="007A7CD6">
        <w:rPr>
          <w:lang w:val="de-DE"/>
        </w:rPr>
        <w:t>" mit der AR Simulation (</w:t>
      </w:r>
      <w:proofErr w:type="spellStart"/>
      <w:r w:rsidRPr="007A7CD6">
        <w:rPr>
          <w:lang w:val="de-DE"/>
        </w:rPr>
        <w:t>ARsim</w:t>
      </w:r>
      <w:proofErr w:type="spellEnd"/>
      <w:r w:rsidRPr="007A7CD6">
        <w:rPr>
          <w:lang w:val="de-DE"/>
        </w:rPr>
        <w:t xml:space="preserve">) getestet werden. </w:t>
      </w:r>
    </w:p>
    <w:p w:rsidR="007A7CD6" w:rsidRPr="007A7CD6" w:rsidRDefault="007A7CD6" w:rsidP="007A7CD6">
      <w:pPr>
        <w:pStyle w:val="tips"/>
        <w:rPr>
          <w:lang w:val="de-DE"/>
        </w:rPr>
      </w:pPr>
      <w:r w:rsidRPr="007A7CD6">
        <w:rPr>
          <w:lang w:val="de-DE"/>
        </w:rPr>
        <w:t xml:space="preserve">Bevor das Programm auf das Zielsystem übertragen wird, müssen die beiden Variablen </w:t>
      </w:r>
      <w:proofErr w:type="spellStart"/>
      <w:r w:rsidRPr="007A7CD6">
        <w:rPr>
          <w:lang w:val="de-DE"/>
        </w:rPr>
        <w:t>Client.SerialNumber</w:t>
      </w:r>
      <w:proofErr w:type="spellEnd"/>
      <w:r w:rsidRPr="007A7CD6">
        <w:rPr>
          <w:lang w:val="de-DE"/>
        </w:rPr>
        <w:t xml:space="preserve"> und </w:t>
      </w:r>
      <w:proofErr w:type="spellStart"/>
      <w:r w:rsidRPr="007A7CD6">
        <w:rPr>
          <w:lang w:val="de-DE"/>
        </w:rPr>
        <w:t>Client.ModuleID</w:t>
      </w:r>
      <w:proofErr w:type="spellEnd"/>
      <w:r w:rsidRPr="007A7CD6">
        <w:rPr>
          <w:lang w:val="de-DE"/>
        </w:rPr>
        <w:t xml:space="preserve"> auf die beiden Kanäle Seriennummer und </w:t>
      </w:r>
      <w:proofErr w:type="spellStart"/>
      <w:r w:rsidRPr="007A7CD6">
        <w:rPr>
          <w:lang w:val="de-DE"/>
        </w:rPr>
        <w:t>ModulID</w:t>
      </w:r>
      <w:proofErr w:type="spellEnd"/>
      <w:r w:rsidRPr="007A7CD6">
        <w:rPr>
          <w:lang w:val="de-DE"/>
        </w:rPr>
        <w:t xml:space="preserve"> </w:t>
      </w:r>
      <w:proofErr w:type="spellStart"/>
      <w:r w:rsidRPr="007A7CD6">
        <w:rPr>
          <w:lang w:val="de-DE"/>
        </w:rPr>
        <w:t>gemappt</w:t>
      </w:r>
      <w:proofErr w:type="spellEnd"/>
      <w:r w:rsidRPr="007A7CD6">
        <w:rPr>
          <w:lang w:val="de-DE"/>
        </w:rPr>
        <w:t xml:space="preserve"> werden.</w:t>
      </w:r>
    </w:p>
    <w:p w:rsidR="007A7CD6" w:rsidRPr="007A7CD6" w:rsidRDefault="007A7CD6" w:rsidP="007A7CD6">
      <w:pPr>
        <w:pStyle w:val="Heading2"/>
        <w:rPr>
          <w:lang w:val="de-DE"/>
        </w:rPr>
      </w:pPr>
      <w:r w:rsidRPr="007A7CD6">
        <w:rPr>
          <w:lang w:val="de-DE"/>
        </w:rPr>
        <w:t>Programmname</w:t>
      </w:r>
    </w:p>
    <w:p w:rsidR="007A7CD6" w:rsidRPr="007A7CD6" w:rsidRDefault="007A7CD6" w:rsidP="007A7CD6">
      <w:pPr>
        <w:pStyle w:val="HTMLPreformatted"/>
        <w:rPr>
          <w:lang w:val="de-DE"/>
        </w:rPr>
      </w:pPr>
      <w:proofErr w:type="spellStart"/>
      <w:r w:rsidRPr="007A7CD6">
        <w:rPr>
          <w:lang w:val="de-DE"/>
        </w:rPr>
        <w:t>SslClient</w:t>
      </w:r>
      <w:proofErr w:type="spellEnd"/>
      <w:r w:rsidRPr="007A7CD6">
        <w:rPr>
          <w:lang w:val="de-DE"/>
        </w:rPr>
        <w:tab/>
      </w:r>
      <w:r w:rsidRPr="007A7CD6">
        <w:rPr>
          <w:lang w:val="de-DE"/>
        </w:rPr>
        <w:tab/>
        <w:t xml:space="preserve">; Implementierung des TCP </w:t>
      </w:r>
      <w:r w:rsidR="005A1728">
        <w:fldChar w:fldCharType="begin"/>
      </w:r>
      <w:r w:rsidR="005A1728" w:rsidRPr="005A1728">
        <w:rPr>
          <w:lang w:val="de-DE"/>
        </w:rPr>
        <w:instrText xml:space="preserve"> HYPERLINK \l "Client" </w:instrText>
      </w:r>
      <w:r w:rsidR="005A1728">
        <w:fldChar w:fldCharType="separate"/>
      </w:r>
      <w:r w:rsidRPr="007A7CD6">
        <w:rPr>
          <w:rStyle w:val="Hyperlink"/>
          <w:lang w:val="de-DE"/>
        </w:rPr>
        <w:t>SSL Client</w:t>
      </w:r>
      <w:r w:rsidR="005A1728">
        <w:rPr>
          <w:rStyle w:val="Hyperlink"/>
          <w:lang w:val="de-DE"/>
        </w:rPr>
        <w:fldChar w:fldCharType="end"/>
      </w:r>
    </w:p>
    <w:p w:rsidR="007A7CD6" w:rsidRPr="007A7CD6" w:rsidRDefault="007A7CD6" w:rsidP="007A7CD6">
      <w:pPr>
        <w:pStyle w:val="Heading2"/>
        <w:rPr>
          <w:lang w:val="de-DE"/>
        </w:rPr>
      </w:pPr>
      <w:r w:rsidRPr="007A7CD6">
        <w:rPr>
          <w:lang w:val="de-DE"/>
        </w:rPr>
        <w:t>Programmbeschreibung</w:t>
      </w:r>
    </w:p>
    <w:p w:rsidR="007A7CD6" w:rsidRPr="007A7CD6" w:rsidRDefault="007A7CD6" w:rsidP="007A7CD6">
      <w:pPr>
        <w:pStyle w:val="NormalWeb"/>
        <w:rPr>
          <w:lang w:val="de-DE"/>
        </w:rPr>
      </w:pPr>
      <w:r w:rsidRPr="007A7CD6">
        <w:rPr>
          <w:lang w:val="de-DE"/>
        </w:rPr>
        <w:t xml:space="preserve">Der </w:t>
      </w:r>
      <w:proofErr w:type="spellStart"/>
      <w:r w:rsidRPr="007A7CD6">
        <w:rPr>
          <w:lang w:val="de-DE"/>
        </w:rPr>
        <w:t>SslClient</w:t>
      </w:r>
      <w:proofErr w:type="spellEnd"/>
      <w:r w:rsidRPr="007A7CD6">
        <w:rPr>
          <w:lang w:val="de-DE"/>
        </w:rPr>
        <w:t xml:space="preserve"> öffnet eine SSL Verbindung zum B&amp;R Server und überträgt unter anderem die Ist-Temperaturen über diese gesicherte Verbindung. Der B&amp;R Server speichert die empfangenen Daten in der Datenbank und sendet ein Antwortpaket inklusive der Soll-Temperaturen. Nach Empfang der Soll-Daten schließt der </w:t>
      </w:r>
      <w:proofErr w:type="spellStart"/>
      <w:r w:rsidRPr="007A7CD6">
        <w:rPr>
          <w:lang w:val="de-DE"/>
        </w:rPr>
        <w:t>SslClient</w:t>
      </w:r>
      <w:proofErr w:type="spellEnd"/>
      <w:r w:rsidRPr="007A7CD6">
        <w:rPr>
          <w:lang w:val="de-DE"/>
        </w:rPr>
        <w:t xml:space="preserve"> die Verbindung und regelt die Ist-Temperatur.</w:t>
      </w:r>
    </w:p>
    <w:p w:rsidR="007A7CD6" w:rsidRPr="007A7CD6" w:rsidRDefault="007A7CD6" w:rsidP="007A7CD6">
      <w:pPr>
        <w:pStyle w:val="NormalWeb"/>
        <w:rPr>
          <w:lang w:val="de-DE"/>
        </w:rPr>
      </w:pPr>
      <w:r w:rsidRPr="007A7CD6">
        <w:rPr>
          <w:lang w:val="de-DE"/>
        </w:rPr>
        <w:t xml:space="preserve">Über das </w:t>
      </w:r>
      <w:proofErr w:type="spellStart"/>
      <w:r w:rsidRPr="007A7CD6">
        <w:rPr>
          <w:lang w:val="de-DE"/>
        </w:rPr>
        <w:t>WebInterface</w:t>
      </w:r>
      <w:proofErr w:type="spellEnd"/>
      <w:r w:rsidRPr="007A7CD6">
        <w:rPr>
          <w:lang w:val="de-DE"/>
        </w:rPr>
        <w:t xml:space="preserve"> </w:t>
      </w:r>
      <w:r w:rsidR="005A1728">
        <w:fldChar w:fldCharType="begin"/>
      </w:r>
      <w:r w:rsidR="005A1728" w:rsidRPr="005A1728">
        <w:rPr>
          <w:lang w:val="de-DE"/>
        </w:rPr>
        <w:instrText xml:space="preserve"> HYPERLINK "http://sps-demo.br-automation.com" </w:instrText>
      </w:r>
      <w:r w:rsidR="005A1728">
        <w:fldChar w:fldCharType="separate"/>
      </w:r>
      <w:r w:rsidRPr="007A7CD6">
        <w:rPr>
          <w:rStyle w:val="Hyperlink"/>
          <w:lang w:val="de-DE"/>
        </w:rPr>
        <w:t>sps-demo.br-automation.com</w:t>
      </w:r>
      <w:r w:rsidR="005A1728">
        <w:rPr>
          <w:rStyle w:val="Hyperlink"/>
          <w:lang w:val="de-DE"/>
        </w:rPr>
        <w:fldChar w:fldCharType="end"/>
      </w:r>
      <w:r w:rsidRPr="007A7CD6">
        <w:rPr>
          <w:lang w:val="de-DE"/>
        </w:rPr>
        <w:t xml:space="preserve"> können die aktuellen Daten des Zielsystems angezeigt und die Soll-Temperaturen geändert werden.</w:t>
      </w:r>
    </w:p>
    <w:p w:rsidR="007A7CD6" w:rsidRDefault="00B76B4C" w:rsidP="005A1728">
      <w:r>
        <w:rPr>
          <w:noProof/>
          <w:lang w:val="de-DE" w:eastAsia="de-DE"/>
        </w:rPr>
        <w:drawing>
          <wp:inline distT="0" distB="0" distL="0" distR="0" wp14:anchorId="7892CDF2" wp14:editId="32F3A73D">
            <wp:extent cx="5267325"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7A7CD6" w:rsidRPr="007A7CD6" w:rsidRDefault="007A7CD6" w:rsidP="007A7CD6">
      <w:pPr>
        <w:pStyle w:val="Heading3"/>
        <w:rPr>
          <w:lang w:val="de-DE"/>
        </w:rPr>
      </w:pPr>
      <w:r w:rsidRPr="007A7CD6">
        <w:rPr>
          <w:lang w:val="de-DE"/>
        </w:rPr>
        <w:lastRenderedPageBreak/>
        <w:t xml:space="preserve">B&amp;R </w:t>
      </w:r>
      <w:bookmarkStart w:id="0" w:name="Server"/>
      <w:r w:rsidRPr="007A7CD6">
        <w:rPr>
          <w:lang w:val="de-DE"/>
        </w:rPr>
        <w:t>Server</w:t>
      </w:r>
      <w:bookmarkEnd w:id="0"/>
    </w:p>
    <w:p w:rsidR="007A7CD6" w:rsidRPr="007A7CD6" w:rsidRDefault="007A7CD6" w:rsidP="007A7CD6">
      <w:pPr>
        <w:pStyle w:val="NormalWeb"/>
        <w:rPr>
          <w:lang w:val="de-DE"/>
        </w:rPr>
      </w:pPr>
      <w:r w:rsidRPr="007A7CD6">
        <w:rPr>
          <w:lang w:val="de-DE"/>
        </w:rPr>
        <w:t>Der B&amp;R Server empfängt vom Client Ist-Daten (Seriennummer, Modul-ID, Beschreibung, aktuelle Zeit, Temperatur, ...) und speichert diese unter der vom Client mitgesendeten Seriennummer in einer Datenbank ab. Ein bereits unter dieser Seriennummer vorhandener Datensatz wird dabei überschrieben. Anschließend liest der Server in der Datenbank abgelegte Soll-Daten für diese Seriennummer aus und sendet diese an den Client zurück.</w:t>
      </w:r>
    </w:p>
    <w:p w:rsidR="007A7CD6" w:rsidRPr="007A7CD6" w:rsidRDefault="007A7CD6" w:rsidP="007A7CD6">
      <w:pPr>
        <w:pStyle w:val="Heading3"/>
        <w:rPr>
          <w:lang w:val="de-DE"/>
        </w:rPr>
      </w:pPr>
      <w:bookmarkStart w:id="1" w:name="Client"/>
      <w:r w:rsidRPr="007A7CD6">
        <w:rPr>
          <w:lang w:val="de-DE"/>
        </w:rPr>
        <w:t>Client</w:t>
      </w:r>
      <w:bookmarkEnd w:id="1"/>
    </w:p>
    <w:p w:rsidR="007A7CD6" w:rsidRPr="007A7CD6" w:rsidRDefault="007A7CD6" w:rsidP="007A7CD6">
      <w:pPr>
        <w:pStyle w:val="NormalWeb"/>
        <w:rPr>
          <w:lang w:val="de-DE"/>
        </w:rPr>
      </w:pPr>
      <w:r w:rsidRPr="007A7CD6">
        <w:rPr>
          <w:lang w:val="de-DE"/>
        </w:rPr>
        <w:t xml:space="preserve">Der Client verbindet sich zum B&amp;R Server und baut eine gesicherte SSL Verbindung auf. Über die gesicherte SSL Verbindung sendet der Client die Daten der Variable </w:t>
      </w:r>
      <w:proofErr w:type="spellStart"/>
      <w:r w:rsidRPr="007A7CD6">
        <w:rPr>
          <w:lang w:val="de-DE"/>
        </w:rPr>
        <w:t>Client.SendData</w:t>
      </w:r>
      <w:proofErr w:type="spellEnd"/>
      <w:r w:rsidRPr="007A7CD6">
        <w:rPr>
          <w:lang w:val="de-DE"/>
        </w:rPr>
        <w:t xml:space="preserve"> an den B&amp;R Server. Diese beinhaltet unter anderem die Seriennummer des Zielsystems und Ist-Temperaturen. Im Anschluss empfängt der Client vom B&amp;R Server die zurückgesendeten Daten - welche auch die Soll-Temperaturen beinhalten - und speichert diese in der Variable </w:t>
      </w:r>
      <w:proofErr w:type="spellStart"/>
      <w:r w:rsidRPr="007A7CD6">
        <w:rPr>
          <w:lang w:val="de-DE"/>
        </w:rPr>
        <w:t>Client.ReceiveData</w:t>
      </w:r>
      <w:proofErr w:type="spellEnd"/>
      <w:r w:rsidRPr="007A7CD6">
        <w:rPr>
          <w:lang w:val="de-DE"/>
        </w:rPr>
        <w:t xml:space="preserve"> ab. Schließlich wird die Verbindung zum Server wieder beendet.</w:t>
      </w:r>
    </w:p>
    <w:p w:rsidR="007A7CD6" w:rsidRPr="007A7CD6" w:rsidRDefault="007A7CD6" w:rsidP="007A7CD6">
      <w:pPr>
        <w:pStyle w:val="NormalWeb"/>
        <w:rPr>
          <w:lang w:val="de-DE"/>
        </w:rPr>
      </w:pPr>
      <w:r w:rsidRPr="007A7CD6">
        <w:rPr>
          <w:lang w:val="de-DE"/>
        </w:rPr>
        <w:t>Die Daten folgender Struktur werden an den B&amp;R Server gesendet bzw. vom B&amp;R Server empfangen:</w:t>
      </w:r>
    </w:p>
    <w:p w:rsidR="007A7CD6" w:rsidRPr="001C16D1" w:rsidRDefault="007A7CD6" w:rsidP="007A7CD6">
      <w:pPr>
        <w:pStyle w:val="HTMLPreformatted"/>
      </w:pPr>
      <w:proofErr w:type="spellStart"/>
      <w:r w:rsidRPr="001C16D1">
        <w:rPr>
          <w:b/>
          <w:bCs/>
        </w:rPr>
        <w:t>SslClient</w:t>
      </w:r>
      <w:proofErr w:type="spellEnd"/>
      <w:r w:rsidRPr="001C16D1">
        <w:rPr>
          <w:b/>
          <w:bCs/>
        </w:rPr>
        <w:t>/</w:t>
      </w:r>
      <w:proofErr w:type="spellStart"/>
      <w:r w:rsidRPr="001C16D1">
        <w:rPr>
          <w:b/>
          <w:bCs/>
        </w:rPr>
        <w:t>SslClient.typ</w:t>
      </w:r>
      <w:proofErr w:type="spellEnd"/>
      <w:r w:rsidRPr="001C16D1">
        <w:rPr>
          <w:b/>
          <w:bCs/>
        </w:rPr>
        <w:t>:</w:t>
      </w:r>
    </w:p>
    <w:p w:rsidR="007A7CD6" w:rsidRPr="001C16D1" w:rsidRDefault="001C16D1" w:rsidP="007A7CD6">
      <w:pPr>
        <w:pStyle w:val="HTMLPreformatted"/>
      </w:pPr>
      <w:proofErr w:type="spellStart"/>
      <w:r w:rsidRPr="001C16D1">
        <w:t>Zeile</w:t>
      </w:r>
      <w:proofErr w:type="spellEnd"/>
      <w:r w:rsidRPr="001C16D1">
        <w:t xml:space="preserve"> 29:  </w:t>
      </w:r>
      <w:proofErr w:type="spellStart"/>
      <w:proofErr w:type="gramStart"/>
      <w:r w:rsidR="007A7CD6" w:rsidRPr="001C16D1">
        <w:t>NetworkDataType</w:t>
      </w:r>
      <w:proofErr w:type="spellEnd"/>
      <w:r w:rsidR="007A7CD6" w:rsidRPr="001C16D1">
        <w:t xml:space="preserve"> :</w:t>
      </w:r>
      <w:proofErr w:type="gramEnd"/>
      <w:r w:rsidR="007A7CD6" w:rsidRPr="001C16D1">
        <w:t xml:space="preserve"> STRUCT </w:t>
      </w:r>
    </w:p>
    <w:p w:rsidR="007A7CD6" w:rsidRPr="001C16D1" w:rsidRDefault="001C16D1" w:rsidP="007A7CD6">
      <w:pPr>
        <w:pStyle w:val="HTMLPreformatted"/>
      </w:pPr>
      <w:proofErr w:type="spellStart"/>
      <w:r w:rsidRPr="001C16D1">
        <w:t>Zeile</w:t>
      </w:r>
      <w:proofErr w:type="spellEnd"/>
      <w:r w:rsidRPr="001C16D1">
        <w:t xml:space="preserve"> 30:    </w:t>
      </w:r>
      <w:r w:rsidR="007A7CD6" w:rsidRPr="001C16D1">
        <w:t>Version           : UDINT;</w:t>
      </w:r>
      <w:r w:rsidRPr="001C16D1">
        <w:t xml:space="preserve">      (</w:t>
      </w:r>
      <w:r w:rsidR="007A7CD6" w:rsidRPr="001C16D1">
        <w:t>* version of the data *)</w:t>
      </w:r>
    </w:p>
    <w:p w:rsidR="007A7CD6" w:rsidRPr="001C16D1" w:rsidRDefault="007A7CD6" w:rsidP="007A7CD6">
      <w:pPr>
        <w:pStyle w:val="HTMLPreformatted"/>
        <w:rPr>
          <w:lang w:val="de-DE"/>
        </w:rPr>
      </w:pPr>
      <w:r w:rsidRPr="001C16D1">
        <w:rPr>
          <w:lang w:val="de-DE"/>
        </w:rPr>
        <w:t>Zeile 31:</w:t>
      </w:r>
      <w:r w:rsidR="001C16D1" w:rsidRPr="001C16D1">
        <w:rPr>
          <w:lang w:val="de-DE"/>
        </w:rPr>
        <w:t xml:space="preserve">    </w:t>
      </w:r>
      <w:proofErr w:type="spellStart"/>
      <w:r w:rsidRPr="001C16D1">
        <w:rPr>
          <w:lang w:val="de-DE"/>
        </w:rPr>
        <w:t>ModuleID</w:t>
      </w:r>
      <w:proofErr w:type="spellEnd"/>
      <w:r w:rsidRPr="001C16D1">
        <w:rPr>
          <w:lang w:val="de-DE"/>
        </w:rPr>
        <w:t xml:space="preserve">          : UINT;      </w:t>
      </w:r>
      <w:r w:rsidR="001C16D1" w:rsidRPr="001C16D1">
        <w:rPr>
          <w:lang w:val="de-DE"/>
        </w:rPr>
        <w:t xml:space="preserve"> </w:t>
      </w:r>
      <w:r w:rsidRPr="001C16D1">
        <w:rPr>
          <w:lang w:val="de-DE"/>
        </w:rPr>
        <w:t xml:space="preserve">(* </w:t>
      </w:r>
      <w:proofErr w:type="spellStart"/>
      <w:r w:rsidRPr="001C16D1">
        <w:rPr>
          <w:lang w:val="de-DE"/>
        </w:rPr>
        <w:t>module</w:t>
      </w:r>
      <w:proofErr w:type="spellEnd"/>
      <w:r w:rsidRPr="001C16D1">
        <w:rPr>
          <w:lang w:val="de-DE"/>
        </w:rPr>
        <w:t xml:space="preserve"> ID *)</w:t>
      </w:r>
    </w:p>
    <w:p w:rsidR="007A7CD6" w:rsidRPr="001C16D1" w:rsidRDefault="007A7CD6" w:rsidP="007A7CD6">
      <w:pPr>
        <w:pStyle w:val="HTMLPreformatted"/>
        <w:rPr>
          <w:lang w:val="de-DE"/>
        </w:rPr>
      </w:pPr>
      <w:r w:rsidRPr="001C16D1">
        <w:rPr>
          <w:lang w:val="de-DE"/>
        </w:rPr>
        <w:t>Zeile 32:</w:t>
      </w:r>
      <w:r w:rsidR="001C16D1" w:rsidRPr="001C16D1">
        <w:rPr>
          <w:lang w:val="de-DE"/>
        </w:rPr>
        <w:t xml:space="preserve">    </w:t>
      </w:r>
      <w:proofErr w:type="spellStart"/>
      <w:r w:rsidRPr="001C16D1">
        <w:rPr>
          <w:lang w:val="de-DE"/>
        </w:rPr>
        <w:t>Filler</w:t>
      </w:r>
      <w:proofErr w:type="spellEnd"/>
      <w:r w:rsidRPr="001C16D1">
        <w:rPr>
          <w:lang w:val="de-DE"/>
        </w:rPr>
        <w:t xml:space="preserve"> </w:t>
      </w:r>
      <w:r w:rsidRPr="001C16D1">
        <w:rPr>
          <w:lang w:val="de-DE"/>
        </w:rPr>
        <w:tab/>
        <w:t xml:space="preserve">          : UINT;  </w:t>
      </w:r>
      <w:r w:rsidR="001C16D1" w:rsidRPr="001C16D1">
        <w:rPr>
          <w:lang w:val="de-DE"/>
        </w:rPr>
        <w:t xml:space="preserve"> </w:t>
      </w:r>
      <w:r w:rsidRPr="001C16D1">
        <w:rPr>
          <w:lang w:val="de-DE"/>
        </w:rPr>
        <w:t>(* internal *)</w:t>
      </w:r>
    </w:p>
    <w:p w:rsidR="007A7CD6" w:rsidRPr="001C16D1" w:rsidRDefault="007A7CD6" w:rsidP="007A7CD6">
      <w:pPr>
        <w:pStyle w:val="HTMLPreformatted"/>
      </w:pPr>
      <w:proofErr w:type="spellStart"/>
      <w:r w:rsidRPr="001C16D1">
        <w:t>Zeile</w:t>
      </w:r>
      <w:proofErr w:type="spellEnd"/>
      <w:r w:rsidRPr="001C16D1">
        <w:t xml:space="preserve"> 33:</w:t>
      </w:r>
      <w:r w:rsidR="001C16D1" w:rsidRPr="001C16D1">
        <w:t xml:space="preserve">    </w:t>
      </w:r>
      <w:proofErr w:type="spellStart"/>
      <w:r w:rsidRPr="001C16D1">
        <w:t>SerialNumber</w:t>
      </w:r>
      <w:proofErr w:type="spellEnd"/>
      <w:r w:rsidRPr="001C16D1">
        <w:tab/>
        <w:t xml:space="preserve">  : UDINT;    </w:t>
      </w:r>
      <w:r w:rsidR="001C16D1" w:rsidRPr="001C16D1">
        <w:t xml:space="preserve">   </w:t>
      </w:r>
      <w:r w:rsidRPr="001C16D1">
        <w:t xml:space="preserve"> </w:t>
      </w:r>
      <w:r w:rsidR="001C16D1" w:rsidRPr="001C16D1">
        <w:t xml:space="preserve"> </w:t>
      </w:r>
      <w:r w:rsidRPr="001C16D1">
        <w:t>(* serial number *)</w:t>
      </w:r>
    </w:p>
    <w:p w:rsidR="007A7CD6" w:rsidRPr="001C16D1" w:rsidRDefault="007A7CD6" w:rsidP="007A7CD6">
      <w:pPr>
        <w:pStyle w:val="HTMLPreformatted"/>
      </w:pPr>
      <w:proofErr w:type="spellStart"/>
      <w:r w:rsidRPr="001C16D1">
        <w:t>Zeile</w:t>
      </w:r>
      <w:proofErr w:type="spellEnd"/>
      <w:r w:rsidRPr="001C16D1">
        <w:t xml:space="preserve"> 34:</w:t>
      </w:r>
      <w:r w:rsidR="001C16D1" w:rsidRPr="001C16D1">
        <w:t xml:space="preserve">    </w:t>
      </w:r>
      <w:proofErr w:type="spellStart"/>
      <w:proofErr w:type="gramStart"/>
      <w:r w:rsidRPr="001C16D1">
        <w:t>TargetDescription</w:t>
      </w:r>
      <w:proofErr w:type="spellEnd"/>
      <w:r w:rsidRPr="001C16D1">
        <w:t xml:space="preserve"> :</w:t>
      </w:r>
      <w:proofErr w:type="gramEnd"/>
      <w:r w:rsidRPr="001C16D1">
        <w:t xml:space="preserve"> STRING[63]; (* description of the target *)</w:t>
      </w:r>
    </w:p>
    <w:p w:rsidR="007A7CD6" w:rsidRPr="001C16D1" w:rsidRDefault="007A7CD6" w:rsidP="007A7CD6">
      <w:pPr>
        <w:pStyle w:val="HTMLPreformatted"/>
      </w:pPr>
      <w:proofErr w:type="spellStart"/>
      <w:r w:rsidRPr="001C16D1">
        <w:t>Zeile</w:t>
      </w:r>
      <w:proofErr w:type="spellEnd"/>
      <w:r w:rsidRPr="001C16D1">
        <w:t xml:space="preserve"> 35:</w:t>
      </w:r>
      <w:r w:rsidR="001C16D1" w:rsidRPr="001C16D1">
        <w:t xml:space="preserve">    </w:t>
      </w:r>
      <w:r w:rsidRPr="001C16D1">
        <w:t>Timestamp         : DATE_AND_</w:t>
      </w:r>
      <w:proofErr w:type="gramStart"/>
      <w:r w:rsidRPr="001C16D1">
        <w:t>TIME;</w:t>
      </w:r>
      <w:proofErr w:type="gramEnd"/>
      <w:r w:rsidRPr="001C16D1">
        <w:t>(* current timestamp *)</w:t>
      </w:r>
    </w:p>
    <w:p w:rsidR="007A7CD6" w:rsidRPr="001C16D1" w:rsidRDefault="007A7CD6" w:rsidP="007A7CD6">
      <w:pPr>
        <w:pStyle w:val="HTMLPreformatted"/>
      </w:pPr>
      <w:proofErr w:type="spellStart"/>
      <w:r w:rsidRPr="001C16D1">
        <w:t>Zeile</w:t>
      </w:r>
      <w:proofErr w:type="spellEnd"/>
      <w:r w:rsidRPr="001C16D1">
        <w:t xml:space="preserve"> 36:</w:t>
      </w:r>
      <w:r w:rsidR="001C16D1" w:rsidRPr="001C16D1">
        <w:t xml:space="preserve">    </w:t>
      </w:r>
      <w:r w:rsidRPr="001C16D1">
        <w:t>Temperature1      : REAL;       (* temperature 1 *)</w:t>
      </w:r>
    </w:p>
    <w:p w:rsidR="007A7CD6" w:rsidRPr="001C16D1" w:rsidRDefault="007A7CD6" w:rsidP="007A7CD6">
      <w:pPr>
        <w:pStyle w:val="HTMLPreformatted"/>
      </w:pPr>
      <w:proofErr w:type="spellStart"/>
      <w:r w:rsidRPr="001C16D1">
        <w:t>Zeile</w:t>
      </w:r>
      <w:proofErr w:type="spellEnd"/>
      <w:r w:rsidRPr="001C16D1">
        <w:t xml:space="preserve"> 37:</w:t>
      </w:r>
      <w:r w:rsidR="001C16D1" w:rsidRPr="001C16D1">
        <w:t xml:space="preserve">    </w:t>
      </w:r>
      <w:r w:rsidRPr="001C16D1">
        <w:t>Temperature2      : REAL;       (* temperature 2 *)</w:t>
      </w:r>
    </w:p>
    <w:p w:rsidR="007A7CD6" w:rsidRPr="001C16D1" w:rsidRDefault="007A7CD6" w:rsidP="007A7CD6">
      <w:pPr>
        <w:pStyle w:val="HTMLPreformatted"/>
      </w:pPr>
      <w:proofErr w:type="spellStart"/>
      <w:r w:rsidRPr="001C16D1">
        <w:t>Zeile</w:t>
      </w:r>
      <w:proofErr w:type="spellEnd"/>
      <w:r w:rsidRPr="001C16D1">
        <w:t xml:space="preserve"> 38:</w:t>
      </w:r>
      <w:r w:rsidR="001C16D1" w:rsidRPr="001C16D1">
        <w:t xml:space="preserve">  </w:t>
      </w:r>
      <w:r w:rsidRPr="001C16D1">
        <w:t>END_STRUCT;</w:t>
      </w:r>
    </w:p>
    <w:p w:rsidR="007A7CD6" w:rsidRDefault="007A7CD6" w:rsidP="007A7CD6">
      <w:pPr>
        <w:pStyle w:val="Heading3"/>
      </w:pPr>
      <w:r>
        <w:t xml:space="preserve">B&amp;R </w:t>
      </w:r>
      <w:bookmarkStart w:id="2" w:name="Web-Interface"/>
      <w:proofErr w:type="spellStart"/>
      <w:r>
        <w:t>WebInterface</w:t>
      </w:r>
      <w:bookmarkEnd w:id="2"/>
      <w:proofErr w:type="spellEnd"/>
    </w:p>
    <w:p w:rsidR="007A7CD6" w:rsidRPr="007A7CD6" w:rsidRDefault="007A7CD6" w:rsidP="007A7CD6">
      <w:pPr>
        <w:pStyle w:val="NormalWeb"/>
        <w:rPr>
          <w:lang w:val="de-DE"/>
        </w:rPr>
      </w:pPr>
      <w:r w:rsidRPr="007A7CD6">
        <w:rPr>
          <w:lang w:val="de-DE"/>
        </w:rPr>
        <w:t xml:space="preserve">Im B&amp;R Web-Interface - </w:t>
      </w:r>
      <w:r w:rsidR="005A1728">
        <w:fldChar w:fldCharType="begin"/>
      </w:r>
      <w:r w:rsidR="005A1728" w:rsidRPr="005A1728">
        <w:rPr>
          <w:lang w:val="de-DE"/>
        </w:rPr>
        <w:instrText xml:space="preserve"> HYPERLINK "http://sps-demo.br-automation.com" </w:instrText>
      </w:r>
      <w:r w:rsidR="005A1728">
        <w:fldChar w:fldCharType="separate"/>
      </w:r>
      <w:r w:rsidRPr="007A7CD6">
        <w:rPr>
          <w:rStyle w:val="Hyperlink"/>
          <w:lang w:val="de-DE"/>
        </w:rPr>
        <w:t>sps-demo.br-automation.com</w:t>
      </w:r>
      <w:r w:rsidR="005A1728">
        <w:rPr>
          <w:rStyle w:val="Hyperlink"/>
          <w:lang w:val="de-DE"/>
        </w:rPr>
        <w:fldChar w:fldCharType="end"/>
      </w:r>
      <w:r w:rsidRPr="007A7CD6">
        <w:rPr>
          <w:lang w:val="de-DE"/>
        </w:rPr>
        <w:t xml:space="preserve"> - werden - nach Eingabe der Seriennummer - die aktuell in der Datenbank gespeicherten Daten des Zielsystems angezeigt. </w:t>
      </w:r>
    </w:p>
    <w:p w:rsidR="007A7CD6" w:rsidRDefault="007A7CD6" w:rsidP="007A7CD6">
      <w:pPr>
        <w:pStyle w:val="NormalWeb"/>
      </w:pPr>
      <w:proofErr w:type="spellStart"/>
      <w:r>
        <w:t>Folgende</w:t>
      </w:r>
      <w:proofErr w:type="spellEnd"/>
      <w:r>
        <w:t xml:space="preserve"> </w:t>
      </w:r>
      <w:proofErr w:type="spellStart"/>
      <w:r>
        <w:t>Werte</w:t>
      </w:r>
      <w:proofErr w:type="spellEnd"/>
      <w:r>
        <w:t xml:space="preserve"> </w:t>
      </w:r>
      <w:proofErr w:type="spellStart"/>
      <w:r>
        <w:t>werden</w:t>
      </w:r>
      <w:proofErr w:type="spellEnd"/>
      <w:r>
        <w:t xml:space="preserve"> </w:t>
      </w:r>
      <w:proofErr w:type="spellStart"/>
      <w:r>
        <w:t>angezeigt</w:t>
      </w:r>
      <w:proofErr w:type="spellEnd"/>
      <w:r>
        <w:t xml:space="preserve">: </w:t>
      </w:r>
    </w:p>
    <w:p w:rsidR="007A7CD6" w:rsidRDefault="007A7CD6" w:rsidP="007A7CD6">
      <w:pPr>
        <w:numPr>
          <w:ilvl w:val="0"/>
          <w:numId w:val="1"/>
        </w:numPr>
        <w:spacing w:before="100" w:beforeAutospacing="1" w:after="100" w:afterAutospacing="1"/>
      </w:pPr>
      <w:r>
        <w:t xml:space="preserve">die </w:t>
      </w:r>
      <w:proofErr w:type="spellStart"/>
      <w:r>
        <w:t>Seriennummer</w:t>
      </w:r>
      <w:proofErr w:type="spellEnd"/>
      <w:r>
        <w:t xml:space="preserve"> </w:t>
      </w:r>
    </w:p>
    <w:p w:rsidR="007A7CD6" w:rsidRDefault="007A7CD6" w:rsidP="007A7CD6">
      <w:pPr>
        <w:numPr>
          <w:ilvl w:val="0"/>
          <w:numId w:val="1"/>
        </w:numPr>
        <w:spacing w:before="100" w:beforeAutospacing="1" w:after="100" w:afterAutospacing="1"/>
      </w:pPr>
      <w:r>
        <w:t xml:space="preserve">die </w:t>
      </w:r>
      <w:proofErr w:type="spellStart"/>
      <w:r>
        <w:t>Modul</w:t>
      </w:r>
      <w:proofErr w:type="spellEnd"/>
      <w:r>
        <w:t>-ID</w:t>
      </w:r>
    </w:p>
    <w:p w:rsidR="007A7CD6" w:rsidRDefault="007A7CD6" w:rsidP="007A7CD6">
      <w:pPr>
        <w:numPr>
          <w:ilvl w:val="0"/>
          <w:numId w:val="1"/>
        </w:numPr>
        <w:spacing w:before="100" w:beforeAutospacing="1" w:after="100" w:afterAutospacing="1"/>
      </w:pPr>
      <w:proofErr w:type="spellStart"/>
      <w:r>
        <w:t>eine</w:t>
      </w:r>
      <w:proofErr w:type="spellEnd"/>
      <w:r>
        <w:t xml:space="preserve"> </w:t>
      </w:r>
      <w:proofErr w:type="spellStart"/>
      <w:r>
        <w:t>Beschreibung</w:t>
      </w:r>
      <w:proofErr w:type="spellEnd"/>
    </w:p>
    <w:p w:rsidR="007A7CD6" w:rsidRPr="007A7CD6" w:rsidRDefault="007A7CD6" w:rsidP="007A7CD6">
      <w:pPr>
        <w:numPr>
          <w:ilvl w:val="0"/>
          <w:numId w:val="1"/>
        </w:numPr>
        <w:spacing w:before="100" w:beforeAutospacing="1" w:after="100" w:afterAutospacing="1"/>
        <w:rPr>
          <w:lang w:val="de-DE"/>
        </w:rPr>
      </w:pPr>
      <w:r w:rsidRPr="007A7CD6">
        <w:rPr>
          <w:lang w:val="de-DE"/>
        </w:rPr>
        <w:t>die beiden Ist-Temperaturen (Temperatur 1 und Temperatur 2)</w:t>
      </w:r>
    </w:p>
    <w:p w:rsidR="007A7CD6" w:rsidRPr="007A7CD6" w:rsidRDefault="007A7CD6" w:rsidP="007A7CD6">
      <w:pPr>
        <w:numPr>
          <w:ilvl w:val="0"/>
          <w:numId w:val="1"/>
        </w:numPr>
        <w:spacing w:before="100" w:beforeAutospacing="1" w:after="100" w:afterAutospacing="1"/>
        <w:rPr>
          <w:lang w:val="de-DE"/>
        </w:rPr>
      </w:pPr>
      <w:r w:rsidRPr="007A7CD6">
        <w:rPr>
          <w:lang w:val="de-DE"/>
        </w:rPr>
        <w:t>der Zeitp</w:t>
      </w:r>
      <w:bookmarkStart w:id="3" w:name="_GoBack"/>
      <w:bookmarkEnd w:id="3"/>
      <w:r w:rsidRPr="007A7CD6">
        <w:rPr>
          <w:lang w:val="de-DE"/>
        </w:rPr>
        <w:t>unkt der letzten Aktualisierung des Datensatzes</w:t>
      </w:r>
    </w:p>
    <w:p w:rsidR="00F76344" w:rsidRDefault="00B76B4C">
      <w:r>
        <w:rPr>
          <w:noProof/>
          <w:lang w:val="de-DE" w:eastAsia="de-DE"/>
        </w:rPr>
        <w:lastRenderedPageBreak/>
        <w:drawing>
          <wp:inline distT="0" distB="0" distL="0" distR="0">
            <wp:extent cx="5276850"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828925"/>
                    </a:xfrm>
                    <a:prstGeom prst="rect">
                      <a:avLst/>
                    </a:prstGeom>
                    <a:noFill/>
                    <a:ln>
                      <a:noFill/>
                    </a:ln>
                  </pic:spPr>
                </pic:pic>
              </a:graphicData>
            </a:graphic>
          </wp:inline>
        </w:drawing>
      </w:r>
    </w:p>
    <w:sectPr w:rsidR="00F763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A19"/>
    <w:multiLevelType w:val="multilevel"/>
    <w:tmpl w:val="8CE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66"/>
    <w:rsid w:val="00062266"/>
    <w:rsid w:val="001B4DEC"/>
    <w:rsid w:val="001C16D1"/>
    <w:rsid w:val="004A7580"/>
    <w:rsid w:val="005A1728"/>
    <w:rsid w:val="006905FA"/>
    <w:rsid w:val="007A7CD6"/>
    <w:rsid w:val="00867604"/>
    <w:rsid w:val="00AF5B5A"/>
    <w:rsid w:val="00B76B4C"/>
    <w:rsid w:val="00D93A19"/>
    <w:rsid w:val="00EB6581"/>
    <w:rsid w:val="00EC735F"/>
    <w:rsid w:val="00F76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qFormat/>
    <w:rsid w:val="00062266"/>
    <w:pPr>
      <w:pBdr>
        <w:bottom w:val="single" w:sz="8" w:space="0" w:color="auto"/>
      </w:pBdr>
      <w:spacing w:before="100" w:beforeAutospacing="1" w:after="400"/>
      <w:outlineLvl w:val="0"/>
    </w:pPr>
    <w:rPr>
      <w:rFonts w:ascii="Arial" w:hAnsi="Arial" w:cs="Arial"/>
      <w:b/>
      <w:bCs/>
      <w:kern w:val="36"/>
      <w:sz w:val="28"/>
      <w:szCs w:val="28"/>
    </w:rPr>
  </w:style>
  <w:style w:type="paragraph" w:styleId="Heading2">
    <w:name w:val="heading 2"/>
    <w:basedOn w:val="Normal"/>
    <w:qFormat/>
    <w:rsid w:val="00062266"/>
    <w:pPr>
      <w:spacing w:before="600" w:after="100" w:afterAutospacing="1"/>
      <w:outlineLvl w:val="1"/>
    </w:pPr>
    <w:rPr>
      <w:rFonts w:ascii="Arial" w:hAnsi="Arial" w:cs="Arial"/>
      <w:b/>
      <w:bCs/>
    </w:rPr>
  </w:style>
  <w:style w:type="paragraph" w:styleId="Heading3">
    <w:name w:val="heading 3"/>
    <w:basedOn w:val="Normal"/>
    <w:qFormat/>
    <w:rsid w:val="00062266"/>
    <w:pPr>
      <w:spacing w:before="600" w:after="100" w:afterAutospacing="1"/>
      <w:outlineLvl w:val="2"/>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06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paragraph" w:styleId="NormalWeb">
    <w:name w:val="Normal (Web)"/>
    <w:basedOn w:val="Normal"/>
    <w:uiPriority w:val="99"/>
    <w:rsid w:val="00062266"/>
    <w:pPr>
      <w:spacing w:before="100" w:beforeAutospacing="1" w:after="100" w:afterAutospacing="1"/>
    </w:pPr>
    <w:rPr>
      <w:rFonts w:ascii="Verdana" w:hAnsi="Verdana"/>
      <w:sz w:val="18"/>
      <w:szCs w:val="18"/>
    </w:rPr>
  </w:style>
  <w:style w:type="paragraph" w:customStyle="1" w:styleId="tips">
    <w:name w:val="tips"/>
    <w:basedOn w:val="Normal"/>
    <w:rsid w:val="00062266"/>
    <w:pPr>
      <w:pBdr>
        <w:top w:val="single" w:sz="12" w:space="0" w:color="6699FF"/>
        <w:left w:val="single" w:sz="12" w:space="0" w:color="6699FF"/>
        <w:bottom w:val="single" w:sz="12" w:space="0" w:color="6699FF"/>
        <w:right w:val="single" w:sz="12" w:space="0" w:color="6699FF"/>
      </w:pBdr>
      <w:shd w:val="clear" w:color="auto" w:fill="EEEEEE"/>
      <w:spacing w:before="288" w:after="173"/>
      <w:ind w:left="92" w:right="92"/>
    </w:pPr>
    <w:rPr>
      <w:rFonts w:ascii="Verdana" w:hAnsi="Verdana"/>
      <w:sz w:val="18"/>
      <w:szCs w:val="18"/>
    </w:rPr>
  </w:style>
  <w:style w:type="character" w:styleId="Hyperlink">
    <w:name w:val="Hyperlink"/>
    <w:uiPriority w:val="99"/>
    <w:rsid w:val="00062266"/>
    <w:rPr>
      <w:color w:val="0000FF"/>
      <w:u w:val="single"/>
    </w:rPr>
  </w:style>
  <w:style w:type="character" w:customStyle="1" w:styleId="HTMLPreformattedChar">
    <w:name w:val="HTML Preformatted Char"/>
    <w:link w:val="HTMLPreformatted"/>
    <w:uiPriority w:val="99"/>
    <w:rsid w:val="007A7CD6"/>
    <w:rPr>
      <w:rFonts w:ascii="Courier New" w:hAnsi="Courier New" w:cs="Courier New"/>
      <w:sz w:val="18"/>
      <w:szCs w:val="18"/>
      <w:lang w:val="en-GB" w:eastAsia="en-GB"/>
    </w:rPr>
  </w:style>
  <w:style w:type="paragraph" w:styleId="BalloonText">
    <w:name w:val="Balloon Text"/>
    <w:basedOn w:val="Normal"/>
    <w:link w:val="BalloonTextChar"/>
    <w:rsid w:val="00B76B4C"/>
    <w:rPr>
      <w:rFonts w:ascii="Tahoma" w:hAnsi="Tahoma" w:cs="Tahoma"/>
      <w:sz w:val="16"/>
      <w:szCs w:val="16"/>
    </w:rPr>
  </w:style>
  <w:style w:type="character" w:customStyle="1" w:styleId="BalloonTextChar">
    <w:name w:val="Balloon Text Char"/>
    <w:basedOn w:val="DefaultParagraphFont"/>
    <w:link w:val="BalloonText"/>
    <w:rsid w:val="00B76B4C"/>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qFormat/>
    <w:rsid w:val="00062266"/>
    <w:pPr>
      <w:pBdr>
        <w:bottom w:val="single" w:sz="8" w:space="0" w:color="auto"/>
      </w:pBdr>
      <w:spacing w:before="100" w:beforeAutospacing="1" w:after="400"/>
      <w:outlineLvl w:val="0"/>
    </w:pPr>
    <w:rPr>
      <w:rFonts w:ascii="Arial" w:hAnsi="Arial" w:cs="Arial"/>
      <w:b/>
      <w:bCs/>
      <w:kern w:val="36"/>
      <w:sz w:val="28"/>
      <w:szCs w:val="28"/>
    </w:rPr>
  </w:style>
  <w:style w:type="paragraph" w:styleId="Heading2">
    <w:name w:val="heading 2"/>
    <w:basedOn w:val="Normal"/>
    <w:qFormat/>
    <w:rsid w:val="00062266"/>
    <w:pPr>
      <w:spacing w:before="600" w:after="100" w:afterAutospacing="1"/>
      <w:outlineLvl w:val="1"/>
    </w:pPr>
    <w:rPr>
      <w:rFonts w:ascii="Arial" w:hAnsi="Arial" w:cs="Arial"/>
      <w:b/>
      <w:bCs/>
    </w:rPr>
  </w:style>
  <w:style w:type="paragraph" w:styleId="Heading3">
    <w:name w:val="heading 3"/>
    <w:basedOn w:val="Normal"/>
    <w:qFormat/>
    <w:rsid w:val="00062266"/>
    <w:pPr>
      <w:spacing w:before="600" w:after="100" w:afterAutospacing="1"/>
      <w:outlineLvl w:val="2"/>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06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paragraph" w:styleId="NormalWeb">
    <w:name w:val="Normal (Web)"/>
    <w:basedOn w:val="Normal"/>
    <w:uiPriority w:val="99"/>
    <w:rsid w:val="00062266"/>
    <w:pPr>
      <w:spacing w:before="100" w:beforeAutospacing="1" w:after="100" w:afterAutospacing="1"/>
    </w:pPr>
    <w:rPr>
      <w:rFonts w:ascii="Verdana" w:hAnsi="Verdana"/>
      <w:sz w:val="18"/>
      <w:szCs w:val="18"/>
    </w:rPr>
  </w:style>
  <w:style w:type="paragraph" w:customStyle="1" w:styleId="tips">
    <w:name w:val="tips"/>
    <w:basedOn w:val="Normal"/>
    <w:rsid w:val="00062266"/>
    <w:pPr>
      <w:pBdr>
        <w:top w:val="single" w:sz="12" w:space="0" w:color="6699FF"/>
        <w:left w:val="single" w:sz="12" w:space="0" w:color="6699FF"/>
        <w:bottom w:val="single" w:sz="12" w:space="0" w:color="6699FF"/>
        <w:right w:val="single" w:sz="12" w:space="0" w:color="6699FF"/>
      </w:pBdr>
      <w:shd w:val="clear" w:color="auto" w:fill="EEEEEE"/>
      <w:spacing w:before="288" w:after="173"/>
      <w:ind w:left="92" w:right="92"/>
    </w:pPr>
    <w:rPr>
      <w:rFonts w:ascii="Verdana" w:hAnsi="Verdana"/>
      <w:sz w:val="18"/>
      <w:szCs w:val="18"/>
    </w:rPr>
  </w:style>
  <w:style w:type="character" w:styleId="Hyperlink">
    <w:name w:val="Hyperlink"/>
    <w:uiPriority w:val="99"/>
    <w:rsid w:val="00062266"/>
    <w:rPr>
      <w:color w:val="0000FF"/>
      <w:u w:val="single"/>
    </w:rPr>
  </w:style>
  <w:style w:type="character" w:customStyle="1" w:styleId="HTMLPreformattedChar">
    <w:name w:val="HTML Preformatted Char"/>
    <w:link w:val="HTMLPreformatted"/>
    <w:uiPriority w:val="99"/>
    <w:rsid w:val="007A7CD6"/>
    <w:rPr>
      <w:rFonts w:ascii="Courier New" w:hAnsi="Courier New" w:cs="Courier New"/>
      <w:sz w:val="18"/>
      <w:szCs w:val="18"/>
      <w:lang w:val="en-GB" w:eastAsia="en-GB"/>
    </w:rPr>
  </w:style>
  <w:style w:type="paragraph" w:styleId="BalloonText">
    <w:name w:val="Balloon Text"/>
    <w:basedOn w:val="Normal"/>
    <w:link w:val="BalloonTextChar"/>
    <w:rsid w:val="00B76B4C"/>
    <w:rPr>
      <w:rFonts w:ascii="Tahoma" w:hAnsi="Tahoma" w:cs="Tahoma"/>
      <w:sz w:val="16"/>
      <w:szCs w:val="16"/>
    </w:rPr>
  </w:style>
  <w:style w:type="character" w:customStyle="1" w:styleId="BalloonTextChar">
    <w:name w:val="Balloon Text Char"/>
    <w:basedOn w:val="DefaultParagraphFont"/>
    <w:link w:val="BalloonText"/>
    <w:rsid w:val="00B76B4C"/>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9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Automation Studio Library Samples – Dokumentation</vt:lpstr>
    </vt:vector>
  </TitlesOfParts>
  <Company>Bernecker + Rainer</Company>
  <LinksUpToDate>false</LinksUpToDate>
  <CharactersWithSpaces>3612</CharactersWithSpaces>
  <SharedDoc>false</SharedDoc>
  <HLinks>
    <vt:vector size="18" baseType="variant">
      <vt:variant>
        <vt:i4>7536739</vt:i4>
      </vt:variant>
      <vt:variant>
        <vt:i4>6</vt:i4>
      </vt:variant>
      <vt:variant>
        <vt:i4>0</vt:i4>
      </vt:variant>
      <vt:variant>
        <vt:i4>5</vt:i4>
      </vt:variant>
      <vt:variant>
        <vt:lpwstr>http://sps-demo.br-automation.com/</vt:lpwstr>
      </vt:variant>
      <vt:variant>
        <vt:lpwstr/>
      </vt:variant>
      <vt:variant>
        <vt:i4>7536739</vt:i4>
      </vt:variant>
      <vt:variant>
        <vt:i4>3</vt:i4>
      </vt:variant>
      <vt:variant>
        <vt:i4>0</vt:i4>
      </vt:variant>
      <vt:variant>
        <vt:i4>5</vt:i4>
      </vt:variant>
      <vt:variant>
        <vt:lpwstr>http://sps-demo.br-automation.com/</vt:lpwstr>
      </vt:variant>
      <vt:variant>
        <vt:lpwstr/>
      </vt:variant>
      <vt:variant>
        <vt:i4>8192100</vt:i4>
      </vt:variant>
      <vt:variant>
        <vt:i4>0</vt:i4>
      </vt:variant>
      <vt:variant>
        <vt:i4>0</vt:i4>
      </vt:variant>
      <vt:variant>
        <vt:i4>5</vt:i4>
      </vt:variant>
      <vt:variant>
        <vt:lpwstr/>
      </vt:variant>
      <vt:variant>
        <vt:lpwstr>Client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Studio Library Samples – Dokumentation</dc:title>
  <dc:subject/>
  <dc:creator>schlagerr</dc:creator>
  <cp:keywords/>
  <cp:lastModifiedBy>Peter Maier</cp:lastModifiedBy>
  <cp:revision>3</cp:revision>
  <dcterms:created xsi:type="dcterms:W3CDTF">2015-04-17T09:07:00Z</dcterms:created>
  <dcterms:modified xsi:type="dcterms:W3CDTF">2015-04-17T09:08:00Z</dcterms:modified>
</cp:coreProperties>
</file>