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6A659" w14:textId="77777777" w:rsidR="00AF3906" w:rsidRDefault="00AF3906" w:rsidP="00AF3906">
      <w:pPr>
        <w:spacing w:after="24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</w:pPr>
      <w:r w:rsidRPr="00AF3906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>ระบบเลือกการตั้งค่าเกมอัตโนมัติ</w:t>
      </w:r>
    </w:p>
    <w:p w14:paraId="47C80763" w14:textId="11C8751C" w:rsidR="00AF3906" w:rsidRPr="00AF3906" w:rsidRDefault="00AF3906" w:rsidP="00AF3906">
      <w:pPr>
        <w:spacing w:after="24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</w:pPr>
      <w:r w:rsidRPr="00AF3906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ด้วย </w:t>
      </w:r>
      <w:r w:rsidRPr="00AF3906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Fuzzy Logic (Mamdani)</w:t>
      </w:r>
      <w:r w:rsidRPr="00EB17E4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br/>
      </w: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</w:p>
    <w:p w14:paraId="5FD03EA0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</w:p>
    <w:p w14:paraId="52FF5BE9" w14:textId="77777777" w:rsidR="00AF3906" w:rsidRPr="00EB17E4" w:rsidRDefault="00AF3906" w:rsidP="00AF3906">
      <w:pPr>
        <w:spacing w:after="240" w:line="240" w:lineRule="auto"/>
        <w:jc w:val="center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</w:p>
    <w:p w14:paraId="2975E70B" w14:textId="77777777" w:rsidR="00AF3906" w:rsidRPr="00EB17E4" w:rsidRDefault="00AF3906" w:rsidP="00AF3906">
      <w:pPr>
        <w:spacing w:line="240" w:lineRule="auto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:cs/>
          <w14:ligatures w14:val="none"/>
        </w:rPr>
        <w:t>นายภูผา แก้วประดิษฐ์</w:t>
      </w: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  <w:br/>
      </w: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:cs/>
          <w14:ligatures w14:val="none"/>
        </w:rPr>
        <w:t xml:space="preserve">รหัสประจำตัว </w:t>
      </w:r>
      <w:r w:rsidRPr="007F3118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  <w:t>660610842</w:t>
      </w: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  <w:br/>
      </w:r>
    </w:p>
    <w:p w14:paraId="2B2D4BF7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</w:p>
    <w:p w14:paraId="03C81AB3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</w:p>
    <w:p w14:paraId="2EB501F2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</w:p>
    <w:p w14:paraId="71186E3D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</w:p>
    <w:p w14:paraId="514A0562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</w:p>
    <w:p w14:paraId="1FBD57BF" w14:textId="77777777" w:rsidR="00AF3906" w:rsidRPr="00EB17E4" w:rsidRDefault="00AF3906" w:rsidP="00AF3906">
      <w:pPr>
        <w:spacing w:after="240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</w:p>
    <w:p w14:paraId="3DDBF761" w14:textId="77777777" w:rsidR="00AF3906" w:rsidRPr="00EB17E4" w:rsidRDefault="00AF3906" w:rsidP="00AF3906">
      <w:pPr>
        <w:spacing w:after="240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</w:p>
    <w:p w14:paraId="3AAE1889" w14:textId="77777777" w:rsidR="00AF3906" w:rsidRDefault="00AF3906" w:rsidP="00AF390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</w:pP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:cs/>
          <w14:ligatures w14:val="none"/>
        </w:rPr>
        <w:t>รายงานประกอบการเรียนการสอน วิชา</w:t>
      </w:r>
      <w:r w:rsidRPr="007F3118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  <w:t xml:space="preserve"> 261456 Introduction to Computational Intelligence for Computer Engineering</w:t>
      </w:r>
    </w:p>
    <w:p w14:paraId="4BE101B0" w14:textId="77777777" w:rsidR="001E687D" w:rsidRDefault="001E687D"/>
    <w:p w14:paraId="30F20CA7" w14:textId="77777777" w:rsidR="00AF3906" w:rsidRDefault="00AF3906"/>
    <w:p w14:paraId="0C036425" w14:textId="0AD3D09B" w:rsidR="00AF3906" w:rsidRPr="00AF3906" w:rsidRDefault="00AF3906" w:rsidP="00AF390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0"/>
        </w:rPr>
      </w:pPr>
      <w:r w:rsidRPr="00AF3906">
        <w:rPr>
          <w:rFonts w:ascii="TH SarabunPSK" w:hAnsi="TH SarabunPSK" w:cs="TH SarabunPSK"/>
          <w:b/>
          <w:bCs/>
          <w:sz w:val="36"/>
          <w:szCs w:val="40"/>
          <w:cs/>
        </w:rPr>
        <w:t>บทคัดย่อ</w:t>
      </w:r>
    </w:p>
    <w:p w14:paraId="326528D4" w14:textId="77777777" w:rsidR="00AF3906" w:rsidRPr="00AF3906" w:rsidRDefault="00AF3906" w:rsidP="00AF390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0"/>
        </w:rPr>
      </w:pPr>
    </w:p>
    <w:p w14:paraId="6E6AF61C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  <w:r w:rsidRPr="00AF3906">
        <w:rPr>
          <w:rFonts w:ascii="TH Sarabun New" w:hAnsi="TH Sarabun New" w:cs="TH Sarabun New"/>
          <w:sz w:val="32"/>
          <w:szCs w:val="32"/>
          <w:cs/>
        </w:rPr>
        <w:t xml:space="preserve">รายงานนี้นำเสนอระบบช่วยเลือกการตั้งค่าเกมอัตโนมัติ โดยใช้ ตรรกะฟัซซีแบบ </w:t>
      </w:r>
      <w:r w:rsidRPr="00AF3906">
        <w:rPr>
          <w:rFonts w:ascii="TH Sarabun New" w:hAnsi="TH Sarabun New" w:cs="TH Sarabun New"/>
          <w:sz w:val="32"/>
          <w:szCs w:val="32"/>
        </w:rPr>
        <w:t xml:space="preserve">Mamdani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จากคะแนนสมรรถนะ </w:t>
      </w:r>
      <w:r w:rsidRPr="00AF3906">
        <w:rPr>
          <w:rFonts w:ascii="TH Sarabun New" w:hAnsi="TH Sarabun New" w:cs="TH Sarabun New"/>
          <w:sz w:val="32"/>
          <w:szCs w:val="32"/>
        </w:rPr>
        <w:t xml:space="preserve">CPU, GPU, RAM (0–100) </w:t>
      </w:r>
      <w:r w:rsidRPr="00AF3906">
        <w:rPr>
          <w:rFonts w:ascii="TH Sarabun New" w:hAnsi="TH Sarabun New" w:cs="TH Sarabun New"/>
          <w:sz w:val="32"/>
          <w:szCs w:val="32"/>
          <w:cs/>
        </w:rPr>
        <w:t>เพื่อแนะนำเอาต์พุต</w:t>
      </w:r>
      <w:r>
        <w:rPr>
          <w:rFonts w:ascii="TH Sarabun New" w:hAnsi="TH Sarabun New" w:cs="TH Sarabun New" w:hint="cs"/>
          <w:sz w:val="32"/>
          <w:szCs w:val="32"/>
          <w:cs/>
        </w:rPr>
        <w:t>หรือการตั้งค่า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F3906">
        <w:rPr>
          <w:rFonts w:ascii="TH Sarabun New" w:hAnsi="TH Sarabun New" w:cs="TH Sarabun New"/>
          <w:sz w:val="32"/>
          <w:szCs w:val="32"/>
        </w:rPr>
        <w:t xml:space="preserve">3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รายการ: </w:t>
      </w:r>
    </w:p>
    <w:p w14:paraId="294138F9" w14:textId="27D6B758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  <w:r w:rsidRPr="00AF3906">
        <w:rPr>
          <w:rFonts w:ascii="TH Sarabun New" w:hAnsi="TH Sarabun New" w:cs="TH Sarabun New"/>
          <w:sz w:val="32"/>
          <w:szCs w:val="32"/>
        </w:rPr>
        <w:t xml:space="preserve">Graphics Quality (0–100), Resolution Scale (50–100%),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F3906">
        <w:rPr>
          <w:rFonts w:ascii="TH Sarabun New" w:hAnsi="TH Sarabun New" w:cs="TH Sarabun New"/>
          <w:sz w:val="32"/>
          <w:szCs w:val="32"/>
        </w:rPr>
        <w:t xml:space="preserve">Texture Quality (0–100)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F3906">
        <w:rPr>
          <w:rFonts w:ascii="TH Sarabun New" w:hAnsi="TH Sarabun New" w:cs="TH Sarabun New"/>
          <w:sz w:val="32"/>
          <w:szCs w:val="32"/>
          <w:cs/>
        </w:rPr>
        <w:t>ระบบนิยามชุดสังกัด (</w:t>
      </w:r>
      <w:r w:rsidRPr="00AF3906">
        <w:rPr>
          <w:rFonts w:ascii="TH Sarabun New" w:hAnsi="TH Sarabun New" w:cs="TH Sarabun New"/>
          <w:sz w:val="32"/>
          <w:szCs w:val="32"/>
        </w:rPr>
        <w:t xml:space="preserve">membership functions)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ด้วยรูปสามเหลี่ยม/สี่เหลี่ยมคางหมู สร้างกฎ </w:t>
      </w:r>
      <w:r w:rsidRPr="00AF3906">
        <w:rPr>
          <w:rFonts w:ascii="TH Sarabun New" w:hAnsi="TH Sarabun New" w:cs="TH Sarabun New"/>
          <w:sz w:val="32"/>
          <w:szCs w:val="32"/>
        </w:rPr>
        <w:t xml:space="preserve">10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ข้อ ทำอนุมานแบบ </w:t>
      </w:r>
      <w:r w:rsidRPr="00AF3906">
        <w:rPr>
          <w:rFonts w:ascii="TH Sarabun New" w:hAnsi="TH Sarabun New" w:cs="TH Sarabun New"/>
          <w:sz w:val="32"/>
          <w:szCs w:val="32"/>
        </w:rPr>
        <w:t xml:space="preserve">AND=min, OR=max, implication=min, aggregation=max, defuzzification=centroid </w:t>
      </w:r>
      <w:r w:rsidRPr="00AF3906">
        <w:rPr>
          <w:rFonts w:ascii="TH Sarabun New" w:hAnsi="TH Sarabun New" w:cs="TH Sarabun New"/>
          <w:sz w:val="32"/>
          <w:szCs w:val="32"/>
          <w:cs/>
        </w:rPr>
        <w:t>และเพิ่มการแมปตัวเลขไปเป็น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การตั้งค่า </w:t>
      </w:r>
      <w:r w:rsidRPr="00AF3906">
        <w:rPr>
          <w:rFonts w:ascii="TH Sarabun New" w:hAnsi="TH Sarabun New" w:cs="TH Sarabun New"/>
          <w:sz w:val="32"/>
          <w:szCs w:val="32"/>
        </w:rPr>
        <w:t xml:space="preserve">Low/Medium/High/Ultra </w:t>
      </w:r>
      <w:r w:rsidRPr="00AF3906">
        <w:rPr>
          <w:rFonts w:ascii="TH Sarabun New" w:hAnsi="TH Sarabun New" w:cs="TH Sarabun New"/>
          <w:sz w:val="32"/>
          <w:szCs w:val="32"/>
          <w:cs/>
        </w:rPr>
        <w:t>พร้อม ฮิสเทอรีซิส เพื่อลดการกระพริบของ</w:t>
      </w:r>
      <w:r>
        <w:rPr>
          <w:rFonts w:ascii="TH Sarabun New" w:hAnsi="TH Sarabun New" w:cs="TH Sarabun New" w:hint="cs"/>
          <w:sz w:val="32"/>
          <w:szCs w:val="32"/>
          <w:cs/>
        </w:rPr>
        <w:t>การตั้งค่า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ในการใช้งานจริง ผลการจำลองแสดงแนวโน้มสมเหตุสมผล: </w:t>
      </w:r>
      <w:r w:rsidRPr="00AF3906">
        <w:rPr>
          <w:rFonts w:ascii="TH Sarabun New" w:hAnsi="TH Sarabun New" w:cs="TH Sarabun New"/>
          <w:sz w:val="32"/>
          <w:szCs w:val="32"/>
        </w:rPr>
        <w:t xml:space="preserve">GPU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มีอิทธิพลสูงต่อ </w:t>
      </w:r>
      <w:r w:rsidRPr="00AF3906">
        <w:rPr>
          <w:rFonts w:ascii="TH Sarabun New" w:hAnsi="TH Sarabun New" w:cs="TH Sarabun New"/>
          <w:sz w:val="32"/>
          <w:szCs w:val="32"/>
        </w:rPr>
        <w:t xml:space="preserve">Resolution, RAM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ต่ำเป็นคอขวดสำหรับ </w:t>
      </w:r>
      <w:r w:rsidRPr="00AF3906">
        <w:rPr>
          <w:rFonts w:ascii="TH Sarabun New" w:hAnsi="TH Sarabun New" w:cs="TH Sarabun New"/>
          <w:sz w:val="32"/>
          <w:szCs w:val="32"/>
        </w:rPr>
        <w:t xml:space="preserve">Texture,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F3906">
        <w:rPr>
          <w:rFonts w:ascii="TH Sarabun New" w:hAnsi="TH Sarabun New" w:cs="TH Sarabun New"/>
          <w:sz w:val="32"/>
          <w:szCs w:val="32"/>
        </w:rPr>
        <w:t xml:space="preserve">CPU+GPU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ร่วมกันดัน </w:t>
      </w:r>
      <w:r w:rsidRPr="00AF3906">
        <w:rPr>
          <w:rFonts w:ascii="TH Sarabun New" w:hAnsi="TH Sarabun New" w:cs="TH Sarabun New"/>
          <w:sz w:val="32"/>
          <w:szCs w:val="32"/>
        </w:rPr>
        <w:t>Quality</w:t>
      </w:r>
    </w:p>
    <w:p w14:paraId="09526958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A263DF5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F946E82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643704D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9A15E9A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EEF49AB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773FA36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EC4DE4B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A73327D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4836007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7A58FFA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9292368" w14:textId="5B4F2A01" w:rsidR="005263E8" w:rsidRDefault="00AF3906" w:rsidP="005263E8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82996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="00DC76EA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0EA455AD" w14:textId="5281D083" w:rsidR="00AF3906" w:rsidRDefault="005263E8" w:rsidP="005263E8">
      <w:pPr>
        <w:spacing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5263E8">
        <w:rPr>
          <w:rFonts w:ascii="TH SarabunPSK" w:hAnsi="TH SarabunPSK" w:cs="TH SarabunPSK"/>
          <w:b/>
          <w:bCs/>
          <w:sz w:val="40"/>
          <w:szCs w:val="40"/>
          <w:cs/>
        </w:rPr>
        <w:t>วิธีการและแบบจำลอง</w:t>
      </w:r>
    </w:p>
    <w:p w14:paraId="388F195D" w14:textId="77777777" w:rsidR="00DC76EA" w:rsidRPr="00DC76EA" w:rsidRDefault="00DC76EA" w:rsidP="00DC76E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DC76EA">
        <w:rPr>
          <w:rFonts w:ascii="TH Sarabun New" w:hAnsi="TH Sarabun New" w:cs="TH Sarabun New"/>
          <w:b/>
          <w:bCs/>
          <w:sz w:val="32"/>
          <w:szCs w:val="32"/>
          <w:cs/>
        </w:rPr>
        <w:t>ขอบเขตปัญหา</w:t>
      </w:r>
    </w:p>
    <w:p w14:paraId="64CCCE5D" w14:textId="77777777" w:rsidR="00DC76EA" w:rsidRPr="00DC76EA" w:rsidRDefault="00DC76EA" w:rsidP="00DC76EA">
      <w:pPr>
        <w:spacing w:after="0"/>
        <w:ind w:left="72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  <w:cs/>
        </w:rPr>
        <w:t>อินพุต</w:t>
      </w:r>
      <w:r w:rsidRPr="00DC76EA">
        <w:rPr>
          <w:rFonts w:ascii="TH Sarabun New" w:hAnsi="TH Sarabun New" w:cs="TH Sarabun New"/>
          <w:sz w:val="32"/>
          <w:szCs w:val="32"/>
          <w:cs/>
        </w:rPr>
        <w:t>: คะแนนสมรรถนะ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TH Sarabun New" w:hAnsi="TH Sarabun New" w:cs="TH Sarabun New"/>
          <w:b/>
          <w:bCs/>
          <w:sz w:val="32"/>
          <w:szCs w:val="32"/>
        </w:rPr>
        <w:t>CPU, GPU, RAM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Cambria Math" w:hAnsi="Cambria Math" w:cs="Cambria Math"/>
          <w:sz w:val="32"/>
          <w:szCs w:val="32"/>
        </w:rPr>
        <w:t>∈</w:t>
      </w:r>
      <w:r w:rsidRPr="00DC76EA">
        <w:rPr>
          <w:rFonts w:ascii="TH Sarabun New" w:hAnsi="TH Sarabun New" w:cs="TH Sarabun New"/>
          <w:sz w:val="32"/>
          <w:szCs w:val="32"/>
        </w:rPr>
        <w:t xml:space="preserve"> [0,100]</w:t>
      </w:r>
    </w:p>
    <w:p w14:paraId="2015ADDD" w14:textId="77777777" w:rsidR="00DC76EA" w:rsidRPr="00DC76EA" w:rsidRDefault="00DC76EA" w:rsidP="00DC76EA">
      <w:pPr>
        <w:spacing w:after="0"/>
        <w:ind w:left="72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  <w:cs/>
        </w:rPr>
        <w:t>เอาต์พุต</w:t>
      </w:r>
      <w:r w:rsidRPr="00DC76EA">
        <w:rPr>
          <w:rFonts w:ascii="TH Sarabun New" w:hAnsi="TH Sarabun New" w:cs="TH Sarabun New"/>
          <w:sz w:val="32"/>
          <w:szCs w:val="32"/>
          <w:cs/>
        </w:rPr>
        <w:t>:</w:t>
      </w:r>
    </w:p>
    <w:p w14:paraId="7ABBB639" w14:textId="56054F21" w:rsidR="00DC76EA" w:rsidRPr="00DC76EA" w:rsidRDefault="00DC76EA" w:rsidP="00DC76EA">
      <w:pPr>
        <w:numPr>
          <w:ilvl w:val="1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>Graphics Quality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Cambria Math" w:hAnsi="Cambria Math" w:cs="Cambria Math"/>
          <w:sz w:val="32"/>
          <w:szCs w:val="32"/>
        </w:rPr>
        <w:t>∈</w:t>
      </w:r>
      <w:r w:rsidRPr="00DC76EA">
        <w:rPr>
          <w:rFonts w:ascii="TH Sarabun New" w:hAnsi="TH Sarabun New" w:cs="TH Sarabun New"/>
          <w:sz w:val="32"/>
          <w:szCs w:val="32"/>
        </w:rPr>
        <w:t xml:space="preserve"> [0,100] </w:t>
      </w:r>
    </w:p>
    <w:p w14:paraId="0E4A98BA" w14:textId="77777777" w:rsidR="00DC76EA" w:rsidRPr="00DC76EA" w:rsidRDefault="00DC76EA" w:rsidP="00DC76EA">
      <w:pPr>
        <w:numPr>
          <w:ilvl w:val="1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>Resolution Scale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Cambria Math" w:hAnsi="Cambria Math" w:cs="Cambria Math"/>
          <w:sz w:val="32"/>
          <w:szCs w:val="32"/>
        </w:rPr>
        <w:t>∈</w:t>
      </w:r>
      <w:r w:rsidRPr="00DC76EA">
        <w:rPr>
          <w:rFonts w:ascii="TH Sarabun New" w:hAnsi="TH Sarabun New" w:cs="TH Sarabun New"/>
          <w:sz w:val="32"/>
          <w:szCs w:val="32"/>
        </w:rPr>
        <w:t xml:space="preserve"> [50,100] (%)</w:t>
      </w:r>
    </w:p>
    <w:p w14:paraId="5ED1E053" w14:textId="77777777" w:rsidR="00DC76EA" w:rsidRDefault="00DC76EA" w:rsidP="00DC76EA">
      <w:pPr>
        <w:numPr>
          <w:ilvl w:val="1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>Texture Quality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Cambria Math" w:hAnsi="Cambria Math" w:cs="Cambria Math"/>
          <w:sz w:val="32"/>
          <w:szCs w:val="32"/>
        </w:rPr>
        <w:t>∈</w:t>
      </w:r>
      <w:r w:rsidRPr="00DC76EA">
        <w:rPr>
          <w:rFonts w:ascii="TH Sarabun New" w:hAnsi="TH Sarabun New" w:cs="TH Sarabun New"/>
          <w:sz w:val="32"/>
          <w:szCs w:val="32"/>
        </w:rPr>
        <w:t xml:space="preserve"> [0,100]</w:t>
      </w:r>
    </w:p>
    <w:p w14:paraId="2A05F659" w14:textId="77777777" w:rsidR="00DC76EA" w:rsidRPr="00DC76EA" w:rsidRDefault="00DC76EA" w:rsidP="00DC76E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497B84E" w14:textId="77777777" w:rsidR="00DC76EA" w:rsidRPr="00DC76EA" w:rsidRDefault="00DC76EA" w:rsidP="00DC76E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Pr="00DC76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กรอบอนุมานแบบ </w:t>
      </w:r>
      <w:r w:rsidRPr="00DC76EA">
        <w:rPr>
          <w:rFonts w:ascii="TH Sarabun New" w:hAnsi="TH Sarabun New" w:cs="TH Sarabun New"/>
          <w:b/>
          <w:bCs/>
          <w:sz w:val="32"/>
          <w:szCs w:val="32"/>
        </w:rPr>
        <w:t>Mamdani</w:t>
      </w:r>
    </w:p>
    <w:p w14:paraId="0D9A1023" w14:textId="77777777" w:rsidR="00DC76EA" w:rsidRPr="00DC76EA" w:rsidRDefault="00DC76EA" w:rsidP="00DC76EA">
      <w:pPr>
        <w:spacing w:after="0"/>
        <w:ind w:firstLine="720"/>
        <w:rPr>
          <w:rFonts w:ascii="Arial" w:hAnsi="Arial" w:cs="Arial"/>
          <w:sz w:val="32"/>
          <w:szCs w:val="32"/>
        </w:rPr>
      </w:pPr>
      <w:r w:rsidRPr="00DC76EA">
        <w:rPr>
          <w:rFonts w:ascii="TH Sarabun New" w:hAnsi="TH Sarabun New" w:cs="TH Sarabun New"/>
          <w:sz w:val="32"/>
          <w:szCs w:val="32"/>
          <w:cs/>
        </w:rPr>
        <w:t>ลำดับขั้น:</w:t>
      </w:r>
      <w:r w:rsidRPr="00DC76EA">
        <w:rPr>
          <w:rFonts w:ascii="TH Sarabun New" w:hAnsi="TH Sarabun New" w:cs="TH Sarabun New"/>
          <w:sz w:val="32"/>
          <w:szCs w:val="32"/>
        </w:rPr>
        <w:t xml:space="preserve"> Fuzzification </w:t>
      </w:r>
      <w:r w:rsidRPr="00DC76EA">
        <w:rPr>
          <w:rFonts w:ascii="Arial" w:hAnsi="Arial" w:cs="Arial"/>
          <w:sz w:val="32"/>
          <w:szCs w:val="32"/>
        </w:rPr>
        <w:t>→</w:t>
      </w:r>
      <w:r w:rsidRPr="00DC76EA">
        <w:rPr>
          <w:rFonts w:ascii="TH Sarabun New" w:hAnsi="TH Sarabun New" w:cs="TH Sarabun New"/>
          <w:sz w:val="32"/>
          <w:szCs w:val="32"/>
        </w:rPr>
        <w:t xml:space="preserve"> Evaluate IF (min/max)</w:t>
      </w:r>
      <w:r w:rsidRPr="00DC76EA">
        <w:rPr>
          <w:rFonts w:ascii="Arial" w:hAnsi="Arial" w:cs="Arial"/>
          <w:sz w:val="32"/>
          <w:szCs w:val="32"/>
        </w:rPr>
        <w:t>→</w:t>
      </w:r>
    </w:p>
    <w:p w14:paraId="3B864E3F" w14:textId="71636802" w:rsidR="00DC76EA" w:rsidRPr="00DC76EA" w:rsidRDefault="00DC76EA" w:rsidP="00DC76EA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sz w:val="32"/>
          <w:szCs w:val="32"/>
        </w:rPr>
        <w:t xml:space="preserve">Implication (min) </w:t>
      </w:r>
      <w:r w:rsidRPr="00DC76EA">
        <w:rPr>
          <w:rFonts w:ascii="Arial" w:hAnsi="Arial" w:cs="Arial"/>
          <w:sz w:val="32"/>
          <w:szCs w:val="32"/>
        </w:rPr>
        <w:t>→</w:t>
      </w:r>
      <w:r w:rsidRPr="00DC76EA">
        <w:rPr>
          <w:rFonts w:ascii="TH Sarabun New" w:hAnsi="TH Sarabun New" w:cs="TH Sarabun New"/>
          <w:sz w:val="32"/>
          <w:szCs w:val="32"/>
        </w:rPr>
        <w:t xml:space="preserve"> Aggregation (max) </w:t>
      </w:r>
      <w:r w:rsidRPr="00DC76EA">
        <w:rPr>
          <w:rFonts w:ascii="Arial" w:hAnsi="Arial" w:cs="Arial"/>
          <w:sz w:val="32"/>
          <w:szCs w:val="32"/>
        </w:rPr>
        <w:t>→</w:t>
      </w:r>
      <w:r w:rsidRPr="00DC76EA">
        <w:rPr>
          <w:rFonts w:ascii="TH Sarabun New" w:hAnsi="TH Sarabun New" w:cs="TH Sarabun New"/>
          <w:sz w:val="32"/>
          <w:szCs w:val="32"/>
        </w:rPr>
        <w:t xml:space="preserve"> Defuzzification (Centroid)</w:t>
      </w:r>
    </w:p>
    <w:p w14:paraId="79619FA9" w14:textId="77777777" w:rsidR="00DC76EA" w:rsidRPr="00DC76EA" w:rsidRDefault="00DC76EA" w:rsidP="00DC76EA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3E376EE8" w14:textId="77777777" w:rsidR="00F87D7B" w:rsidRPr="00F87D7B" w:rsidRDefault="00F87D7B" w:rsidP="00F87D7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87D7B">
        <w:rPr>
          <w:rFonts w:ascii="TH Sarabun New" w:hAnsi="TH Sarabun New" w:cs="TH Sarabun New"/>
          <w:b/>
          <w:bCs/>
          <w:sz w:val="32"/>
          <w:szCs w:val="32"/>
        </w:rPr>
        <w:t>2.3</w:t>
      </w:r>
      <w:r w:rsidRPr="00F87D7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การกำหนดชุดสังกัด (</w:t>
      </w:r>
      <w:r w:rsidRPr="00F87D7B">
        <w:rPr>
          <w:rFonts w:ascii="TH Sarabun New" w:hAnsi="TH Sarabun New" w:cs="TH Sarabun New"/>
          <w:b/>
          <w:bCs/>
          <w:sz w:val="32"/>
          <w:szCs w:val="32"/>
        </w:rPr>
        <w:t xml:space="preserve">Membership) </w:t>
      </w:r>
      <w:r w:rsidRPr="00F87D7B">
        <w:rPr>
          <w:rFonts w:ascii="TH Sarabun New" w:hAnsi="TH Sarabun New" w:cs="TH Sarabun New"/>
          <w:b/>
          <w:bCs/>
          <w:sz w:val="32"/>
          <w:szCs w:val="32"/>
          <w:cs/>
        </w:rPr>
        <w:t>แบบอธิบายเป็นคำพูด</w:t>
      </w:r>
    </w:p>
    <w:p w14:paraId="6FA69790" w14:textId="77777777" w:rsid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ในงานนี้เราใช้คำภาษาคนอย่าง </w:t>
      </w:r>
      <w:r w:rsidRPr="00F87D7B">
        <w:rPr>
          <w:rFonts w:ascii="TH Sarabun New" w:hAnsi="TH Sarabun New" w:cs="TH Sarabun New"/>
          <w:sz w:val="32"/>
          <w:szCs w:val="32"/>
        </w:rPr>
        <w:t xml:space="preserve">LOW / MID / HIGH / ULTRA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เพื่ออธิบายระดับของค่าต่าง ๆ โดยกำหนดเป็น “รูปฟังก์ชันสังกัด” </w:t>
      </w:r>
      <w:r w:rsidRPr="00F87D7B">
        <w:rPr>
          <w:rFonts w:ascii="TH Sarabun New" w:hAnsi="TH Sarabun New" w:cs="TH Sarabun New"/>
          <w:sz w:val="32"/>
          <w:szCs w:val="32"/>
        </w:rPr>
        <w:t>2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แบบ:</w:t>
      </w:r>
    </w:p>
    <w:p w14:paraId="6E8D4167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69C1C32F" w14:textId="37CBF297" w:rsidR="00F87D7B" w:rsidRPr="00F87D7B" w:rsidRDefault="00F87D7B" w:rsidP="00F87D7B">
      <w:pPr>
        <w:pStyle w:val="ListParagraph"/>
        <w:numPr>
          <w:ilvl w:val="0"/>
          <w:numId w:val="10"/>
        </w:numPr>
        <w:spacing w:after="0"/>
        <w:rPr>
          <w:rFonts w:ascii="Arial" w:hAnsi="Arial"/>
          <w:sz w:val="32"/>
          <w:szCs w:val="32"/>
        </w:rPr>
      </w:pPr>
      <w:r w:rsidRPr="00F87D7B">
        <w:rPr>
          <w:rFonts w:ascii="TH Sarabun New" w:hAnsi="TH Sarabun New" w:cs="TH Sarabun New"/>
          <w:b/>
          <w:bCs/>
          <w:sz w:val="32"/>
          <w:szCs w:val="32"/>
        </w:rPr>
        <w:t>trapmf (Trapezoidal)</w:t>
      </w:r>
      <w:r w:rsidRPr="00F87D7B">
        <w:rPr>
          <w:rFonts w:ascii="TH Sarabun New" w:hAnsi="TH Sarabun New" w:cs="TH Sarabun New"/>
          <w:sz w:val="32"/>
          <w:szCs w:val="32"/>
        </w:rPr>
        <w:t xml:space="preserve"> = </w:t>
      </w:r>
      <w:r w:rsidRPr="00F87D7B">
        <w:rPr>
          <w:rFonts w:ascii="TH Sarabun New" w:hAnsi="TH Sarabun New" w:cs="TH Sarabun New"/>
          <w:sz w:val="32"/>
          <w:szCs w:val="32"/>
          <w:cs/>
        </w:rPr>
        <w:t>รูป “สี่เหลี่ยมคางหมู”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F87D7B">
        <w:rPr>
          <w:rFonts w:ascii="TH Sarabun New" w:hAnsi="TH Sarabun New" w:cs="TH Sarabun New"/>
          <w:sz w:val="32"/>
          <w:szCs w:val="32"/>
        </w:rPr>
        <w:t>4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จุดบนแกนคะแนน: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เริ่มนับว่าใช่</w:t>
      </w:r>
      <w:r w:rsidRPr="00F87D7B">
        <w:rPr>
          <w:rFonts w:ascii="TH Sarabun New" w:hAnsi="TH Sarabun New" w:cs="TH Sarabun New" w:hint="cs"/>
          <w:sz w:val="32"/>
          <w:szCs w:val="32"/>
        </w:rPr>
        <w:t>,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 xml:space="preserve"> ใช่เต็มที่</w:t>
      </w:r>
      <w:r w:rsidRPr="00F87D7B">
        <w:rPr>
          <w:rFonts w:ascii="Arial" w:hAnsi="Arial" w:cs="Arial"/>
          <w:sz w:val="32"/>
          <w:szCs w:val="32"/>
        </w:rPr>
        <w:t>,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 xml:space="preserve"> ยังใช่อยู่เต็มที</w:t>
      </w:r>
      <w:r w:rsidRPr="00F87D7B">
        <w:rPr>
          <w:rFonts w:ascii="TH Sarabun New" w:hAnsi="TH Sarabun New" w:cs="TH Sarabun New"/>
          <w:sz w:val="32"/>
          <w:szCs w:val="32"/>
          <w:cs/>
        </w:rPr>
        <w:t>่</w:t>
      </w:r>
      <w:r w:rsidRPr="00F87D7B">
        <w:rPr>
          <w:rFonts w:ascii="Arial" w:hAnsi="Arial" w:cs="Arial"/>
          <w:sz w:val="32"/>
          <w:szCs w:val="32"/>
        </w:rPr>
        <w:t xml:space="preserve">,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ค่อย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ๆเลิกนับว่าใช่</w:t>
      </w:r>
    </w:p>
    <w:p w14:paraId="4B2EF7C8" w14:textId="2730B50A" w:rsidR="00F87D7B" w:rsidRDefault="00F87D7B" w:rsidP="00F87D7B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b/>
          <w:bCs/>
          <w:sz w:val="32"/>
          <w:szCs w:val="32"/>
        </w:rPr>
        <w:t>trimf (Triangular)</w:t>
      </w:r>
      <w:r w:rsidRPr="00F87D7B">
        <w:rPr>
          <w:rFonts w:ascii="TH Sarabun New" w:hAnsi="TH Sarabun New" w:cs="TH Sarabun New"/>
          <w:sz w:val="32"/>
          <w:szCs w:val="32"/>
        </w:rPr>
        <w:t xml:space="preserve"> = </w:t>
      </w:r>
      <w:r w:rsidRPr="00F87D7B">
        <w:rPr>
          <w:rFonts w:ascii="TH Sarabun New" w:hAnsi="TH Sarabun New" w:cs="TH Sarabun New"/>
          <w:sz w:val="32"/>
          <w:szCs w:val="32"/>
          <w:cs/>
        </w:rPr>
        <w:t>รูป “สามเหลี่ยม”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87D7B">
        <w:rPr>
          <w:rFonts w:ascii="TH Sarabun New" w:hAnsi="TH Sarabun New" w:cs="TH Sarabun New"/>
          <w:sz w:val="32"/>
          <w:szCs w:val="32"/>
        </w:rPr>
        <w:t>3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จุด: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เริ่มนับว่าใช่</w:t>
      </w:r>
      <w:r w:rsidRPr="00F87D7B">
        <w:rPr>
          <w:rFonts w:ascii="TH Sarabun New" w:hAnsi="TH Sarabun New" w:cs="TH Sarabun New" w:hint="cs"/>
          <w:sz w:val="32"/>
          <w:szCs w:val="32"/>
        </w:rPr>
        <w:t>,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 xml:space="preserve"> ใช่ที่สุด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ยอดสามเหลี่ยม</w:t>
      </w:r>
      <w:r w:rsidRPr="00F87D7B">
        <w:rPr>
          <w:rFonts w:ascii="TH Sarabun New" w:hAnsi="TH Sarabun New" w:cs="TH Sarabun New"/>
          <w:sz w:val="32"/>
          <w:szCs w:val="32"/>
          <w:cs/>
        </w:rPr>
        <w:t>)</w:t>
      </w:r>
      <w:r w:rsidRPr="00F87D7B">
        <w:rPr>
          <w:rFonts w:ascii="Arial" w:hAnsi="Arial" w:cs="Arial"/>
          <w:sz w:val="32"/>
          <w:szCs w:val="32"/>
        </w:rPr>
        <w:t xml:space="preserve">,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เลิกนับว่าใช่</w:t>
      </w:r>
    </w:p>
    <w:p w14:paraId="539BC5F6" w14:textId="77777777" w:rsidR="00F87D7B" w:rsidRPr="00F87D7B" w:rsidRDefault="00F87D7B" w:rsidP="00F87D7B">
      <w:pPr>
        <w:pStyle w:val="ListParagraph"/>
        <w:spacing w:after="0"/>
        <w:ind w:left="1800"/>
        <w:rPr>
          <w:rFonts w:ascii="TH Sarabun New" w:hAnsi="TH Sarabun New" w:cs="TH Sarabun New"/>
          <w:sz w:val="32"/>
          <w:szCs w:val="32"/>
        </w:rPr>
      </w:pPr>
    </w:p>
    <w:p w14:paraId="6DA0F769" w14:textId="53DDEB60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เหตุผลการเลือกใช้: เราให้ </w:t>
      </w:r>
      <w:r w:rsidRPr="00F87D7B">
        <w:rPr>
          <w:rFonts w:ascii="TH Sarabun New" w:hAnsi="TH Sarabun New" w:cs="TH Sarabun New"/>
          <w:sz w:val="32"/>
          <w:szCs w:val="32"/>
        </w:rPr>
        <w:t xml:space="preserve">LOW/HIGH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F87D7B">
        <w:rPr>
          <w:rFonts w:ascii="TH Sarabun New" w:hAnsi="TH Sarabun New" w:cs="TH Sarabun New"/>
          <w:b/>
          <w:bCs/>
          <w:sz w:val="32"/>
          <w:szCs w:val="32"/>
        </w:rPr>
        <w:t>trapmf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เพื่อเปิดกว้างขึ้นในโซนที่ “ใช่แน่นอน” (มีช่วงราบ) และให้ </w:t>
      </w:r>
      <w:r w:rsidRPr="00F87D7B">
        <w:rPr>
          <w:rFonts w:ascii="TH Sarabun New" w:hAnsi="TH Sarabun New" w:cs="TH Sarabun New"/>
          <w:sz w:val="32"/>
          <w:szCs w:val="32"/>
        </w:rPr>
        <w:t xml:space="preserve">MID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F87D7B">
        <w:rPr>
          <w:rFonts w:ascii="TH Sarabun New" w:hAnsi="TH Sarabun New" w:cs="TH Sarabun New"/>
          <w:sz w:val="32"/>
          <w:szCs w:val="32"/>
        </w:rPr>
        <w:t xml:space="preserve">trimf </w:t>
      </w:r>
      <w:r w:rsidRPr="00F87D7B">
        <w:rPr>
          <w:rFonts w:ascii="TH Sarabun New" w:hAnsi="TH Sarabun New" w:cs="TH Sarabun New"/>
          <w:sz w:val="32"/>
          <w:szCs w:val="32"/>
          <w:cs/>
        </w:rPr>
        <w:t>เพราะต้องการช่วงกลางที่ พอดี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87D7B">
        <w:rPr>
          <w:rFonts w:ascii="TH Sarabun New" w:hAnsi="TH Sarabun New" w:cs="TH Sarabun New"/>
          <w:sz w:val="32"/>
          <w:szCs w:val="32"/>
          <w:cs/>
        </w:rPr>
        <w:t>แคบกว่าและชัดเจน</w:t>
      </w:r>
    </w:p>
    <w:p w14:paraId="53405E9F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lastRenderedPageBreak/>
        <w:t>ต่อไปนี้คือคำอธิบายเป็น “ความหมายเชิงช่วง” ของแต่ละตัวแปร (ตัวเลขในวงเล็บคือจุดคร่าว ๆ ที่เริ่มนับว่าใช่/ใช่เต็มที่/เลิกนับว่าใช่):</w:t>
      </w:r>
    </w:p>
    <w:p w14:paraId="677ACDC1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อินพุต: </w:t>
      </w:r>
      <w:r w:rsidRPr="00F87D7B">
        <w:rPr>
          <w:rFonts w:ascii="TH Sarabun New" w:hAnsi="TH Sarabun New" w:cs="TH Sarabun New"/>
          <w:sz w:val="32"/>
          <w:szCs w:val="32"/>
        </w:rPr>
        <w:t>CPU, GPU, RAM (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ช่วงคะแนน </w:t>
      </w:r>
      <w:r w:rsidRPr="00F87D7B">
        <w:rPr>
          <w:rFonts w:ascii="TH Sarabun New" w:hAnsi="TH Sarabun New" w:cs="TH Sarabun New"/>
          <w:sz w:val="32"/>
          <w:szCs w:val="32"/>
        </w:rPr>
        <w:t>0–100)</w:t>
      </w:r>
    </w:p>
    <w:p w14:paraId="6D3456B4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LOW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trapmf(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>0, 0, 25, 45)</w:t>
      </w:r>
    </w:p>
    <w:p w14:paraId="0BEF1F52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คะแนนแถว ๆ </w:t>
      </w:r>
      <w:r w:rsidRPr="00F87D7B">
        <w:rPr>
          <w:rFonts w:ascii="TH Sarabun New" w:hAnsi="TH Sarabun New" w:cs="TH Sarabun New"/>
          <w:sz w:val="32"/>
          <w:szCs w:val="32"/>
        </w:rPr>
        <w:t>0–25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ถือว่า “ต่ำแน่ ๆ”</w:t>
      </w:r>
      <w:r w:rsidRPr="00F87D7B">
        <w:rPr>
          <w:rFonts w:ascii="TH Sarabun New" w:hAnsi="TH Sarabun New" w:cs="TH Sarabun New"/>
          <w:sz w:val="32"/>
          <w:szCs w:val="32"/>
        </w:rPr>
        <w:t xml:space="preserve">;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ตั้งแต่ </w:t>
      </w:r>
      <w:r w:rsidRPr="00F87D7B">
        <w:rPr>
          <w:rFonts w:ascii="TH Sarabun New" w:hAnsi="TH Sarabun New" w:cs="TH Sarabun New"/>
          <w:sz w:val="32"/>
          <w:szCs w:val="32"/>
        </w:rPr>
        <w:t>25–45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ยังพอ “ต่ำ” แต่ลดน้ำหนักลงเรื่อย ๆ</w:t>
      </w:r>
      <w:r w:rsidRPr="00F87D7B">
        <w:rPr>
          <w:rFonts w:ascii="TH Sarabun New" w:hAnsi="TH Sarabun New" w:cs="TH Sarabun New"/>
          <w:sz w:val="32"/>
          <w:szCs w:val="32"/>
        </w:rPr>
        <w:t xml:space="preserve">;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เกิน </w:t>
      </w:r>
      <w:r w:rsidRPr="00F87D7B">
        <w:rPr>
          <w:rFonts w:ascii="TH Sarabun New" w:hAnsi="TH Sarabun New" w:cs="TH Sarabun New"/>
          <w:sz w:val="32"/>
          <w:szCs w:val="32"/>
        </w:rPr>
        <w:t>45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ไปถือว่า “ไม่ต่ำ”</w:t>
      </w:r>
    </w:p>
    <w:p w14:paraId="6F913DDD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MID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trimf(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>35, 55, 75)</w:t>
      </w:r>
    </w:p>
    <w:p w14:paraId="31FF4684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คะแนน ใกล้ </w:t>
      </w:r>
      <w:r w:rsidRPr="00F87D7B">
        <w:rPr>
          <w:rFonts w:ascii="TH Sarabun New" w:hAnsi="TH Sarabun New" w:cs="TH Sarabun New"/>
          <w:sz w:val="32"/>
          <w:szCs w:val="32"/>
        </w:rPr>
        <w:t>55 = “</w:t>
      </w:r>
      <w:r w:rsidRPr="00F87D7B">
        <w:rPr>
          <w:rFonts w:ascii="TH Sarabun New" w:hAnsi="TH Sarabun New" w:cs="TH Sarabun New"/>
          <w:sz w:val="32"/>
          <w:szCs w:val="32"/>
          <w:cs/>
        </w:rPr>
        <w:t>กลางพอดี”</w:t>
      </w:r>
      <w:r w:rsidRPr="00F87D7B">
        <w:rPr>
          <w:rFonts w:ascii="TH Sarabun New" w:hAnsi="TH Sarabun New" w:cs="TH Sarabun New"/>
          <w:sz w:val="32"/>
          <w:szCs w:val="32"/>
        </w:rPr>
        <w:t xml:space="preserve">;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ช่วง </w:t>
      </w:r>
      <w:r w:rsidRPr="00F87D7B">
        <w:rPr>
          <w:rFonts w:ascii="TH Sarabun New" w:hAnsi="TH Sarabun New" w:cs="TH Sarabun New"/>
          <w:sz w:val="32"/>
          <w:szCs w:val="32"/>
        </w:rPr>
        <w:t>35–55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ค่อย ๆ จาก “ยังไม่ใช่กลาง” ไปเป็น “กลาง”</w:t>
      </w:r>
      <w:r w:rsidRPr="00F87D7B">
        <w:rPr>
          <w:rFonts w:ascii="TH Sarabun New" w:hAnsi="TH Sarabun New" w:cs="TH Sarabun New"/>
          <w:sz w:val="32"/>
          <w:szCs w:val="32"/>
        </w:rPr>
        <w:t xml:space="preserve">;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ช่วง </w:t>
      </w:r>
      <w:r w:rsidRPr="00F87D7B">
        <w:rPr>
          <w:rFonts w:ascii="TH Sarabun New" w:hAnsi="TH Sarabun New" w:cs="TH Sarabun New"/>
          <w:sz w:val="32"/>
          <w:szCs w:val="32"/>
        </w:rPr>
        <w:t>55–75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ค่อย ๆ จาก “กลาง” กลับเป็น “ไม่กลาง”</w:t>
      </w:r>
    </w:p>
    <w:p w14:paraId="2940F9EA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HIGH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trapmf(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>65, 80, 100, 100)</w:t>
      </w:r>
    </w:p>
    <w:p w14:paraId="3CC0562E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ตั้งแต่ </w:t>
      </w:r>
      <w:r w:rsidRPr="00F87D7B">
        <w:rPr>
          <w:rFonts w:ascii="TH Sarabun New" w:hAnsi="TH Sarabun New" w:cs="TH Sarabun New"/>
          <w:sz w:val="32"/>
          <w:szCs w:val="32"/>
        </w:rPr>
        <w:t>80–100 = “</w:t>
      </w:r>
      <w:r w:rsidRPr="00F87D7B">
        <w:rPr>
          <w:rFonts w:ascii="TH Sarabun New" w:hAnsi="TH Sarabun New" w:cs="TH Sarabun New"/>
          <w:sz w:val="32"/>
          <w:szCs w:val="32"/>
          <w:cs/>
        </w:rPr>
        <w:t>สูงชัดเจน”</w:t>
      </w:r>
      <w:r w:rsidRPr="00F87D7B">
        <w:rPr>
          <w:rFonts w:ascii="TH Sarabun New" w:hAnsi="TH Sarabun New" w:cs="TH Sarabun New"/>
          <w:sz w:val="32"/>
          <w:szCs w:val="32"/>
        </w:rPr>
        <w:t xml:space="preserve">;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ช่วง </w:t>
      </w:r>
      <w:r w:rsidRPr="00F87D7B">
        <w:rPr>
          <w:rFonts w:ascii="TH Sarabun New" w:hAnsi="TH Sarabun New" w:cs="TH Sarabun New"/>
          <w:sz w:val="32"/>
          <w:szCs w:val="32"/>
        </w:rPr>
        <w:t>65–80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ค่อย ๆ นับว่า “สูงขึ้นเรื่อย ๆ”</w:t>
      </w:r>
      <w:r w:rsidRPr="00F87D7B">
        <w:rPr>
          <w:rFonts w:ascii="TH Sarabun New" w:hAnsi="TH Sarabun New" w:cs="TH Sarabun New"/>
          <w:sz w:val="32"/>
          <w:szCs w:val="32"/>
        </w:rPr>
        <w:t xml:space="preserve">;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ต่ำกว่า </w:t>
      </w:r>
      <w:r w:rsidRPr="00F87D7B">
        <w:rPr>
          <w:rFonts w:ascii="TH Sarabun New" w:hAnsi="TH Sarabun New" w:cs="TH Sarabun New"/>
          <w:sz w:val="32"/>
          <w:szCs w:val="32"/>
        </w:rPr>
        <w:t>65 =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ไม่สูง”</w:t>
      </w:r>
    </w:p>
    <w:p w14:paraId="39B70A30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เอาต์พุต </w:t>
      </w:r>
      <w:r w:rsidRPr="00F87D7B">
        <w:rPr>
          <w:rFonts w:ascii="TH Sarabun New" w:hAnsi="TH Sarabun New" w:cs="TH Sarabun New"/>
          <w:sz w:val="32"/>
          <w:szCs w:val="32"/>
        </w:rPr>
        <w:t>1: Graphics Quality (0–100)</w:t>
      </w:r>
    </w:p>
    <w:p w14:paraId="3E0EA75C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LOW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trapmf(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0, 0, 25, 40)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0–25 “</w:t>
      </w:r>
      <w:r w:rsidRPr="00F87D7B">
        <w:rPr>
          <w:rFonts w:ascii="TH Sarabun New" w:hAnsi="TH Sarabun New" w:cs="TH Sarabun New"/>
          <w:sz w:val="32"/>
          <w:szCs w:val="32"/>
          <w:cs/>
        </w:rPr>
        <w:t>ต่ำชัดเจน”</w:t>
      </w:r>
      <w:r w:rsidRPr="00F87D7B">
        <w:rPr>
          <w:rFonts w:ascii="TH Sarabun New" w:hAnsi="TH Sarabun New" w:cs="TH Sarabun New"/>
          <w:sz w:val="32"/>
          <w:szCs w:val="32"/>
        </w:rPr>
        <w:t>, 25–40 “</w:t>
      </w:r>
      <w:r w:rsidRPr="00F87D7B">
        <w:rPr>
          <w:rFonts w:ascii="TH Sarabun New" w:hAnsi="TH Sarabun New" w:cs="TH Sarabun New"/>
          <w:sz w:val="32"/>
          <w:szCs w:val="32"/>
          <w:cs/>
        </w:rPr>
        <w:t>ยังต่ำแต่ลดลง”</w:t>
      </w:r>
      <w:r w:rsidRPr="00F87D7B">
        <w:rPr>
          <w:rFonts w:ascii="TH Sarabun New" w:hAnsi="TH Sarabun New" w:cs="TH Sarabun New"/>
          <w:sz w:val="32"/>
          <w:szCs w:val="32"/>
        </w:rPr>
        <w:t>, &gt;40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ไม่ต่ำ”</w:t>
      </w:r>
    </w:p>
    <w:p w14:paraId="533738AE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MED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trimf(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35, 55, 70)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55 “</w:t>
      </w:r>
      <w:r w:rsidRPr="00F87D7B">
        <w:rPr>
          <w:rFonts w:ascii="TH Sarabun New" w:hAnsi="TH Sarabun New" w:cs="TH Sarabun New"/>
          <w:sz w:val="32"/>
          <w:szCs w:val="32"/>
          <w:cs/>
        </w:rPr>
        <w:t>กลางพอดี”</w:t>
      </w:r>
      <w:r w:rsidRPr="00F87D7B">
        <w:rPr>
          <w:rFonts w:ascii="TH Sarabun New" w:hAnsi="TH Sarabun New" w:cs="TH Sarabun New"/>
          <w:sz w:val="32"/>
          <w:szCs w:val="32"/>
        </w:rPr>
        <w:t>, 35–55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ไต่ขึ้นเป็นกลาง”</w:t>
      </w:r>
      <w:r w:rsidRPr="00F87D7B">
        <w:rPr>
          <w:rFonts w:ascii="TH Sarabun New" w:hAnsi="TH Sarabun New" w:cs="TH Sarabun New"/>
          <w:sz w:val="32"/>
          <w:szCs w:val="32"/>
        </w:rPr>
        <w:t>, 55–70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ไต่ลงจากกลาง”</w:t>
      </w:r>
    </w:p>
    <w:p w14:paraId="08865743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HIGH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trimf(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65, 80, 90)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80 “</w:t>
      </w:r>
      <w:r w:rsidRPr="00F87D7B">
        <w:rPr>
          <w:rFonts w:ascii="TH Sarabun New" w:hAnsi="TH Sarabun New" w:cs="TH Sarabun New"/>
          <w:sz w:val="32"/>
          <w:szCs w:val="32"/>
          <w:cs/>
        </w:rPr>
        <w:t>สูงพอดี”</w:t>
      </w:r>
      <w:r w:rsidRPr="00F87D7B">
        <w:rPr>
          <w:rFonts w:ascii="TH Sarabun New" w:hAnsi="TH Sarabun New" w:cs="TH Sarabun New"/>
          <w:sz w:val="32"/>
          <w:szCs w:val="32"/>
        </w:rPr>
        <w:t>, 65–80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ไต่ขึ้นเป็นสูง”</w:t>
      </w:r>
      <w:r w:rsidRPr="00F87D7B">
        <w:rPr>
          <w:rFonts w:ascii="TH Sarabun New" w:hAnsi="TH Sarabun New" w:cs="TH Sarabun New"/>
          <w:sz w:val="32"/>
          <w:szCs w:val="32"/>
        </w:rPr>
        <w:t>, 80–90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ไต่ลงจากสูง”</w:t>
      </w:r>
    </w:p>
    <w:p w14:paraId="24CE55F8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ULTRA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trapmf(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85, 92, 100, 100)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92–100 “</w:t>
      </w:r>
      <w:r w:rsidRPr="00F87D7B">
        <w:rPr>
          <w:rFonts w:ascii="TH Sarabun New" w:hAnsi="TH Sarabun New" w:cs="TH Sarabun New"/>
          <w:sz w:val="32"/>
          <w:szCs w:val="32"/>
          <w:cs/>
        </w:rPr>
        <w:t>โคตรสูงชัดเจน”</w:t>
      </w:r>
      <w:r w:rsidRPr="00F87D7B">
        <w:rPr>
          <w:rFonts w:ascii="TH Sarabun New" w:hAnsi="TH Sarabun New" w:cs="TH Sarabun New"/>
          <w:sz w:val="32"/>
          <w:szCs w:val="32"/>
        </w:rPr>
        <w:t>, 85–92 “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กำลังจะเป็น </w:t>
      </w:r>
      <w:r w:rsidRPr="00F87D7B">
        <w:rPr>
          <w:rFonts w:ascii="TH Sarabun New" w:hAnsi="TH Sarabun New" w:cs="TH Sarabun New"/>
          <w:sz w:val="32"/>
          <w:szCs w:val="32"/>
        </w:rPr>
        <w:t>ultra”</w:t>
      </w:r>
    </w:p>
    <w:p w14:paraId="1AC4E084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เอาต์พุต </w:t>
      </w:r>
      <w:r w:rsidRPr="00F87D7B">
        <w:rPr>
          <w:rFonts w:ascii="TH Sarabun New" w:hAnsi="TH Sarabun New" w:cs="TH Sarabun New"/>
          <w:sz w:val="32"/>
          <w:szCs w:val="32"/>
        </w:rPr>
        <w:t>2: Resolution Scale (50–100%)</w:t>
      </w:r>
    </w:p>
    <w:p w14:paraId="0DE5DE21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LOW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trapmf(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50, 50, 60, 75)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50–60 “</w:t>
      </w:r>
      <w:r w:rsidRPr="00F87D7B">
        <w:rPr>
          <w:rFonts w:ascii="TH Sarabun New" w:hAnsi="TH Sarabun New" w:cs="TH Sarabun New"/>
          <w:sz w:val="32"/>
          <w:szCs w:val="32"/>
          <w:cs/>
        </w:rPr>
        <w:t>ต่ำชัดเจน”</w:t>
      </w:r>
      <w:r w:rsidRPr="00F87D7B">
        <w:rPr>
          <w:rFonts w:ascii="TH Sarabun New" w:hAnsi="TH Sarabun New" w:cs="TH Sarabun New"/>
          <w:sz w:val="32"/>
          <w:szCs w:val="32"/>
        </w:rPr>
        <w:t>, 60–75 “</w:t>
      </w:r>
      <w:r w:rsidRPr="00F87D7B">
        <w:rPr>
          <w:rFonts w:ascii="TH Sarabun New" w:hAnsi="TH Sarabun New" w:cs="TH Sarabun New"/>
          <w:sz w:val="32"/>
          <w:szCs w:val="32"/>
          <w:cs/>
        </w:rPr>
        <w:t>ค่อย ๆ เลิกต่ำ”</w:t>
      </w:r>
      <w:r w:rsidRPr="00F87D7B">
        <w:rPr>
          <w:rFonts w:ascii="TH Sarabun New" w:hAnsi="TH Sarabun New" w:cs="TH Sarabun New"/>
          <w:sz w:val="32"/>
          <w:szCs w:val="32"/>
        </w:rPr>
        <w:t>, &gt;75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ไม่ต่ำ”</w:t>
      </w:r>
    </w:p>
    <w:p w14:paraId="468757FA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MED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trimf(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70, 80, 90)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80 “</w:t>
      </w:r>
      <w:r w:rsidRPr="00F87D7B">
        <w:rPr>
          <w:rFonts w:ascii="TH Sarabun New" w:hAnsi="TH Sarabun New" w:cs="TH Sarabun New"/>
          <w:sz w:val="32"/>
          <w:szCs w:val="32"/>
          <w:cs/>
        </w:rPr>
        <w:t>กลางพอดี”</w:t>
      </w:r>
      <w:r w:rsidRPr="00F87D7B">
        <w:rPr>
          <w:rFonts w:ascii="TH Sarabun New" w:hAnsi="TH Sarabun New" w:cs="TH Sarabun New"/>
          <w:sz w:val="32"/>
          <w:szCs w:val="32"/>
        </w:rPr>
        <w:t>; 70–80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ไต่ขึ้น”</w:t>
      </w:r>
      <w:r w:rsidRPr="00F87D7B">
        <w:rPr>
          <w:rFonts w:ascii="TH Sarabun New" w:hAnsi="TH Sarabun New" w:cs="TH Sarabun New"/>
          <w:sz w:val="32"/>
          <w:szCs w:val="32"/>
        </w:rPr>
        <w:t>, 80–90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ไต่ลง”</w:t>
      </w:r>
    </w:p>
    <w:p w14:paraId="5146F04E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HIGH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trapmf(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88, 94, 100, 100)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94–100 “</w:t>
      </w:r>
      <w:r w:rsidRPr="00F87D7B">
        <w:rPr>
          <w:rFonts w:ascii="TH Sarabun New" w:hAnsi="TH Sarabun New" w:cs="TH Sarabun New"/>
          <w:sz w:val="32"/>
          <w:szCs w:val="32"/>
          <w:cs/>
        </w:rPr>
        <w:t>สูงชัดเจน”</w:t>
      </w:r>
      <w:r w:rsidRPr="00F87D7B">
        <w:rPr>
          <w:rFonts w:ascii="TH Sarabun New" w:hAnsi="TH Sarabun New" w:cs="TH Sarabun New"/>
          <w:sz w:val="32"/>
          <w:szCs w:val="32"/>
        </w:rPr>
        <w:t>, 88–94 “</w:t>
      </w:r>
      <w:r w:rsidRPr="00F87D7B">
        <w:rPr>
          <w:rFonts w:ascii="TH Sarabun New" w:hAnsi="TH Sarabun New" w:cs="TH Sarabun New"/>
          <w:sz w:val="32"/>
          <w:szCs w:val="32"/>
          <w:cs/>
        </w:rPr>
        <w:t>กำลังจะสูง”</w:t>
      </w:r>
    </w:p>
    <w:p w14:paraId="297DBC0D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เอาต์พุต </w:t>
      </w:r>
      <w:r w:rsidRPr="00F87D7B">
        <w:rPr>
          <w:rFonts w:ascii="TH Sarabun New" w:hAnsi="TH Sarabun New" w:cs="TH Sarabun New"/>
          <w:sz w:val="32"/>
          <w:szCs w:val="32"/>
        </w:rPr>
        <w:t>3: Texture Quality (0–100)</w:t>
      </w:r>
    </w:p>
    <w:p w14:paraId="57A3FEC9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LOW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trapmf(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0, 0, 30, 50)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0–30 “</w:t>
      </w:r>
      <w:r w:rsidRPr="00F87D7B">
        <w:rPr>
          <w:rFonts w:ascii="TH Sarabun New" w:hAnsi="TH Sarabun New" w:cs="TH Sarabun New"/>
          <w:sz w:val="32"/>
          <w:szCs w:val="32"/>
          <w:cs/>
        </w:rPr>
        <w:t>ต่ำชัดเจน”</w:t>
      </w:r>
      <w:r w:rsidRPr="00F87D7B">
        <w:rPr>
          <w:rFonts w:ascii="TH Sarabun New" w:hAnsi="TH Sarabun New" w:cs="TH Sarabun New"/>
          <w:sz w:val="32"/>
          <w:szCs w:val="32"/>
        </w:rPr>
        <w:t>, 30–50 “</w:t>
      </w:r>
      <w:r w:rsidRPr="00F87D7B">
        <w:rPr>
          <w:rFonts w:ascii="TH Sarabun New" w:hAnsi="TH Sarabun New" w:cs="TH Sarabun New"/>
          <w:sz w:val="32"/>
          <w:szCs w:val="32"/>
          <w:cs/>
        </w:rPr>
        <w:t>ค่อย ๆ เลิกต่ำ”</w:t>
      </w:r>
    </w:p>
    <w:p w14:paraId="49724A79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MED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trimf(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45, 60, 75)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60 “</w:t>
      </w:r>
      <w:r w:rsidRPr="00F87D7B">
        <w:rPr>
          <w:rFonts w:ascii="TH Sarabun New" w:hAnsi="TH Sarabun New" w:cs="TH Sarabun New"/>
          <w:sz w:val="32"/>
          <w:szCs w:val="32"/>
          <w:cs/>
        </w:rPr>
        <w:t>กลางพอดี”</w:t>
      </w:r>
      <w:r w:rsidRPr="00F87D7B">
        <w:rPr>
          <w:rFonts w:ascii="TH Sarabun New" w:hAnsi="TH Sarabun New" w:cs="TH Sarabun New"/>
          <w:sz w:val="32"/>
          <w:szCs w:val="32"/>
        </w:rPr>
        <w:t>, 45–60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ไต่ขึ้น”</w:t>
      </w:r>
      <w:r w:rsidRPr="00F87D7B">
        <w:rPr>
          <w:rFonts w:ascii="TH Sarabun New" w:hAnsi="TH Sarabun New" w:cs="TH Sarabun New"/>
          <w:sz w:val="32"/>
          <w:szCs w:val="32"/>
        </w:rPr>
        <w:t>, 60–75 “</w:t>
      </w:r>
      <w:r w:rsidRPr="00F87D7B">
        <w:rPr>
          <w:rFonts w:ascii="TH Sarabun New" w:hAnsi="TH Sarabun New" w:cs="TH Sarabun New"/>
          <w:sz w:val="32"/>
          <w:szCs w:val="32"/>
          <w:cs/>
        </w:rPr>
        <w:t>ไต่ลง”</w:t>
      </w:r>
    </w:p>
    <w:p w14:paraId="409FDB8C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 xml:space="preserve">HIGH = </w:t>
      </w:r>
      <w:proofErr w:type="gramStart"/>
      <w:r w:rsidRPr="00F87D7B">
        <w:rPr>
          <w:rFonts w:ascii="TH Sarabun New" w:hAnsi="TH Sarabun New" w:cs="TH Sarabun New"/>
          <w:sz w:val="32"/>
          <w:szCs w:val="32"/>
        </w:rPr>
        <w:t>trapmf(</w:t>
      </w:r>
      <w:proofErr w:type="gramEnd"/>
      <w:r w:rsidRPr="00F87D7B">
        <w:rPr>
          <w:rFonts w:ascii="TH Sarabun New" w:hAnsi="TH Sarabun New" w:cs="TH Sarabun New"/>
          <w:sz w:val="32"/>
          <w:szCs w:val="32"/>
        </w:rPr>
        <w:t xml:space="preserve">70, 85, 100, 100) </w:t>
      </w:r>
      <w:r w:rsidRPr="00F87D7B">
        <w:rPr>
          <w:rFonts w:ascii="Arial" w:hAnsi="Arial" w:cs="Arial"/>
          <w:sz w:val="32"/>
          <w:szCs w:val="32"/>
        </w:rPr>
        <w:t>→</w:t>
      </w:r>
      <w:r w:rsidRPr="00F87D7B">
        <w:rPr>
          <w:rFonts w:ascii="TH Sarabun New" w:hAnsi="TH Sarabun New" w:cs="TH Sarabun New"/>
          <w:sz w:val="32"/>
          <w:szCs w:val="32"/>
        </w:rPr>
        <w:t xml:space="preserve"> 85–100 “</w:t>
      </w:r>
      <w:r w:rsidRPr="00F87D7B">
        <w:rPr>
          <w:rFonts w:ascii="TH Sarabun New" w:hAnsi="TH Sarabun New" w:cs="TH Sarabun New"/>
          <w:sz w:val="32"/>
          <w:szCs w:val="32"/>
          <w:cs/>
        </w:rPr>
        <w:t>สูงชัดเจน”</w:t>
      </w:r>
      <w:r w:rsidRPr="00F87D7B">
        <w:rPr>
          <w:rFonts w:ascii="TH Sarabun New" w:hAnsi="TH Sarabun New" w:cs="TH Sarabun New"/>
          <w:sz w:val="32"/>
          <w:szCs w:val="32"/>
        </w:rPr>
        <w:t>, 70–85 “</w:t>
      </w:r>
      <w:r w:rsidRPr="00F87D7B">
        <w:rPr>
          <w:rFonts w:ascii="TH Sarabun New" w:hAnsi="TH Sarabun New" w:cs="TH Sarabun New"/>
          <w:sz w:val="32"/>
          <w:szCs w:val="32"/>
          <w:cs/>
        </w:rPr>
        <w:t>กำลังจะสูง”</w:t>
      </w:r>
    </w:p>
    <w:p w14:paraId="4FB670A9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</w:rPr>
        <w:t>________________________________________</w:t>
      </w:r>
    </w:p>
    <w:p w14:paraId="250CE554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lastRenderedPageBreak/>
        <w:t>วิธีอ่าน (ตัวอย่างสั้น ๆ)</w:t>
      </w:r>
    </w:p>
    <w:p w14:paraId="7AC68A80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ถ้า </w:t>
      </w:r>
      <w:r w:rsidRPr="00F87D7B">
        <w:rPr>
          <w:rFonts w:ascii="TH Sarabun New" w:hAnsi="TH Sarabun New" w:cs="TH Sarabun New"/>
          <w:sz w:val="32"/>
          <w:szCs w:val="32"/>
        </w:rPr>
        <w:t xml:space="preserve">GPU = 72: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อยู่ในช่วง </w:t>
      </w:r>
      <w:r w:rsidRPr="00F87D7B">
        <w:rPr>
          <w:rFonts w:ascii="TH Sarabun New" w:hAnsi="TH Sarabun New" w:cs="TH Sarabun New"/>
          <w:sz w:val="32"/>
          <w:szCs w:val="32"/>
        </w:rPr>
        <w:t>65–80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ของ “</w:t>
      </w:r>
      <w:r w:rsidRPr="00F87D7B">
        <w:rPr>
          <w:rFonts w:ascii="TH Sarabun New" w:hAnsi="TH Sarabun New" w:cs="TH Sarabun New"/>
          <w:sz w:val="32"/>
          <w:szCs w:val="32"/>
        </w:rPr>
        <w:t>HIGH” (</w:t>
      </w:r>
      <w:r w:rsidRPr="00F87D7B">
        <w:rPr>
          <w:rFonts w:ascii="TH Sarabun New" w:hAnsi="TH Sarabun New" w:cs="TH Sarabun New"/>
          <w:sz w:val="32"/>
          <w:szCs w:val="32"/>
          <w:cs/>
        </w:rPr>
        <w:t>กำลังไต่ขึ้นไปสูง) และยังอยู่ในช่วงปลายของ “</w:t>
      </w:r>
      <w:r w:rsidRPr="00F87D7B">
        <w:rPr>
          <w:rFonts w:ascii="TH Sarabun New" w:hAnsi="TH Sarabun New" w:cs="TH Sarabun New"/>
          <w:sz w:val="32"/>
          <w:szCs w:val="32"/>
        </w:rPr>
        <w:t>MID” (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กำลังไต่ลงจากกลาง) </w:t>
      </w:r>
      <w:r w:rsidRPr="00F87D7B">
        <w:rPr>
          <w:rFonts w:ascii="Arial" w:hAnsi="Arial" w:cs="Arial" w:hint="cs"/>
          <w:sz w:val="32"/>
          <w:szCs w:val="32"/>
          <w:cs/>
        </w:rPr>
        <w:t>→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แปลว่า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“</w:t>
      </w:r>
      <w:r w:rsidRPr="00F87D7B">
        <w:rPr>
          <w:rFonts w:ascii="TH Sarabun New" w:hAnsi="TH Sarabun New" w:cs="TH Sarabun New"/>
          <w:sz w:val="32"/>
          <w:szCs w:val="32"/>
        </w:rPr>
        <w:t xml:space="preserve">GPU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ตอนนี้เริ่มเป็น </w:t>
      </w:r>
      <w:r w:rsidRPr="00F87D7B">
        <w:rPr>
          <w:rFonts w:ascii="TH Sarabun New" w:hAnsi="TH Sarabun New" w:cs="TH Sarabun New"/>
          <w:sz w:val="32"/>
          <w:szCs w:val="32"/>
        </w:rPr>
        <w:t xml:space="preserve">HIGH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มากขึ้น แต่ยังมีความเป็น </w:t>
      </w:r>
      <w:r w:rsidRPr="00F87D7B">
        <w:rPr>
          <w:rFonts w:ascii="TH Sarabun New" w:hAnsi="TH Sarabun New" w:cs="TH Sarabun New"/>
          <w:sz w:val="32"/>
          <w:szCs w:val="32"/>
        </w:rPr>
        <w:t xml:space="preserve">MID </w:t>
      </w:r>
      <w:r w:rsidRPr="00F87D7B">
        <w:rPr>
          <w:rFonts w:ascii="TH Sarabun New" w:hAnsi="TH Sarabun New" w:cs="TH Sarabun New"/>
          <w:sz w:val="32"/>
          <w:szCs w:val="32"/>
          <w:cs/>
        </w:rPr>
        <w:t>อยู่บ้าง” ระบบจะเอาระดับความเป็นสมาชิกทั้งสองนี้ไปใช้ยิงกฎต่อไป</w:t>
      </w:r>
    </w:p>
    <w:p w14:paraId="5891AC6D" w14:textId="77777777" w:rsidR="00AF3906" w:rsidRPr="00AF3906" w:rsidRDefault="00AF3906" w:rsidP="00AF3906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sectPr w:rsidR="00AF3906" w:rsidRPr="00AF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29A0"/>
    <w:multiLevelType w:val="hybridMultilevel"/>
    <w:tmpl w:val="47FAA2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E40966"/>
    <w:multiLevelType w:val="hybridMultilevel"/>
    <w:tmpl w:val="70167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4932"/>
    <w:multiLevelType w:val="hybridMultilevel"/>
    <w:tmpl w:val="92DC9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4B1C39"/>
    <w:multiLevelType w:val="hybridMultilevel"/>
    <w:tmpl w:val="E506C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F96B48"/>
    <w:multiLevelType w:val="hybridMultilevel"/>
    <w:tmpl w:val="E37A8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F1B54"/>
    <w:multiLevelType w:val="multilevel"/>
    <w:tmpl w:val="27D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737B3"/>
    <w:multiLevelType w:val="multilevel"/>
    <w:tmpl w:val="078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F2113"/>
    <w:multiLevelType w:val="multilevel"/>
    <w:tmpl w:val="45322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0562F"/>
    <w:multiLevelType w:val="hybridMultilevel"/>
    <w:tmpl w:val="24121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F58E2"/>
    <w:multiLevelType w:val="hybridMultilevel"/>
    <w:tmpl w:val="EDC8D2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66341292">
    <w:abstractNumId w:val="5"/>
  </w:num>
  <w:num w:numId="2" w16cid:durableId="949355892">
    <w:abstractNumId w:val="6"/>
  </w:num>
  <w:num w:numId="3" w16cid:durableId="113982450">
    <w:abstractNumId w:val="7"/>
  </w:num>
  <w:num w:numId="4" w16cid:durableId="708920357">
    <w:abstractNumId w:val="0"/>
  </w:num>
  <w:num w:numId="5" w16cid:durableId="541745320">
    <w:abstractNumId w:val="8"/>
  </w:num>
  <w:num w:numId="6" w16cid:durableId="1630281930">
    <w:abstractNumId w:val="2"/>
  </w:num>
  <w:num w:numId="7" w16cid:durableId="1243753471">
    <w:abstractNumId w:val="1"/>
  </w:num>
  <w:num w:numId="8" w16cid:durableId="853687684">
    <w:abstractNumId w:val="3"/>
  </w:num>
  <w:num w:numId="9" w16cid:durableId="127281789">
    <w:abstractNumId w:val="4"/>
  </w:num>
  <w:num w:numId="10" w16cid:durableId="888301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49"/>
    <w:rsid w:val="000A3C49"/>
    <w:rsid w:val="001E687D"/>
    <w:rsid w:val="004849ED"/>
    <w:rsid w:val="005263E8"/>
    <w:rsid w:val="00AF3906"/>
    <w:rsid w:val="00B40F4B"/>
    <w:rsid w:val="00BF54F8"/>
    <w:rsid w:val="00D2769B"/>
    <w:rsid w:val="00DC76EA"/>
    <w:rsid w:val="00F8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B6ED"/>
  <w15:chartTrackingRefBased/>
  <w15:docId w15:val="{BDF074AC-8A95-4CEF-A3F2-D68E950A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06"/>
    <w:pPr>
      <w:spacing w:line="278" w:lineRule="auto"/>
    </w:pPr>
    <w:rPr>
      <w:sz w:val="24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C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3C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3C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545</Words>
  <Characters>3092</Characters>
  <Application>Microsoft Office Word</Application>
  <DocSecurity>0</DocSecurity>
  <Lines>128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KAEWPRADIT</dc:creator>
  <cp:keywords/>
  <dc:description/>
  <cp:lastModifiedBy>PHUPHA KAEWPRADIT</cp:lastModifiedBy>
  <cp:revision>4</cp:revision>
  <dcterms:created xsi:type="dcterms:W3CDTF">2025-09-28T18:10:00Z</dcterms:created>
  <dcterms:modified xsi:type="dcterms:W3CDTF">2025-09-28T18:38:00Z</dcterms:modified>
</cp:coreProperties>
</file>