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3F" w:rsidRDefault="00E945C9"/>
    <w:p w:rsidR="00E945C9" w:rsidRDefault="00E945C9"/>
    <w:p w:rsidR="00E945C9" w:rsidRDefault="00E945C9"/>
    <w:p w:rsidR="00E945C9" w:rsidRDefault="00E945C9">
      <w:r>
        <w:tab/>
      </w:r>
      <w:r>
        <w:tab/>
        <w:t>BUSINESS SCHOOL</w:t>
      </w:r>
    </w:p>
    <w:p w:rsidR="00E945C9" w:rsidRDefault="00E945C9" w:rsidP="00E945C9">
      <w:r>
        <w:t xml:space="preserve">Mercer’s Bachelor of Business Administration degree in Atlanta equips its students with the skills necessary to succeed in today's leadership-driven world. Students can major in Accounting, Human Resources Management, or design a focus that is tailored to their career goals. </w:t>
      </w:r>
    </w:p>
    <w:p w:rsidR="00E945C9" w:rsidRDefault="00E945C9" w:rsidP="00E945C9"/>
    <w:p w:rsidR="00E945C9" w:rsidRDefault="00E945C9" w:rsidP="00E945C9">
      <w:r>
        <w:t>Mercer understands the flexibility needed to ensure that working adults can earn their BBA degree, and many students in Mercer’s BBA degree completion program are currently employed at Fortune 500 companies. Students find the convenient evening classes work well with their busy schedules. Mercer’s small class sizes ensure individual attention from our world-class professors, so no one gets lost in the crowd.</w:t>
      </w:r>
    </w:p>
    <w:p w:rsidR="00E945C9" w:rsidRDefault="00E945C9" w:rsidP="00E945C9">
      <w:r w:rsidRPr="00E945C9">
        <w:t>Mercer Business holds accreditation from the prestigious Association to Advance Collegiate Schools of Business (AACSB), considered the hallmark of excellence among the nation’s top business schools and placing it among the top 25 percent of all business schools in the world. For 2011, the Princeton Review recognized Mercer Business as No. 3 for “Greatest Opportunity for Women,” and among the “Best 300 Business Schools.” Mercer Business is also recognized among the top 15 schools in the nation for marketing and accounting by MBA students.</w:t>
      </w:r>
      <w:bookmarkStart w:id="0" w:name="_GoBack"/>
      <w:bookmarkEnd w:id="0"/>
    </w:p>
    <w:p w:rsidR="00E945C9" w:rsidRDefault="00E945C9" w:rsidP="00E945C9"/>
    <w:p w:rsidR="00E945C9" w:rsidRDefault="00E945C9" w:rsidP="00E945C9"/>
    <w:p w:rsidR="00E945C9" w:rsidRDefault="00E945C9" w:rsidP="00E945C9"/>
    <w:p w:rsidR="00E945C9" w:rsidRDefault="00E945C9" w:rsidP="00E945C9">
      <w:r w:rsidRPr="00E945C9">
        <w:t>&lt;h1&gt;BBA Degree Completion - Atlanta Campus&lt;/h1&gt;</w:t>
      </w:r>
    </w:p>
    <w:p w:rsidR="00E945C9" w:rsidRDefault="00E945C9" w:rsidP="00E945C9">
      <w:r>
        <w:t>h1 {</w:t>
      </w:r>
    </w:p>
    <w:p w:rsidR="00E945C9" w:rsidRDefault="00E945C9" w:rsidP="00E945C9">
      <w:r>
        <w:t>color: #E45C06;</w:t>
      </w:r>
    </w:p>
    <w:p w:rsidR="00E945C9" w:rsidRDefault="00E945C9" w:rsidP="00E945C9">
      <w:r>
        <w:t>font-size: 200%;</w:t>
      </w:r>
    </w:p>
    <w:p w:rsidR="00E945C9" w:rsidRDefault="00E945C9" w:rsidP="00E945C9">
      <w:r>
        <w:t>line-height: 150%;</w:t>
      </w:r>
    </w:p>
    <w:p w:rsidR="00E945C9" w:rsidRDefault="00E945C9" w:rsidP="00E945C9">
      <w:r>
        <w:t>padding: 0 0 5px 0;</w:t>
      </w:r>
    </w:p>
    <w:p w:rsidR="00E945C9" w:rsidRDefault="00E945C9" w:rsidP="00E945C9">
      <w:r>
        <w:t>h1 {</w:t>
      </w:r>
    </w:p>
    <w:p w:rsidR="00E945C9" w:rsidRDefault="00E945C9" w:rsidP="00E945C9">
      <w:r>
        <w:t>font-family: '</w:t>
      </w:r>
      <w:proofErr w:type="spellStart"/>
      <w:r>
        <w:t>RockwellStdBold</w:t>
      </w:r>
      <w:proofErr w:type="spellEnd"/>
      <w:r>
        <w:t xml:space="preserve">', Rockwell, </w:t>
      </w:r>
      <w:proofErr w:type="spellStart"/>
      <w:r>
        <w:t>Palantino</w:t>
      </w:r>
      <w:proofErr w:type="spellEnd"/>
      <w:r>
        <w:t>, Georgia, serif;</w:t>
      </w:r>
    </w:p>
    <w:p w:rsidR="00E945C9" w:rsidRDefault="00E945C9" w:rsidP="00E945C9">
      <w:r>
        <w:lastRenderedPageBreak/>
        <w:t>font-weight: bold;</w:t>
      </w:r>
    </w:p>
    <w:p w:rsidR="00E945C9" w:rsidRDefault="00E945C9" w:rsidP="00E945C9"/>
    <w:sectPr w:rsidR="00E94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C9"/>
    <w:rsid w:val="005961E3"/>
    <w:rsid w:val="00E94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Richards</dc:creator>
  <cp:lastModifiedBy>Roger Richards</cp:lastModifiedBy>
  <cp:revision>1</cp:revision>
  <dcterms:created xsi:type="dcterms:W3CDTF">2012-10-04T22:12:00Z</dcterms:created>
  <dcterms:modified xsi:type="dcterms:W3CDTF">2012-10-04T22:15:00Z</dcterms:modified>
</cp:coreProperties>
</file>