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701F3" w:rsidRDefault="009701F3" w:rsidP="009701F3">
      <w:pPr>
        <w:spacing w:after="0" w:line="240" w:lineRule="auto"/>
        <w:rPr>
          <w:rFonts w:ascii="Times New Roman" w:eastAsia="Times New Roman" w:hAnsi="Times New Roman" w:cs="Times New Roman"/>
          <w:sz w:val="32"/>
          <w:szCs w:val="32"/>
          <w:lang w:eastAsia="en-IN" w:bidi="gu-IN"/>
        </w:rPr>
      </w:pPr>
      <w:proofErr w:type="gramStart"/>
      <w:r>
        <w:rPr>
          <w:rFonts w:ascii="Times New Roman" w:eastAsia="Times New Roman" w:hAnsi="Times New Roman" w:cs="Times New Roman"/>
          <w:sz w:val="32"/>
          <w:szCs w:val="32"/>
          <w:lang w:eastAsia="en-IN" w:bidi="gu-IN"/>
        </w:rPr>
        <w:t>Question:-</w:t>
      </w:r>
      <w:proofErr w:type="gramEnd"/>
    </w:p>
    <w:p w:rsidR="009701F3" w:rsidRPr="009701F3" w:rsidRDefault="009701F3" w:rsidP="009701F3">
      <w:pPr>
        <w:spacing w:after="0" w:line="240" w:lineRule="auto"/>
        <w:ind w:firstLine="720"/>
        <w:rPr>
          <w:rFonts w:ascii="Times New Roman" w:eastAsia="Times New Roman" w:hAnsi="Times New Roman" w:cs="Times New Roman"/>
          <w:sz w:val="32"/>
          <w:szCs w:val="32"/>
          <w:lang w:eastAsia="en-IN" w:bidi="gu-IN"/>
        </w:rPr>
      </w:pPr>
      <w:r w:rsidRPr="009701F3">
        <w:rPr>
          <w:rFonts w:ascii="Times New Roman" w:eastAsia="Times New Roman" w:hAnsi="Times New Roman" w:cs="Times New Roman"/>
          <w:sz w:val="32"/>
          <w:szCs w:val="32"/>
          <w:lang w:eastAsia="en-IN" w:bidi="gu-IN"/>
        </w:rPr>
        <w:t>Write a short explanation (3-5 sentences) describing how webhooks ensure your PHP backend is notified of successful payments, even if the user closes the browser before seeing the confirmation page.</w:t>
      </w:r>
    </w:p>
    <w:p w:rsidR="009701F3" w:rsidRDefault="009701F3">
      <w:pPr>
        <w:rPr>
          <w:sz w:val="28"/>
          <w:szCs w:val="28"/>
        </w:rPr>
      </w:pPr>
    </w:p>
    <w:p w:rsidR="009701F3" w:rsidRDefault="009701F3">
      <w:pPr>
        <w:rPr>
          <w:sz w:val="28"/>
          <w:szCs w:val="28"/>
        </w:rPr>
      </w:pPr>
      <w:proofErr w:type="gramStart"/>
      <w:r>
        <w:rPr>
          <w:sz w:val="28"/>
          <w:szCs w:val="28"/>
        </w:rPr>
        <w:t>Ans:-</w:t>
      </w:r>
      <w:proofErr w:type="gramEnd"/>
    </w:p>
    <w:p w:rsidR="006B1447" w:rsidRPr="009701F3" w:rsidRDefault="009701F3" w:rsidP="009701F3">
      <w:pPr>
        <w:ind w:firstLine="720"/>
        <w:rPr>
          <w:sz w:val="28"/>
          <w:szCs w:val="28"/>
        </w:rPr>
      </w:pPr>
      <w:r w:rsidRPr="009701F3">
        <w:rPr>
          <w:sz w:val="28"/>
          <w:szCs w:val="28"/>
        </w:rPr>
        <w:t>Webhooks allow the payment gateway to send a notification directly to your PHP backend when a payment is successfully completed. This notification is sent server-to-server, so it does not depend on the customer's browser or internet connection. Even if the user closes the browser before reaching the payment confirmation page, the webhook still informs your backend about the successful payment. This ensures that payment records, order status, and other business processes are updated reliab</w:t>
      </w:r>
      <w:bookmarkStart w:id="0" w:name="_GoBack"/>
      <w:bookmarkEnd w:id="0"/>
      <w:r w:rsidRPr="009701F3">
        <w:rPr>
          <w:sz w:val="28"/>
          <w:szCs w:val="28"/>
        </w:rPr>
        <w:t>ly and automatically.</w:t>
      </w:r>
    </w:p>
    <w:sectPr w:rsidR="006B1447" w:rsidRPr="009701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1F3"/>
    <w:rsid w:val="001D242C"/>
    <w:rsid w:val="009701F3"/>
    <w:rsid w:val="00A570B4"/>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01782"/>
  <w15:chartTrackingRefBased/>
  <w15:docId w15:val="{EA858458-1E39-4BFA-AB47-112E6D2D3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38631695">
      <w:bodyDiv w:val="1"/>
      <w:marLeft w:val="0"/>
      <w:marRight w:val="0"/>
      <w:marTop w:val="0"/>
      <w:marBottom w:val="0"/>
      <w:divBdr>
        <w:top w:val="none" w:sz="0" w:space="0" w:color="auto"/>
        <w:left w:val="none" w:sz="0" w:space="0" w:color="auto"/>
        <w:bottom w:val="none" w:sz="0" w:space="0" w:color="auto"/>
        <w:right w:val="none" w:sz="0" w:space="0" w:color="auto"/>
      </w:divBdr>
      <w:divsChild>
        <w:div w:id="1935280908">
          <w:marLeft w:val="0"/>
          <w:marRight w:val="0"/>
          <w:marTop w:val="0"/>
          <w:marBottom w:val="0"/>
          <w:divBdr>
            <w:top w:val="none" w:sz="0" w:space="0" w:color="auto"/>
            <w:left w:val="none" w:sz="0" w:space="0" w:color="auto"/>
            <w:bottom w:val="none" w:sz="0" w:space="0" w:color="auto"/>
            <w:right w:val="none" w:sz="0" w:space="0" w:color="auto"/>
          </w:divBdr>
          <w:divsChild>
            <w:div w:id="2128741059">
              <w:marLeft w:val="0"/>
              <w:marRight w:val="0"/>
              <w:marTop w:val="0"/>
              <w:marBottom w:val="0"/>
              <w:divBdr>
                <w:top w:val="none" w:sz="0" w:space="0" w:color="auto"/>
                <w:left w:val="none" w:sz="0" w:space="0" w:color="auto"/>
                <w:bottom w:val="none" w:sz="0" w:space="0" w:color="auto"/>
                <w:right w:val="none" w:sz="0" w:space="0" w:color="auto"/>
              </w:divBdr>
              <w:divsChild>
                <w:div w:id="1848252491">
                  <w:marLeft w:val="0"/>
                  <w:marRight w:val="0"/>
                  <w:marTop w:val="0"/>
                  <w:marBottom w:val="0"/>
                  <w:divBdr>
                    <w:top w:val="none" w:sz="0" w:space="0" w:color="auto"/>
                    <w:left w:val="none" w:sz="0" w:space="0" w:color="auto"/>
                    <w:bottom w:val="none" w:sz="0" w:space="0" w:color="auto"/>
                    <w:right w:val="none" w:sz="0" w:space="0" w:color="auto"/>
                  </w:divBdr>
                  <w:divsChild>
                    <w:div w:id="674067500">
                      <w:marLeft w:val="0"/>
                      <w:marRight w:val="0"/>
                      <w:marTop w:val="0"/>
                      <w:marBottom w:val="0"/>
                      <w:divBdr>
                        <w:top w:val="none" w:sz="0" w:space="0" w:color="auto"/>
                        <w:left w:val="none" w:sz="0" w:space="0" w:color="auto"/>
                        <w:bottom w:val="none" w:sz="0" w:space="0" w:color="auto"/>
                        <w:right w:val="none" w:sz="0" w:space="0" w:color="auto"/>
                      </w:divBdr>
                      <w:divsChild>
                        <w:div w:id="1457140137">
                          <w:marLeft w:val="0"/>
                          <w:marRight w:val="0"/>
                          <w:marTop w:val="0"/>
                          <w:marBottom w:val="0"/>
                          <w:divBdr>
                            <w:top w:val="none" w:sz="0" w:space="0" w:color="auto"/>
                            <w:left w:val="none" w:sz="0" w:space="0" w:color="auto"/>
                            <w:bottom w:val="none" w:sz="0" w:space="0" w:color="auto"/>
                            <w:right w:val="none" w:sz="0" w:space="0" w:color="auto"/>
                          </w:divBdr>
                          <w:divsChild>
                            <w:div w:id="378404903">
                              <w:marLeft w:val="0"/>
                              <w:marRight w:val="0"/>
                              <w:marTop w:val="0"/>
                              <w:marBottom w:val="0"/>
                              <w:divBdr>
                                <w:top w:val="none" w:sz="0" w:space="0" w:color="auto"/>
                                <w:left w:val="none" w:sz="0" w:space="0" w:color="auto"/>
                                <w:bottom w:val="none" w:sz="0" w:space="0" w:color="auto"/>
                                <w:right w:val="none" w:sz="0" w:space="0" w:color="auto"/>
                              </w:divBdr>
                              <w:divsChild>
                                <w:div w:id="1918515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109</Words>
  <Characters>623</Characters>
  <Application>Microsoft Office Word</Application>
  <DocSecurity>0</DocSecurity>
  <Lines>5</Lines>
  <Paragraphs>1</Paragraphs>
  <ScaleCrop>false</ScaleCrop>
  <Company/>
  <LinksUpToDate>false</LinksUpToDate>
  <CharactersWithSpaces>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rritu</dc:creator>
  <cp:keywords/>
  <dc:description/>
  <cp:lastModifiedBy>rritu</cp:lastModifiedBy>
  <cp:revision>1</cp:revision>
  <dcterms:created xsi:type="dcterms:W3CDTF">2026-06-19T17:29:00Z</dcterms:created>
  <dcterms:modified xsi:type="dcterms:W3CDTF">2026-06-19T17:31:00Z</dcterms:modified>
</cp:coreProperties>
</file>