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024D90">
      <w:pPr>
        <w:spacing w:after="251"/>
        <w:ind w:right="1399"/>
        <w:jc w:val="right"/>
      </w:pPr>
      <w:r>
        <w:drawing>
          <wp:inline distT="0" distB="0" distL="0" distR="0">
            <wp:extent cx="4924425" cy="1485265"/>
            <wp:effectExtent l="0" t="0" r="0" b="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48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5665A0A">
      <w:pPr>
        <w:spacing w:after="174"/>
        <w:ind w:left="10" w:right="678" w:hanging="10"/>
        <w:jc w:val="center"/>
      </w:pPr>
      <w:r>
        <w:rPr>
          <w:rFonts w:ascii="Trebuchet MS" w:hAnsi="Trebuchet MS" w:eastAsia="Trebuchet MS" w:cs="Trebuchet MS"/>
          <w:sz w:val="28"/>
        </w:rPr>
        <w:t xml:space="preserve">Proyecto Final </w:t>
      </w:r>
    </w:p>
    <w:p w14:paraId="22990B79">
      <w:pPr>
        <w:spacing w:after="174"/>
        <w:ind w:left="10" w:right="700" w:hanging="10"/>
        <w:jc w:val="center"/>
      </w:pPr>
      <w:r>
        <w:rPr>
          <w:rFonts w:ascii="Trebuchet MS" w:hAnsi="Trebuchet MS" w:eastAsia="Trebuchet MS" w:cs="Trebuchet MS"/>
          <w:sz w:val="28"/>
        </w:rPr>
        <w:t xml:space="preserve">Pokemones </w:t>
      </w:r>
    </w:p>
    <w:p w14:paraId="6459F2A1">
      <w:pPr>
        <w:spacing w:after="163" w:line="265" w:lineRule="auto"/>
        <w:ind w:left="262" w:right="820"/>
        <w:jc w:val="both"/>
        <w:rPr>
          <w:rFonts w:hint="default"/>
          <w:lang w:val="en-US"/>
        </w:rPr>
      </w:pPr>
      <w:r>
        <w:rPr>
          <w:rFonts w:ascii="Trebuchet MS" w:hAnsi="Trebuchet MS" w:eastAsia="Trebuchet MS" w:cs="Trebuchet MS"/>
          <w:sz w:val="28"/>
        </w:rPr>
        <w:t xml:space="preserve">Alumno: </w:t>
      </w:r>
      <w:r>
        <w:rPr>
          <w:rFonts w:hint="default" w:ascii="Trebuchet MS" w:hAnsi="Trebuchet MS" w:eastAsia="Trebuchet MS" w:cs="Trebuchet MS"/>
          <w:sz w:val="28"/>
          <w:lang w:val="en-US"/>
        </w:rPr>
        <w:t>Ja</w:t>
      </w:r>
      <w:bookmarkStart w:id="0" w:name="_GoBack"/>
      <w:bookmarkEnd w:id="0"/>
      <w:r>
        <w:rPr>
          <w:rFonts w:hint="default" w:ascii="Trebuchet MS" w:hAnsi="Trebuchet MS" w:eastAsia="Trebuchet MS" w:cs="Trebuchet MS"/>
          <w:sz w:val="28"/>
          <w:lang w:val="en-US"/>
        </w:rPr>
        <w:t>vier Armando Ontiveros Carrillo</w:t>
      </w:r>
    </w:p>
    <w:p w14:paraId="69BDE3E0">
      <w:pPr>
        <w:spacing w:after="163" w:line="265" w:lineRule="auto"/>
        <w:ind w:left="262" w:right="820"/>
        <w:jc w:val="both"/>
      </w:pPr>
      <w:r>
        <w:rPr>
          <w:rFonts w:ascii="Trebuchet MS" w:hAnsi="Trebuchet MS" w:eastAsia="Trebuchet MS" w:cs="Trebuchet MS"/>
          <w:sz w:val="28"/>
        </w:rPr>
        <w:t xml:space="preserve">Docente: Ricardo Rivera Manchado </w:t>
      </w:r>
    </w:p>
    <w:p w14:paraId="34DBFCF7">
      <w:pPr>
        <w:spacing w:after="168" w:line="265" w:lineRule="auto"/>
        <w:ind w:left="262" w:right="820"/>
        <w:jc w:val="both"/>
      </w:pPr>
      <w:r>
        <w:rPr>
          <w:rFonts w:ascii="Trebuchet MS" w:hAnsi="Trebuchet MS" w:eastAsia="Trebuchet MS" w:cs="Trebuchet MS"/>
          <w:sz w:val="28"/>
        </w:rPr>
        <w:t xml:space="preserve">Grado: 2 C </w:t>
      </w:r>
    </w:p>
    <w:p w14:paraId="76845B7B">
      <w:pPr>
        <w:spacing w:after="4" w:line="265" w:lineRule="auto"/>
        <w:ind w:left="262" w:right="820"/>
        <w:jc w:val="both"/>
      </w:pPr>
      <w:r>
        <w:rPr>
          <w:rFonts w:ascii="Trebuchet MS" w:hAnsi="Trebuchet MS" w:eastAsia="Trebuchet MS" w:cs="Trebuchet MS"/>
          <w:sz w:val="28"/>
        </w:rPr>
        <w:t xml:space="preserve">Materia: Programacion Estructurada </w:t>
      </w:r>
      <w:r>
        <w:br w:type="page"/>
      </w:r>
    </w:p>
    <w:p w14:paraId="4EB67006">
      <w:pPr>
        <w:spacing w:after="4" w:line="265" w:lineRule="auto"/>
        <w:ind w:left="262" w:right="820"/>
        <w:jc w:val="both"/>
      </w:pPr>
      <w:r>
        <w:rPr>
          <w:rFonts w:ascii="Trebuchet MS" w:hAnsi="Trebuchet MS" w:eastAsia="Trebuchet MS" w:cs="Trebuchet MS"/>
          <w:sz w:val="28"/>
        </w:rPr>
        <w:t xml:space="preserve">A continuación documentare los pasos a seguir del siguiente trabajo </w:t>
      </w:r>
    </w:p>
    <w:p w14:paraId="47F47736">
      <w:pPr>
        <w:spacing w:after="53"/>
      </w:pPr>
      <w:r>
        <w:rPr>
          <w:rFonts w:ascii="Trebuchet MS" w:hAnsi="Trebuchet MS" w:eastAsia="Trebuchet MS" w:cs="Trebuchet MS"/>
          <w:sz w:val="28"/>
        </w:rPr>
        <w:t xml:space="preserve"> </w:t>
      </w:r>
    </w:p>
    <w:p w14:paraId="088E3514">
      <w:pPr>
        <w:spacing w:after="0"/>
      </w:pPr>
      <w:r>
        <w:rPr>
          <w:rFonts w:ascii="Trebuchet MS" w:hAnsi="Trebuchet MS" w:eastAsia="Trebuchet MS" w:cs="Trebuchet MS"/>
          <w:sz w:val="28"/>
        </w:rPr>
        <w:t xml:space="preserve"> </w:t>
      </w:r>
    </w:p>
    <w:p w14:paraId="5296E74D">
      <w:pPr>
        <w:numPr>
          <w:ilvl w:val="0"/>
          <w:numId w:val="1"/>
        </w:numPr>
        <w:spacing w:after="0" w:line="269" w:lineRule="auto"/>
        <w:ind w:right="820" w:hanging="360"/>
        <w:jc w:val="both"/>
      </w:pPr>
      <w:r>
        <w:rPr>
          <w:rFonts w:ascii="Trebuchet MS" w:hAnsi="Trebuchet MS" w:eastAsia="Trebuchet MS" w:cs="Trebuchet MS"/>
          <w:sz w:val="24"/>
        </w:rPr>
        <w:t xml:space="preserve">El primer paso será crear una base de datos, en este momento es en MySQL Workbench con el nombre de “Pokemon_game” y en este anexaremos 2 tablas. </w:t>
      </w:r>
    </w:p>
    <w:p w14:paraId="0234672B">
      <w:pPr>
        <w:spacing w:after="0" w:line="269" w:lineRule="auto"/>
        <w:ind w:left="982" w:right="930"/>
        <w:jc w:val="both"/>
      </w:pPr>
      <w:r>
        <w:rPr>
          <w:rFonts w:ascii="Trebuchet MS" w:hAnsi="Trebuchet MS" w:eastAsia="Trebuchet MS" w:cs="Trebuchet MS"/>
          <w:sz w:val="24"/>
        </w:rPr>
        <w:t xml:space="preserve">La primera llamada “Mochila” con las siguientes columnas: “Idmochila” “Nombre””Cantidad”. La segunda será llamada “Pokemones” con las siguientes columnas: “Idpokemones” “Nombre” “tipo”. </w:t>
      </w:r>
    </w:p>
    <w:p w14:paraId="2F668934">
      <w:pPr>
        <w:spacing w:after="76"/>
        <w:ind w:left="120"/>
        <w:jc w:val="center"/>
      </w:pPr>
      <w:r>
        <w:drawing>
          <wp:inline distT="0" distB="0" distL="0" distR="0">
            <wp:extent cx="1760220" cy="2785745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0728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 w:eastAsia="Trebuchet MS" w:cs="Trebuchet MS"/>
          <w:sz w:val="20"/>
        </w:rPr>
        <w:t xml:space="preserve"> </w:t>
      </w:r>
    </w:p>
    <w:p w14:paraId="0BAA6CA8">
      <w:pPr>
        <w:numPr>
          <w:ilvl w:val="0"/>
          <w:numId w:val="1"/>
        </w:numPr>
        <w:spacing w:after="4" w:line="265" w:lineRule="auto"/>
        <w:ind w:right="820" w:hanging="360"/>
        <w:jc w:val="both"/>
      </w:pPr>
      <w:r>
        <w:rPr>
          <w:rFonts w:ascii="Trebuchet MS" w:hAnsi="Trebuchet MS" w:eastAsia="Trebuchet MS" w:cs="Trebuchet MS"/>
          <w:sz w:val="28"/>
        </w:rPr>
        <w:t xml:space="preserve">Creamos uno nuevo proyecto en Idea que es donde pondremos nuestro código .java </w:t>
      </w:r>
    </w:p>
    <w:p w14:paraId="24172E91">
      <w:pPr>
        <w:spacing w:after="0"/>
        <w:ind w:right="170"/>
        <w:jc w:val="right"/>
      </w:pPr>
      <w:r>
        <w:drawing>
          <wp:inline distT="0" distB="0" distL="0" distR="0">
            <wp:extent cx="5600065" cy="2173605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0447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 w:eastAsia="Trebuchet MS" w:cs="Trebuchet MS"/>
          <w:sz w:val="20"/>
        </w:rPr>
        <w:t xml:space="preserve"> </w:t>
      </w:r>
    </w:p>
    <w:p w14:paraId="286239BC">
      <w:pPr>
        <w:numPr>
          <w:ilvl w:val="0"/>
          <w:numId w:val="1"/>
        </w:numPr>
        <w:spacing w:after="4" w:line="265" w:lineRule="auto"/>
        <w:ind w:right="820" w:hanging="360"/>
        <w:jc w:val="both"/>
      </w:pPr>
      <w:r>
        <w:rPr>
          <w:rFonts w:ascii="Trebuchet MS" w:hAnsi="Trebuchet MS" w:eastAsia="Trebuchet MS" w:cs="Trebuchet MS"/>
          <w:sz w:val="28"/>
        </w:rPr>
        <w:t xml:space="preserve">Iremos a src y daremos click derecho en Main y después en new y de ahí Java Class </w:t>
      </w:r>
    </w:p>
    <w:p w14:paraId="5B4D9898">
      <w:pPr>
        <w:spacing w:after="61"/>
        <w:ind w:right="79"/>
        <w:jc w:val="right"/>
      </w:pPr>
      <w:r>
        <w:drawing>
          <wp:inline distT="0" distB="0" distL="0" distR="0">
            <wp:extent cx="5659120" cy="2852420"/>
            <wp:effectExtent l="0" t="0" r="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9374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 w:eastAsia="Trebuchet MS" w:cs="Trebuchet MS"/>
          <w:sz w:val="20"/>
        </w:rPr>
        <w:t xml:space="preserve"> </w:t>
      </w:r>
    </w:p>
    <w:p w14:paraId="4AE3DB01">
      <w:pPr>
        <w:numPr>
          <w:ilvl w:val="0"/>
          <w:numId w:val="1"/>
        </w:numPr>
        <w:spacing w:after="4" w:line="265" w:lineRule="auto"/>
        <w:ind w:right="820" w:hanging="360"/>
        <w:jc w:val="both"/>
      </w:pPr>
      <w:r>
        <w:rPr>
          <w:rFonts w:ascii="Trebuchet MS" w:hAnsi="Trebuchet MS" w:eastAsia="Trebuchet MS" w:cs="Trebuchet MS"/>
          <w:sz w:val="28"/>
        </w:rPr>
        <w:t xml:space="preserve">Pondremos una nueva clase llamada puchamon </w:t>
      </w:r>
    </w:p>
    <w:p w14:paraId="2255A2C3">
      <w:pPr>
        <w:spacing w:after="0"/>
        <w:ind w:left="1995"/>
      </w:pPr>
      <w:r>
        <w:drawing>
          <wp:inline distT="0" distB="0" distL="0" distR="0">
            <wp:extent cx="3830955" cy="4122420"/>
            <wp:effectExtent l="0" t="0" r="0" b="0"/>
            <wp:docPr id="146" name="Picture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0955" cy="412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1CDCF">
      <w:pPr>
        <w:spacing w:after="0"/>
      </w:pPr>
      <w:r>
        <w:rPr>
          <w:rFonts w:ascii="Trebuchet MS" w:hAnsi="Trebuchet MS" w:eastAsia="Trebuchet MS" w:cs="Trebuchet MS"/>
          <w:sz w:val="28"/>
        </w:rPr>
        <w:t xml:space="preserve"> </w:t>
      </w:r>
    </w:p>
    <w:p w14:paraId="3F51562A">
      <w:pPr>
        <w:spacing w:after="67"/>
      </w:pPr>
      <w:r>
        <w:rPr>
          <w:rFonts w:ascii="Trebuchet MS" w:hAnsi="Trebuchet MS" w:eastAsia="Trebuchet MS" w:cs="Trebuchet MS"/>
          <w:sz w:val="28"/>
        </w:rPr>
        <w:t xml:space="preserve"> </w:t>
      </w:r>
    </w:p>
    <w:p w14:paraId="2E636C8A">
      <w:pPr>
        <w:spacing w:after="20"/>
      </w:pPr>
      <w:r>
        <w:rPr>
          <w:rFonts w:ascii="Trebuchet MS" w:hAnsi="Trebuchet MS" w:eastAsia="Trebuchet MS" w:cs="Trebuchet MS"/>
          <w:sz w:val="28"/>
        </w:rPr>
        <w:t xml:space="preserve"> </w:t>
      </w:r>
    </w:p>
    <w:p w14:paraId="3747B776">
      <w:pPr>
        <w:numPr>
          <w:ilvl w:val="0"/>
          <w:numId w:val="1"/>
        </w:numPr>
        <w:spacing w:after="4" w:line="265" w:lineRule="auto"/>
        <w:ind w:right="820" w:hanging="360"/>
        <w:jc w:val="both"/>
      </w:pPr>
      <w:r>
        <w:rPr>
          <w:rFonts w:ascii="Trebuchet MS" w:hAnsi="Trebuchet MS" w:eastAsia="Trebuchet MS" w:cs="Trebuchet MS"/>
          <w:sz w:val="28"/>
        </w:rPr>
        <w:t xml:space="preserve">En Idea daremos clik derecho en el proyecto, clik en new y agregamos una carpeta (Directory) y la llamaremos lib, despues descargaremos MySQL j connection que es para conectar el código con la base de datos, ya descargado el archivo lo pegaremos en la carpeta que hicimos (lib) </w:t>
      </w:r>
    </w:p>
    <w:p w14:paraId="5555EEBA">
      <w:pPr>
        <w:spacing w:after="68"/>
        <w:ind w:right="2417"/>
        <w:jc w:val="right"/>
      </w:pPr>
      <w:r>
        <w:drawing>
          <wp:inline distT="0" distB="0" distL="0" distR="0">
            <wp:extent cx="3180080" cy="2757805"/>
            <wp:effectExtent l="0" t="0" r="0" b="0"/>
            <wp:docPr id="346" name="Picture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Picture 34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0334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 w:eastAsia="Trebuchet MS" w:cs="Trebuchet MS"/>
          <w:sz w:val="20"/>
        </w:rPr>
        <w:t xml:space="preserve"> </w:t>
      </w:r>
    </w:p>
    <w:p w14:paraId="5CB42CA3">
      <w:pPr>
        <w:numPr>
          <w:ilvl w:val="0"/>
          <w:numId w:val="1"/>
        </w:numPr>
        <w:spacing w:after="40" w:line="265" w:lineRule="auto"/>
        <w:ind w:right="820" w:hanging="360"/>
        <w:jc w:val="both"/>
      </w:pPr>
      <w:r>
        <w:rPr>
          <w:rFonts w:ascii="Trebuchet MS" w:hAnsi="Trebuchet MS" w:eastAsia="Trebuchet MS" w:cs="Trebuchet MS"/>
          <w:sz w:val="28"/>
        </w:rPr>
        <w:t xml:space="preserve">Aquí volveremos a pegar ese documento, iremos a la parte de arriba donde dice file, e iremos a la opción de Project Structure </w:t>
      </w:r>
    </w:p>
    <w:p w14:paraId="0721459B">
      <w:pPr>
        <w:spacing w:after="0"/>
      </w:pPr>
      <w:r>
        <w:rPr>
          <w:rFonts w:ascii="Trebuchet MS" w:hAnsi="Trebuchet MS" w:eastAsia="Trebuchet MS" w:cs="Trebuchet MS"/>
          <w:sz w:val="20"/>
        </w:rPr>
        <w:t xml:space="preserve"> </w:t>
      </w:r>
    </w:p>
    <w:p w14:paraId="2277FD5D">
      <w:pPr>
        <w:spacing w:after="0"/>
        <w:ind w:left="2760"/>
      </w:pPr>
      <w:r>
        <w:drawing>
          <wp:inline distT="0" distB="0" distL="0" distR="0">
            <wp:extent cx="2884805" cy="2646045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5186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9925">
      <w:pPr>
        <w:numPr>
          <w:ilvl w:val="0"/>
          <w:numId w:val="1"/>
        </w:numPr>
        <w:spacing w:after="4" w:line="265" w:lineRule="auto"/>
        <w:ind w:right="820" w:hanging="360"/>
        <w:jc w:val="both"/>
      </w:pPr>
      <w:r>
        <w:rPr>
          <w:rFonts w:ascii="Trebuchet MS" w:hAnsi="Trebuchet MS" w:eastAsia="Trebuchet MS" w:cs="Trebuchet MS"/>
          <w:sz w:val="28"/>
        </w:rPr>
        <w:t xml:space="preserve">Ahí iremos a librerías y daremos agregar, seleccionaremos java, después agregamos el documento, damos OK en add to modules, de ahí daremos aplicar y OK de nuevo. Se debe de ver algo asi: </w:t>
      </w:r>
    </w:p>
    <w:p w14:paraId="52E321C4">
      <w:pPr>
        <w:spacing w:after="0"/>
        <w:ind w:right="304"/>
        <w:jc w:val="right"/>
      </w:pPr>
      <w:r>
        <w:drawing>
          <wp:inline distT="0" distB="0" distL="0" distR="0">
            <wp:extent cx="5516245" cy="4603115"/>
            <wp:effectExtent l="0" t="0" r="0" b="0"/>
            <wp:docPr id="423" name="Picture 4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Picture 42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6246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 w:eastAsia="Trebuchet MS" w:cs="Trebuchet MS"/>
          <w:sz w:val="20"/>
        </w:rPr>
        <w:t xml:space="preserve"> </w:t>
      </w:r>
    </w:p>
    <w:p w14:paraId="6E9349D2">
      <w:pPr>
        <w:numPr>
          <w:ilvl w:val="0"/>
          <w:numId w:val="1"/>
        </w:numPr>
        <w:spacing w:after="0" w:line="273" w:lineRule="auto"/>
        <w:ind w:right="820" w:hanging="360"/>
        <w:jc w:val="both"/>
      </w:pPr>
      <w:r>
        <w:rPr>
          <w:rFonts w:ascii="Trebuchet MS" w:hAnsi="Trebuchet MS" w:eastAsia="Trebuchet MS" w:cs="Trebuchet MS"/>
          <w:sz w:val="28"/>
        </w:rPr>
        <w:t xml:space="preserve">En este paso haremos nuestro codigo, insertando todos los comandos vistos en clase dependiendo de tu código se iran anexando, ya con el código completado, compilamos y vemos si hay errores </w:t>
      </w:r>
      <w:r>
        <w:rPr>
          <w:rFonts w:ascii="Trebuchet MS" w:hAnsi="Trebuchet MS" w:eastAsia="Trebuchet MS" w:cs="Trebuchet MS"/>
          <w:sz w:val="28"/>
        </w:rPr>
        <w:tab/>
      </w:r>
      <w:r>
        <w:rPr>
          <w:rFonts w:ascii="Trebuchet MS" w:hAnsi="Trebuchet MS" w:eastAsia="Trebuchet MS" w:cs="Trebuchet MS"/>
          <w:sz w:val="28"/>
        </w:rPr>
        <w:t xml:space="preserve">en </w:t>
      </w:r>
      <w:r>
        <w:rPr>
          <w:rFonts w:ascii="Trebuchet MS" w:hAnsi="Trebuchet MS" w:eastAsia="Trebuchet MS" w:cs="Trebuchet MS"/>
          <w:sz w:val="28"/>
        </w:rPr>
        <w:tab/>
      </w:r>
      <w:r>
        <w:rPr>
          <w:rFonts w:ascii="Trebuchet MS" w:hAnsi="Trebuchet MS" w:eastAsia="Trebuchet MS" w:cs="Trebuchet MS"/>
          <w:sz w:val="28"/>
        </w:rPr>
        <w:t xml:space="preserve">este </w:t>
      </w:r>
    </w:p>
    <w:p w14:paraId="2383F387">
      <w:pPr>
        <w:spacing w:after="100"/>
        <w:ind w:right="155"/>
        <w:jc w:val="right"/>
      </w:pPr>
      <w:r>
        <w:drawing>
          <wp:inline distT="0" distB="0" distL="0" distR="0">
            <wp:extent cx="5609590" cy="3154045"/>
            <wp:effectExtent l="0" t="0" r="0" b="0"/>
            <wp:docPr id="489" name="Picture 4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" name="Picture 48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9845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 w:eastAsia="Trebuchet MS" w:cs="Trebuchet MS"/>
          <w:sz w:val="20"/>
        </w:rPr>
        <w:t xml:space="preserve"> </w:t>
      </w:r>
    </w:p>
    <w:p w14:paraId="18224DCC">
      <w:pPr>
        <w:numPr>
          <w:ilvl w:val="0"/>
          <w:numId w:val="1"/>
        </w:numPr>
        <w:spacing w:after="4" w:line="265" w:lineRule="auto"/>
        <w:ind w:right="820" w:hanging="360"/>
        <w:jc w:val="both"/>
      </w:pPr>
      <w:r>
        <w:rPr>
          <w:rFonts w:ascii="Trebuchet MS" w:hAnsi="Trebuchet MS" w:eastAsia="Trebuchet MS" w:cs="Trebuchet MS"/>
          <w:sz w:val="28"/>
        </w:rPr>
        <w:t xml:space="preserve">Aquí seleccionaremos la opción 1 que en este caso es agregar un pokemon </w:t>
      </w:r>
    </w:p>
    <w:p w14:paraId="770F5715">
      <w:pPr>
        <w:spacing w:after="0"/>
        <w:ind w:right="182"/>
        <w:jc w:val="right"/>
      </w:pPr>
      <w:r>
        <w:drawing>
          <wp:inline distT="0" distB="0" distL="0" distR="0">
            <wp:extent cx="5593715" cy="2665095"/>
            <wp:effectExtent l="0" t="0" r="0" b="0"/>
            <wp:docPr id="491" name="Picture 4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Picture 49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4097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 w:eastAsia="Trebuchet MS" w:cs="Trebuchet MS"/>
          <w:sz w:val="20"/>
        </w:rPr>
        <w:t xml:space="preserve"> </w:t>
      </w:r>
    </w:p>
    <w:p w14:paraId="228CC7E0">
      <w:pPr>
        <w:numPr>
          <w:ilvl w:val="0"/>
          <w:numId w:val="1"/>
        </w:numPr>
        <w:spacing w:after="4" w:line="265" w:lineRule="auto"/>
        <w:ind w:right="820" w:hanging="360"/>
        <w:jc w:val="both"/>
      </w:pPr>
      <w:r>
        <w:rPr>
          <w:rFonts w:ascii="Trebuchet MS" w:hAnsi="Trebuchet MS" w:eastAsia="Trebuchet MS" w:cs="Trebuchet MS"/>
          <w:sz w:val="28"/>
        </w:rPr>
        <w:t xml:space="preserve">Despues iremos a MySQL a la tabla de pokemones y verificamos que se haya agregado correctamente </w:t>
      </w:r>
    </w:p>
    <w:p w14:paraId="0DDCB0F9">
      <w:pPr>
        <w:spacing w:after="0"/>
        <w:ind w:right="239"/>
        <w:jc w:val="right"/>
      </w:pPr>
      <w:r>
        <w:drawing>
          <wp:inline distT="0" distB="0" distL="0" distR="0">
            <wp:extent cx="5556885" cy="1642745"/>
            <wp:effectExtent l="0" t="0" r="0" b="0"/>
            <wp:docPr id="575" name="Picture 5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" name="Picture 57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7266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 w:eastAsia="Trebuchet MS" w:cs="Trebuchet MS"/>
          <w:sz w:val="20"/>
        </w:rPr>
        <w:t xml:space="preserve"> </w:t>
      </w:r>
    </w:p>
    <w:p w14:paraId="667DF6B4">
      <w:pPr>
        <w:spacing w:after="0"/>
        <w:ind w:left="982"/>
      </w:pPr>
      <w:r>
        <w:rPr>
          <w:rFonts w:ascii="Trebuchet MS" w:hAnsi="Trebuchet MS" w:eastAsia="Trebuchet MS" w:cs="Trebuchet MS"/>
          <w:sz w:val="20"/>
        </w:rPr>
        <w:t xml:space="preserve"> </w:t>
      </w:r>
    </w:p>
    <w:p w14:paraId="096E44B7">
      <w:pPr>
        <w:spacing w:after="0"/>
        <w:ind w:left="982"/>
      </w:pPr>
      <w:r>
        <w:rPr>
          <w:rFonts w:ascii="Trebuchet MS" w:hAnsi="Trebuchet MS" w:eastAsia="Trebuchet MS" w:cs="Trebuchet MS"/>
          <w:sz w:val="20"/>
        </w:rPr>
        <w:t xml:space="preserve"> </w:t>
      </w:r>
    </w:p>
    <w:p w14:paraId="664ED47B">
      <w:pPr>
        <w:spacing w:after="0"/>
        <w:ind w:left="1088"/>
        <w:jc w:val="center"/>
      </w:pPr>
      <w:r>
        <w:rPr>
          <w:rFonts w:ascii="Trebuchet MS" w:hAnsi="Trebuchet MS" w:eastAsia="Trebuchet MS" w:cs="Trebuchet MS"/>
          <w:sz w:val="20"/>
        </w:rPr>
        <w:t xml:space="preserve"> </w:t>
      </w:r>
    </w:p>
    <w:p w14:paraId="793A4EC4">
      <w:pPr>
        <w:spacing w:after="0"/>
        <w:ind w:left="1088"/>
        <w:jc w:val="center"/>
      </w:pPr>
      <w:r>
        <w:rPr>
          <w:rFonts w:ascii="Trebuchet MS" w:hAnsi="Trebuchet MS" w:eastAsia="Trebuchet MS" w:cs="Trebuchet MS"/>
          <w:sz w:val="20"/>
        </w:rPr>
        <w:t xml:space="preserve"> </w:t>
      </w:r>
    </w:p>
    <w:p w14:paraId="4CECBE79">
      <w:pPr>
        <w:spacing w:after="0"/>
        <w:ind w:left="1088"/>
        <w:jc w:val="center"/>
      </w:pPr>
      <w:r>
        <w:rPr>
          <w:rFonts w:ascii="Trebuchet MS" w:hAnsi="Trebuchet MS" w:eastAsia="Trebuchet MS" w:cs="Trebuchet MS"/>
          <w:sz w:val="20"/>
        </w:rPr>
        <w:t xml:space="preserve"> </w:t>
      </w:r>
    </w:p>
    <w:p w14:paraId="3153F8CE">
      <w:pPr>
        <w:spacing w:after="0"/>
        <w:ind w:left="1088"/>
        <w:jc w:val="center"/>
      </w:pPr>
      <w:r>
        <w:rPr>
          <w:rFonts w:ascii="Trebuchet MS" w:hAnsi="Trebuchet MS" w:eastAsia="Trebuchet MS" w:cs="Trebuchet MS"/>
          <w:sz w:val="20"/>
        </w:rPr>
        <w:t xml:space="preserve"> </w:t>
      </w:r>
    </w:p>
    <w:p w14:paraId="7D7CD04C">
      <w:pPr>
        <w:spacing w:after="0"/>
        <w:ind w:left="1088"/>
        <w:jc w:val="center"/>
      </w:pPr>
      <w:r>
        <w:rPr>
          <w:rFonts w:ascii="Trebuchet MS" w:hAnsi="Trebuchet MS" w:eastAsia="Trebuchet MS" w:cs="Trebuchet MS"/>
          <w:sz w:val="20"/>
        </w:rPr>
        <w:t xml:space="preserve"> </w:t>
      </w:r>
    </w:p>
    <w:p w14:paraId="384FEF2B">
      <w:pPr>
        <w:spacing w:after="0"/>
        <w:ind w:left="1088"/>
        <w:jc w:val="center"/>
      </w:pPr>
      <w:r>
        <w:rPr>
          <w:rFonts w:ascii="Trebuchet MS" w:hAnsi="Trebuchet MS" w:eastAsia="Trebuchet MS" w:cs="Trebuchet MS"/>
          <w:sz w:val="20"/>
        </w:rPr>
        <w:t xml:space="preserve"> </w:t>
      </w:r>
    </w:p>
    <w:p w14:paraId="6D970C53">
      <w:pPr>
        <w:spacing w:after="0"/>
        <w:ind w:left="1088"/>
        <w:jc w:val="center"/>
      </w:pPr>
      <w:r>
        <w:rPr>
          <w:rFonts w:ascii="Trebuchet MS" w:hAnsi="Trebuchet MS" w:eastAsia="Trebuchet MS" w:cs="Trebuchet MS"/>
          <w:sz w:val="20"/>
        </w:rPr>
        <w:t xml:space="preserve"> </w:t>
      </w:r>
    </w:p>
    <w:p w14:paraId="56C0C5D6">
      <w:pPr>
        <w:spacing w:after="0"/>
        <w:ind w:left="1088"/>
        <w:jc w:val="center"/>
      </w:pPr>
      <w:r>
        <w:rPr>
          <w:rFonts w:ascii="Trebuchet MS" w:hAnsi="Trebuchet MS" w:eastAsia="Trebuchet MS" w:cs="Trebuchet MS"/>
          <w:sz w:val="20"/>
        </w:rPr>
        <w:t xml:space="preserve"> </w:t>
      </w:r>
    </w:p>
    <w:p w14:paraId="3C727BFB">
      <w:pPr>
        <w:spacing w:after="0"/>
        <w:ind w:left="1088"/>
        <w:jc w:val="center"/>
      </w:pPr>
      <w:r>
        <w:rPr>
          <w:rFonts w:ascii="Trebuchet MS" w:hAnsi="Trebuchet MS" w:eastAsia="Trebuchet MS" w:cs="Trebuchet MS"/>
          <w:sz w:val="20"/>
        </w:rPr>
        <w:t xml:space="preserve"> </w:t>
      </w:r>
    </w:p>
    <w:p w14:paraId="0F0B32D7">
      <w:pPr>
        <w:spacing w:after="0"/>
        <w:ind w:left="1088"/>
        <w:jc w:val="center"/>
      </w:pPr>
      <w:r>
        <w:rPr>
          <w:rFonts w:ascii="Trebuchet MS" w:hAnsi="Trebuchet MS" w:eastAsia="Trebuchet MS" w:cs="Trebuchet MS"/>
          <w:sz w:val="20"/>
        </w:rPr>
        <w:t xml:space="preserve"> </w:t>
      </w:r>
    </w:p>
    <w:p w14:paraId="3BAA0FBD">
      <w:pPr>
        <w:spacing w:after="0"/>
        <w:ind w:left="1088"/>
        <w:jc w:val="center"/>
      </w:pPr>
      <w:r>
        <w:rPr>
          <w:rFonts w:ascii="Trebuchet MS" w:hAnsi="Trebuchet MS" w:eastAsia="Trebuchet MS" w:cs="Trebuchet MS"/>
          <w:sz w:val="20"/>
        </w:rPr>
        <w:t xml:space="preserve"> </w:t>
      </w:r>
    </w:p>
    <w:p w14:paraId="062A90E4">
      <w:pPr>
        <w:spacing w:after="0"/>
        <w:ind w:left="1088"/>
        <w:jc w:val="center"/>
      </w:pPr>
      <w:r>
        <w:rPr>
          <w:rFonts w:ascii="Trebuchet MS" w:hAnsi="Trebuchet MS" w:eastAsia="Trebuchet MS" w:cs="Trebuchet MS"/>
          <w:sz w:val="20"/>
        </w:rPr>
        <w:t xml:space="preserve"> </w:t>
      </w:r>
    </w:p>
    <w:p w14:paraId="2A053C64">
      <w:pPr>
        <w:spacing w:after="0"/>
        <w:ind w:left="1088"/>
        <w:jc w:val="center"/>
      </w:pPr>
      <w:r>
        <w:rPr>
          <w:rFonts w:ascii="Trebuchet MS" w:hAnsi="Trebuchet MS" w:eastAsia="Trebuchet MS" w:cs="Trebuchet MS"/>
          <w:sz w:val="20"/>
        </w:rPr>
        <w:t xml:space="preserve"> </w:t>
      </w:r>
    </w:p>
    <w:p w14:paraId="25EA9FB2">
      <w:pPr>
        <w:spacing w:after="0"/>
        <w:ind w:left="1088"/>
        <w:jc w:val="center"/>
      </w:pPr>
      <w:r>
        <w:rPr>
          <w:rFonts w:ascii="Trebuchet MS" w:hAnsi="Trebuchet MS" w:eastAsia="Trebuchet MS" w:cs="Trebuchet MS"/>
          <w:sz w:val="20"/>
        </w:rPr>
        <w:t xml:space="preserve"> </w:t>
      </w:r>
    </w:p>
    <w:p w14:paraId="34FD4190">
      <w:pPr>
        <w:spacing w:after="0"/>
        <w:ind w:left="1088"/>
        <w:jc w:val="center"/>
      </w:pPr>
      <w:r>
        <w:rPr>
          <w:rFonts w:ascii="Trebuchet MS" w:hAnsi="Trebuchet MS" w:eastAsia="Trebuchet MS" w:cs="Trebuchet MS"/>
          <w:sz w:val="20"/>
        </w:rPr>
        <w:t xml:space="preserve"> </w:t>
      </w:r>
    </w:p>
    <w:p w14:paraId="72C8F93E">
      <w:pPr>
        <w:spacing w:after="0"/>
        <w:ind w:left="1088"/>
        <w:jc w:val="center"/>
      </w:pPr>
      <w:r>
        <w:rPr>
          <w:rFonts w:ascii="Trebuchet MS" w:hAnsi="Trebuchet MS" w:eastAsia="Trebuchet MS" w:cs="Trebuchet MS"/>
          <w:sz w:val="20"/>
        </w:rPr>
        <w:t xml:space="preserve"> </w:t>
      </w:r>
    </w:p>
    <w:p w14:paraId="230EA7C0">
      <w:pPr>
        <w:spacing w:after="0"/>
        <w:ind w:left="1088"/>
        <w:jc w:val="center"/>
      </w:pPr>
      <w:r>
        <w:rPr>
          <w:rFonts w:ascii="Trebuchet MS" w:hAnsi="Trebuchet MS" w:eastAsia="Trebuchet MS" w:cs="Trebuchet MS"/>
          <w:sz w:val="20"/>
        </w:rPr>
        <w:t xml:space="preserve"> </w:t>
      </w:r>
    </w:p>
    <w:p w14:paraId="04463DB5">
      <w:pPr>
        <w:spacing w:after="0"/>
        <w:ind w:left="1088"/>
        <w:jc w:val="center"/>
      </w:pPr>
      <w:r>
        <w:rPr>
          <w:rFonts w:ascii="Trebuchet MS" w:hAnsi="Trebuchet MS" w:eastAsia="Trebuchet MS" w:cs="Trebuchet MS"/>
          <w:sz w:val="20"/>
        </w:rPr>
        <w:t xml:space="preserve"> </w:t>
      </w:r>
    </w:p>
    <w:p w14:paraId="33710A2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color w:val="auto"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color w:val="auto"/>
          <w:kern w:val="36"/>
          <w:sz w:val="48"/>
          <w:szCs w:val="48"/>
        </w:rPr>
        <w:t>INFORME TÉCNICO: SISTEMA DE GESTIÓN "PUCHAMON" EN JAVA</w:t>
      </w:r>
    </w:p>
    <w:p w14:paraId="6BB2EA6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Fecha: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16 de abril de 2026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D82CB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</w:rPr>
        <w:t>1. PROCESO DE REGISTRO (registrarPokemon)</w:t>
      </w:r>
    </w:p>
    <w:p w14:paraId="05384F8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>Este módulo se encarga de la inserción de nuevos registros en la base de datos utilizando persistencia de datos.</w:t>
      </w:r>
    </w:p>
    <w:p w14:paraId="5C4EFEB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color w:val="auto"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7"/>
          <w:szCs w:val="27"/>
        </w:rPr>
        <w:t>Análisis de Código:</w:t>
      </w:r>
    </w:p>
    <w:p w14:paraId="5D8DF6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try { ... } catch (Exception e):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>Define un bloque de seguridad para manejar errores de conexión o de sintaxis SQL sin que el programa colapse.</w:t>
      </w:r>
    </w:p>
    <w:p w14:paraId="2A23B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INSERT INTO pokemones (nombre, tipo, salud, ataque, defensa) VALUES (?,?,?,?,?):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>Sentencia SQL fundamental para crear registros. Los signos de interrogación (?) actúan como marcadores de posición para prevenir ataques de inyección SQL.</w:t>
      </w:r>
    </w:p>
    <w:p w14:paraId="37C582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PreparedStatement ps = con.prepareStatement(sql):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>Prepara la consulta para que el motor de la base de datos la procese.</w:t>
      </w:r>
    </w:p>
    <w:p w14:paraId="2F2F92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ps.setString(index, valor):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Asigna los datos capturados por el Scanner a cada uno de los marcadores </w:t>
      </w:r>
      <w:r>
        <w:rPr>
          <w:rFonts w:ascii="Courier New" w:hAnsi="Courier New" w:eastAsia="Times New Roman" w:cs="Courier New"/>
          <w:color w:val="auto"/>
          <w:sz w:val="20"/>
          <w:szCs w:val="20"/>
        </w:rPr>
        <w:t>?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definidos en la sentencia.</w:t>
      </w:r>
    </w:p>
    <w:p w14:paraId="4F123D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ps.executeUpdate():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>Es el comando que confirma la transacción y guarda los datos de forma permanente en el servidor.</w:t>
      </w:r>
    </w:p>
    <w:p w14:paraId="09CBCE9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color w:val="auto"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7"/>
          <w:szCs w:val="27"/>
        </w:rPr>
        <w:t>Registro en Mochila:</w:t>
      </w:r>
    </w:p>
    <w:p w14:paraId="6AC1A66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El código incluye un segundo bloque </w:t>
      </w:r>
      <w:r>
        <w:rPr>
          <w:rFonts w:ascii="Courier New" w:hAnsi="Courier New" w:eastAsia="Times New Roman" w:cs="Courier New"/>
          <w:color w:val="auto"/>
          <w:sz w:val="20"/>
          <w:szCs w:val="20"/>
        </w:rPr>
        <w:t>try-catch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que añade automáticamente el objeto 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"cerveza"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a la tabla </w:t>
      </w:r>
      <w:r>
        <w:rPr>
          <w:rFonts w:ascii="Courier New" w:hAnsi="Courier New" w:eastAsia="Times New Roman" w:cs="Courier New"/>
          <w:color w:val="auto"/>
          <w:sz w:val="20"/>
          <w:szCs w:val="20"/>
        </w:rPr>
        <w:t>bag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cada vez que se crea un Pokémon.</w:t>
      </w:r>
    </w:p>
    <w:p w14:paraId="2219FA64">
      <w:pPr>
        <w:spacing w:after="0" w:line="24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A7858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</w:rPr>
        <w:t>2. PROCESO DE ACTUALIZACIÓN (actualizar)</w:t>
      </w:r>
    </w:p>
    <w:p w14:paraId="0ABB470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>Este bloque permite la modificación de datos existentes mediante una interfaz de selección.</w:t>
      </w:r>
    </w:p>
    <w:p w14:paraId="4DA13C2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color w:val="auto"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7"/>
          <w:szCs w:val="27"/>
        </w:rPr>
        <w:t>Análisis de Código:</w:t>
      </w:r>
    </w:p>
    <w:p w14:paraId="3D8D5E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Estructura de decisión (if-else):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>Permite al usuario elegir qué tabla afectar (</w:t>
      </w:r>
      <w:r>
        <w:rPr>
          <w:rFonts w:ascii="Courier New" w:hAnsi="Courier New" w:eastAsia="Times New Roman" w:cs="Courier New"/>
          <w:color w:val="auto"/>
          <w:sz w:val="20"/>
          <w:szCs w:val="20"/>
        </w:rPr>
        <w:t>pokemones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o </w:t>
      </w:r>
      <w:r>
        <w:rPr>
          <w:rFonts w:ascii="Courier New" w:hAnsi="Courier New" w:eastAsia="Times New Roman" w:cs="Courier New"/>
          <w:color w:val="auto"/>
          <w:sz w:val="20"/>
          <w:szCs w:val="20"/>
        </w:rPr>
        <w:t>bag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>).</w:t>
      </w:r>
    </w:p>
    <w:p w14:paraId="73793A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UPDATE pokemones SET nombre=?, tipo=?, salud=?, ataque=?, defensa=? WHERE idpokemones=?:</w:t>
      </w:r>
    </w:p>
    <w:p w14:paraId="0CBF7A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SET: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Indica qué columnas se van a modificar.</w:t>
      </w:r>
    </w:p>
    <w:p w14:paraId="28B99D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WHERE: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Es la cláusula más crítica. Localiza el registro exacto por su ID.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>Si se omite, se actualizaría toda la base de datos con la misma información.</w:t>
      </w:r>
    </w:p>
    <w:p w14:paraId="73CC2B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ps.setInt(6, id):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El ID se asigna al parámetro número 6, cumpliendo la condición del </w:t>
      </w:r>
      <w:r>
        <w:rPr>
          <w:rFonts w:ascii="Courier New" w:hAnsi="Courier New" w:eastAsia="Times New Roman" w:cs="Courier New"/>
          <w:color w:val="auto"/>
          <w:sz w:val="20"/>
          <w:szCs w:val="20"/>
        </w:rPr>
        <w:t>WHERE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para una edición precisa.</w:t>
      </w:r>
    </w:p>
    <w:p w14:paraId="7AAC18D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color w:val="auto"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7"/>
          <w:szCs w:val="27"/>
        </w:rPr>
        <w:t>Actualización de Mochila:</w:t>
      </w:r>
    </w:p>
    <w:p w14:paraId="3742F61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Ejecuta un </w:t>
      </w:r>
      <w:r>
        <w:rPr>
          <w:rFonts w:ascii="Courier New" w:hAnsi="Courier New" w:eastAsia="Times New Roman" w:cs="Courier New"/>
          <w:color w:val="auto"/>
          <w:sz w:val="20"/>
          <w:szCs w:val="20"/>
        </w:rPr>
        <w:t>UPDATE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simple en la tabla </w:t>
      </w:r>
      <w:r>
        <w:rPr>
          <w:rFonts w:ascii="Courier New" w:hAnsi="Courier New" w:eastAsia="Times New Roman" w:cs="Courier New"/>
          <w:color w:val="auto"/>
          <w:sz w:val="20"/>
          <w:szCs w:val="20"/>
        </w:rPr>
        <w:t>bag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para cambiar la cantidad de pociones u objetos disponibles.</w:t>
      </w:r>
    </w:p>
    <w:p w14:paraId="1EE85495">
      <w:pPr>
        <w:spacing w:after="0" w:line="24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01ABC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</w:rPr>
        <w:t>3. PROCESO DE ELIMINACIÓN Y VACIADO</w:t>
      </w:r>
    </w:p>
    <w:p w14:paraId="2526B38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>(eliminarPokemon / vaciarTodo)</w:t>
      </w:r>
    </w:p>
    <w:p w14:paraId="58C10BA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>Gestión de borrado de información, ya sea de forma selectiva o masiva.</w:t>
      </w:r>
    </w:p>
    <w:p w14:paraId="00E9749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color w:val="auto"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7"/>
          <w:szCs w:val="27"/>
        </w:rPr>
        <w:t>A. Eliminación Selectiva:</w:t>
      </w:r>
    </w:p>
    <w:p w14:paraId="172B8E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DELETE FROM pokemones WHERE idpokemones=?: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>Comando SQL que elimina una fila específica basada en el ID proporcionado por el usuario.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>Es una operación irreversible.</w:t>
      </w:r>
    </w:p>
    <w:p w14:paraId="7D08265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color w:val="auto"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7"/>
          <w:szCs w:val="27"/>
        </w:rPr>
        <w:t>B. Vaciado de Tablas (vaciarTodo):</w:t>
      </w:r>
    </w:p>
    <w:p w14:paraId="3CB4A8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ResultSet rs = st.executeQuery("SELECT * FROM bag"):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>Antes de borrar, el sistema realiza una lectura de los objetos existentes para mostrarlos en pantalla como última referencia.</w:t>
      </w:r>
    </w:p>
    <w:p w14:paraId="79A37A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while (rs.next()):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>Itera sobre los resultados de la consulta para imprimir el inventario actual.</w:t>
      </w:r>
    </w:p>
    <w:p w14:paraId="0F985E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st.executeUpdate("DELETE FROM pokemones"):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Al no incluir un </w:t>
      </w:r>
      <w:r>
        <w:rPr>
          <w:rFonts w:ascii="Courier New" w:hAnsi="Courier New" w:eastAsia="Times New Roman" w:cs="Courier New"/>
          <w:color w:val="auto"/>
          <w:sz w:val="20"/>
          <w:szCs w:val="20"/>
        </w:rPr>
        <w:t>WHERE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>, este comando borra todos los registros de la tabla Pokémon.</w:t>
      </w:r>
    </w:p>
    <w:p w14:paraId="63677B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st.executeUpdate("DELETE FROM bag"):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>Limpia completamente la tabla de inventario, dejando el sistema en estado inicial (vacío).</w:t>
      </w:r>
    </w:p>
    <w:p w14:paraId="13F5214A">
      <w:pPr>
        <w:spacing w:after="0" w:line="24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0AE0A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</w:rPr>
        <w:t>RESUMEN DE SENTENCIAS SQL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2"/>
        <w:gridCol w:w="2075"/>
        <w:gridCol w:w="5074"/>
      </w:tblGrid>
      <w:tr w14:paraId="17336F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25A7A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>Función</w:t>
            </w:r>
          </w:p>
        </w:tc>
        <w:tc>
          <w:tcPr>
            <w:tcW w:w="0" w:type="auto"/>
            <w:vAlign w:val="center"/>
          </w:tcPr>
          <w:p w14:paraId="2415CF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>Comando</w:t>
            </w:r>
          </w:p>
        </w:tc>
        <w:tc>
          <w:tcPr>
            <w:tcW w:w="0" w:type="auto"/>
            <w:vAlign w:val="center"/>
          </w:tcPr>
          <w:p w14:paraId="73B8E4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>Aplicación en el Código</w:t>
            </w:r>
          </w:p>
        </w:tc>
      </w:tr>
      <w:tr w14:paraId="2BF77D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4A6BA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Registrar</w:t>
            </w:r>
          </w:p>
        </w:tc>
        <w:tc>
          <w:tcPr>
            <w:tcW w:w="0" w:type="auto"/>
            <w:vAlign w:val="center"/>
          </w:tcPr>
          <w:p w14:paraId="610FD44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</w:tcPr>
          <w:p w14:paraId="3750A5D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Guarda el nombre, tipo y estadísticas iniciales</w:t>
            </w:r>
          </w:p>
        </w:tc>
      </w:tr>
      <w:tr w14:paraId="292937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891CA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Actualizar</w:t>
            </w:r>
          </w:p>
        </w:tc>
        <w:tc>
          <w:tcPr>
            <w:tcW w:w="0" w:type="auto"/>
            <w:vAlign w:val="center"/>
          </w:tcPr>
          <w:p w14:paraId="371D2A8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UPDATE</w:t>
            </w:r>
          </w:p>
        </w:tc>
        <w:tc>
          <w:tcPr>
            <w:tcW w:w="0" w:type="auto"/>
            <w:vAlign w:val="center"/>
          </w:tcPr>
          <w:p w14:paraId="74F6550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Modifica niveles de salud, ataque o defensa</w:t>
            </w:r>
          </w:p>
        </w:tc>
      </w:tr>
      <w:tr w14:paraId="11767F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D33AB9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Borrar uno</w:t>
            </w:r>
          </w:p>
        </w:tc>
        <w:tc>
          <w:tcPr>
            <w:tcW w:w="0" w:type="auto"/>
            <w:vAlign w:val="center"/>
          </w:tcPr>
          <w:p w14:paraId="324AED8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DELETE + WHERE</w:t>
            </w:r>
          </w:p>
        </w:tc>
        <w:tc>
          <w:tcPr>
            <w:tcW w:w="0" w:type="auto"/>
            <w:vAlign w:val="center"/>
          </w:tcPr>
          <w:p w14:paraId="7F87A29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Elimina un Pokémon específico por su ID</w:t>
            </w:r>
          </w:p>
        </w:tc>
      </w:tr>
      <w:tr w14:paraId="632A97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FDDEF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Vaciar todo</w:t>
            </w:r>
          </w:p>
        </w:tc>
        <w:tc>
          <w:tcPr>
            <w:tcW w:w="0" w:type="auto"/>
            <w:vAlign w:val="center"/>
          </w:tcPr>
          <w:p w14:paraId="6B5FCCEC">
            <w:pPr>
              <w:spacing w:after="0"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DELETE (General)</w:t>
            </w:r>
          </w:p>
        </w:tc>
        <w:tc>
          <w:tcPr>
            <w:tcW w:w="0" w:type="auto"/>
            <w:vAlign w:val="center"/>
          </w:tcPr>
          <w:p w14:paraId="55456B1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Reinicia las tablas eliminando todos los datos</w:t>
            </w:r>
          </w:p>
        </w:tc>
      </w:tr>
      <w:tr w14:paraId="2CE60F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0473D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Consultar</w:t>
            </w:r>
          </w:p>
        </w:tc>
        <w:tc>
          <w:tcPr>
            <w:tcW w:w="0" w:type="auto"/>
            <w:vAlign w:val="center"/>
          </w:tcPr>
          <w:p w14:paraId="69DC7F0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SELECT</w:t>
            </w:r>
          </w:p>
        </w:tc>
        <w:tc>
          <w:tcPr>
            <w:tcW w:w="0" w:type="auto"/>
            <w:vAlign w:val="center"/>
          </w:tcPr>
          <w:p w14:paraId="4B0228D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Muestra los objetos de la mochila antes de borrarlos</w:t>
            </w:r>
          </w:p>
        </w:tc>
      </w:tr>
    </w:tbl>
    <w:p w14:paraId="10FEFEE7">
      <w:pPr>
        <w:spacing w:after="0" w:line="24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B783D0">
      <w:pPr>
        <w:spacing w:after="0"/>
        <w:ind w:left="1088"/>
        <w:jc w:val="center"/>
      </w:pPr>
    </w:p>
    <w:sectPr>
      <w:pgSz w:w="12240" w:h="15840"/>
      <w:pgMar w:top="1388" w:right="767" w:bottom="47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664CD8"/>
    <w:multiLevelType w:val="multilevel"/>
    <w:tmpl w:val="01664C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3B31566"/>
    <w:multiLevelType w:val="multilevel"/>
    <w:tmpl w:val="03B31566"/>
    <w:lvl w:ilvl="0" w:tentative="0">
      <w:start w:val="1"/>
      <w:numFmt w:val="decimal"/>
      <w:lvlText w:val="%1."/>
      <w:lvlJc w:val="left"/>
      <w:pPr>
        <w:ind w:left="967"/>
      </w:pPr>
      <w:rPr>
        <w:rFonts w:ascii="Trebuchet MS" w:hAnsi="Trebuchet MS" w:eastAsia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444"/>
      </w:pPr>
      <w:rPr>
        <w:rFonts w:ascii="Trebuchet MS" w:hAnsi="Trebuchet MS" w:eastAsia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164"/>
      </w:pPr>
      <w:rPr>
        <w:rFonts w:ascii="Trebuchet MS" w:hAnsi="Trebuchet MS" w:eastAsia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884"/>
      </w:pPr>
      <w:rPr>
        <w:rFonts w:ascii="Trebuchet MS" w:hAnsi="Trebuchet MS" w:eastAsia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604"/>
      </w:pPr>
      <w:rPr>
        <w:rFonts w:ascii="Trebuchet MS" w:hAnsi="Trebuchet MS" w:eastAsia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324"/>
      </w:pPr>
      <w:rPr>
        <w:rFonts w:ascii="Trebuchet MS" w:hAnsi="Trebuchet MS" w:eastAsia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044"/>
      </w:pPr>
      <w:rPr>
        <w:rFonts w:ascii="Trebuchet MS" w:hAnsi="Trebuchet MS" w:eastAsia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764"/>
      </w:pPr>
      <w:rPr>
        <w:rFonts w:ascii="Trebuchet MS" w:hAnsi="Trebuchet MS" w:eastAsia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484"/>
      </w:pPr>
      <w:rPr>
        <w:rFonts w:ascii="Trebuchet MS" w:hAnsi="Trebuchet MS" w:eastAsia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">
    <w:nsid w:val="1E89321C"/>
    <w:multiLevelType w:val="multilevel"/>
    <w:tmpl w:val="1E8932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66D69BF"/>
    <w:multiLevelType w:val="multilevel"/>
    <w:tmpl w:val="566D69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78C67ED"/>
    <w:multiLevelType w:val="multilevel"/>
    <w:tmpl w:val="578C67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494"/>
    <w:rsid w:val="003651BC"/>
    <w:rsid w:val="00EC6494"/>
    <w:rsid w:val="0D130C23"/>
    <w:rsid w:val="57B50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sz w:val="22"/>
      <w:szCs w:val="22"/>
      <w:lang w:val="es-MX" w:eastAsia="es-MX" w:bidi="ar-SA"/>
    </w:rPr>
  </w:style>
  <w:style w:type="paragraph" w:styleId="2">
    <w:name w:val="heading 1"/>
    <w:basedOn w:val="1"/>
    <w:link w:val="10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color w:val="auto"/>
      <w:kern w:val="36"/>
      <w:sz w:val="48"/>
      <w:szCs w:val="48"/>
    </w:rPr>
  </w:style>
  <w:style w:type="paragraph" w:styleId="3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color w:val="auto"/>
      <w:sz w:val="36"/>
      <w:szCs w:val="36"/>
    </w:rPr>
  </w:style>
  <w:style w:type="paragraph" w:styleId="4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color w:val="auto"/>
      <w:sz w:val="27"/>
      <w:szCs w:val="27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8">
    <w:name w:val="Strong"/>
    <w:basedOn w:val="5"/>
    <w:qFormat/>
    <w:uiPriority w:val="22"/>
    <w:rPr>
      <w:b/>
      <w:bCs/>
    </w:rPr>
  </w:style>
  <w:style w:type="paragraph" w:styleId="9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sz w:val="24"/>
      <w:szCs w:val="24"/>
    </w:rPr>
  </w:style>
  <w:style w:type="character" w:customStyle="1" w:styleId="10">
    <w:name w:val="Título 1 C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1">
    <w:name w:val="Título 2 Car"/>
    <w:basedOn w:val="5"/>
    <w:link w:val="3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2">
    <w:name w:val="Título 3 Car"/>
    <w:basedOn w:val="5"/>
    <w:link w:val="4"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770</Words>
  <Characters>4176</Characters>
  <Lines>35</Lines>
  <Paragraphs>10</Paragraphs>
  <TotalTime>7</TotalTime>
  <ScaleCrop>false</ScaleCrop>
  <LinksUpToDate>false</LinksUpToDate>
  <CharactersWithSpaces>4917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2026-04-17T05:36:00Z</dcterms:created>
  <dc:creator>alejo medrano</dc:creator>
  <cp:lastModifiedBy>Kenai</cp:lastModifiedBy>
  <dcterms:modified xsi:type="dcterms:W3CDTF">2026-04-17T08:19:05Z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eyJoZGlkIjoiOTM0MzY0NGE2MzA5NDU1MTE5ZWMzNmNhMzc2YWNkZTgiLCJ1c2VySWQiOiIxNTI5NzEwNjIxMTc4In0=</vt:lpwstr>
  </property>
  <property fmtid="{D5CDD505-2E9C-101B-9397-08002B2CF9AE}" pid="3" name="KSOProductBuildVer">
    <vt:lpwstr>3082-12.1.0.25242</vt:lpwstr>
  </property>
  <property fmtid="{D5CDD505-2E9C-101B-9397-08002B2CF9AE}" pid="4" name="ICV">
    <vt:lpwstr>24C9B8E5C38B4E9EAA09FE7330A30EF6_12</vt:lpwstr>
  </property>
</Properties>
</file>