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11C35" w14:textId="77777777" w:rsidR="00A06AE5" w:rsidRPr="005615B6" w:rsidRDefault="005615B6" w:rsidP="005615B6">
      <w:pPr>
        <w:jc w:val="center"/>
        <w:rPr>
          <w:b/>
          <w:u w:val="single"/>
        </w:rPr>
      </w:pPr>
      <w:r w:rsidRPr="005615B6">
        <w:rPr>
          <w:b/>
          <w:u w:val="single"/>
        </w:rPr>
        <w:t>Ejecutivo Senior</w:t>
      </w:r>
    </w:p>
    <w:p w14:paraId="1DA400C3" w14:textId="77777777" w:rsidR="005615B6" w:rsidRDefault="005615B6" w:rsidP="005615B6">
      <w:pPr>
        <w:jc w:val="center"/>
      </w:pPr>
    </w:p>
    <w:p w14:paraId="37BDF4B5" w14:textId="77777777" w:rsidR="005615B6" w:rsidRDefault="005615B6" w:rsidP="00114FF5">
      <w:r w:rsidRPr="00114FF5">
        <w:rPr>
          <w:b/>
          <w:i/>
          <w:u w:val="single"/>
        </w:rPr>
        <w:t>Menú de inicio:</w:t>
      </w:r>
      <w:r w:rsidRPr="00114FF5">
        <w:rPr>
          <w:b/>
        </w:rPr>
        <w:t xml:space="preserve"> </w:t>
      </w:r>
      <w:r w:rsidRPr="000752A7">
        <w:t>tendrá la vista solamente de Clientes, seguimientos y mis solicitudes</w:t>
      </w:r>
    </w:p>
    <w:p w14:paraId="1CC2DE88" w14:textId="77777777" w:rsidR="00C3499F" w:rsidRPr="00114FF5" w:rsidRDefault="00C3499F" w:rsidP="00114FF5">
      <w:pPr>
        <w:rPr>
          <w:b/>
        </w:rPr>
      </w:pPr>
    </w:p>
    <w:p w14:paraId="36694C3A" w14:textId="5F94A1F7" w:rsidR="00114FF5" w:rsidRPr="00114FF5" w:rsidRDefault="00114FF5" w:rsidP="00114FF5">
      <w:pPr>
        <w:rPr>
          <w:b/>
          <w:i/>
          <w:u w:val="single"/>
        </w:rPr>
      </w:pPr>
      <w:r w:rsidRPr="00114FF5">
        <w:rPr>
          <w:b/>
          <w:i/>
          <w:u w:val="single"/>
        </w:rPr>
        <w:t>Solicitudes de préstamo</w:t>
      </w:r>
    </w:p>
    <w:p w14:paraId="64167BB0" w14:textId="17A23B9B" w:rsidR="00114FF5" w:rsidRPr="002F01D8" w:rsidRDefault="00114FF5" w:rsidP="005615B6">
      <w:pPr>
        <w:pStyle w:val="Prrafodelista"/>
        <w:numPr>
          <w:ilvl w:val="0"/>
          <w:numId w:val="1"/>
        </w:numPr>
        <w:rPr>
          <w:color w:val="1F497D" w:themeColor="text2"/>
        </w:rPr>
      </w:pPr>
      <w:r w:rsidRPr="002F01D8">
        <w:rPr>
          <w:color w:val="1F497D" w:themeColor="text2"/>
        </w:rPr>
        <w:t>En la pantalla inicial antes de realizar la valorización el campo de plazo no debería ser obligatorio pues el cliente no sabe el plazo hasta que vea la propuesta, este campo recién debería ser obligatorio antes de pasar a la tasación .</w:t>
      </w:r>
    </w:p>
    <w:p w14:paraId="721542F7" w14:textId="57FC0260" w:rsidR="00D4307A" w:rsidRPr="00233203" w:rsidRDefault="00181625" w:rsidP="00D4307A">
      <w:pPr>
        <w:pStyle w:val="Prrafodelista"/>
        <w:numPr>
          <w:ilvl w:val="0"/>
          <w:numId w:val="1"/>
        </w:numPr>
        <w:rPr>
          <w:color w:val="1F497D" w:themeColor="text2"/>
        </w:rPr>
      </w:pPr>
      <w:r w:rsidRPr="00233203">
        <w:rPr>
          <w:color w:val="1F497D" w:themeColor="text2"/>
        </w:rPr>
        <w:t>Dentro de la solicitud hay un campo llamado Modelo, que seria esto?</w:t>
      </w:r>
      <w:r w:rsidR="00243D3E" w:rsidRPr="00233203">
        <w:rPr>
          <w:color w:val="1F497D" w:themeColor="text2"/>
        </w:rPr>
        <w:t xml:space="preserve"> (esto aparece cuando se ingresa a la solicitud desde la persona)</w:t>
      </w:r>
    </w:p>
    <w:p w14:paraId="35FD7847" w14:textId="46408AB4" w:rsidR="00243D3E" w:rsidRPr="00114FF5" w:rsidRDefault="00F31FE7" w:rsidP="00D4307A">
      <w:pPr>
        <w:pStyle w:val="Prrafodelista"/>
        <w:numPr>
          <w:ilvl w:val="0"/>
          <w:numId w:val="1"/>
        </w:numPr>
      </w:pPr>
      <w:r>
        <w:t xml:space="preserve">Dentro del la pantalla de solicitud de crédito se debe agregar un campo llamado línea de crédito. Esta valor debe estirar directamente de la ultima valorización o de la ultima tasación y corresponde a la </w:t>
      </w:r>
      <w:r w:rsidRPr="00F31FE7">
        <w:rPr>
          <w:highlight w:val="green"/>
        </w:rPr>
        <w:t>línea de crédito</w:t>
      </w:r>
      <w:r>
        <w:t xml:space="preserve"> </w:t>
      </w:r>
    </w:p>
    <w:p w14:paraId="0D61A29E" w14:textId="77777777" w:rsidR="00BC4872" w:rsidRDefault="00BC4872" w:rsidP="005615B6">
      <w:pPr>
        <w:pStyle w:val="Prrafodelista"/>
        <w:numPr>
          <w:ilvl w:val="0"/>
          <w:numId w:val="1"/>
        </w:numPr>
        <w:rPr>
          <w:b/>
        </w:rPr>
      </w:pPr>
      <w:r>
        <w:rPr>
          <w:b/>
        </w:rPr>
        <w:t xml:space="preserve">Datos adjuntos: </w:t>
      </w:r>
    </w:p>
    <w:p w14:paraId="75A83939" w14:textId="45BD2B1A" w:rsidR="00BC4872" w:rsidRPr="00BC4872" w:rsidRDefault="00BC4872" w:rsidP="00BC4872">
      <w:pPr>
        <w:pStyle w:val="Prrafodelista"/>
        <w:numPr>
          <w:ilvl w:val="1"/>
          <w:numId w:val="1"/>
        </w:numPr>
        <w:rPr>
          <w:b/>
        </w:rPr>
      </w:pPr>
      <w:r>
        <w:t xml:space="preserve">para pasar una propuesta comercial al cliente solo son necesarios el titulo de la propiedad y foto de la fachada, actualmente están obligatorios todos los adjuntos. </w:t>
      </w:r>
      <w:r w:rsidR="00734A1F">
        <w:t>Recién</w:t>
      </w:r>
      <w:r>
        <w:t xml:space="preserve"> cuando el tasador pasa la solicitud al analista son obligatorios todos los adjuntos.</w:t>
      </w:r>
    </w:p>
    <w:p w14:paraId="51A837E4" w14:textId="1DAFF12A" w:rsidR="00BC4872" w:rsidRPr="002F01D8" w:rsidRDefault="00BC4872" w:rsidP="00BC4872">
      <w:pPr>
        <w:pStyle w:val="Prrafodelista"/>
        <w:numPr>
          <w:ilvl w:val="1"/>
          <w:numId w:val="1"/>
        </w:numPr>
        <w:rPr>
          <w:b/>
          <w:color w:val="1F497D" w:themeColor="text2"/>
        </w:rPr>
      </w:pPr>
      <w:r w:rsidRPr="002F01D8">
        <w:rPr>
          <w:color w:val="1F497D" w:themeColor="text2"/>
        </w:rPr>
        <w:t xml:space="preserve">Cambiar el nombre del adjunto de impuesto inmobiliario por impuestos inmobiliario o </w:t>
      </w:r>
      <w:r w:rsidR="002A6C77" w:rsidRPr="002F01D8">
        <w:rPr>
          <w:color w:val="1F497D" w:themeColor="text2"/>
        </w:rPr>
        <w:t>Extracto de impuesto inmobiliario</w:t>
      </w:r>
      <w:r w:rsidRPr="002F01D8">
        <w:rPr>
          <w:color w:val="1F497D" w:themeColor="text2"/>
        </w:rPr>
        <w:t>.</w:t>
      </w:r>
    </w:p>
    <w:p w14:paraId="3D750D28" w14:textId="77777777" w:rsidR="00BC4872" w:rsidRPr="00BC4872" w:rsidRDefault="00BC4872" w:rsidP="00BC4872">
      <w:pPr>
        <w:pStyle w:val="Prrafodelista"/>
        <w:numPr>
          <w:ilvl w:val="1"/>
          <w:numId w:val="1"/>
        </w:numPr>
        <w:rPr>
          <w:b/>
        </w:rPr>
      </w:pPr>
      <w:r>
        <w:t xml:space="preserve">En los adjuntos falta la CI del titular y de los codeudores. </w:t>
      </w:r>
    </w:p>
    <w:p w14:paraId="4E867D84" w14:textId="77777777" w:rsidR="006121B1" w:rsidRDefault="006121B1" w:rsidP="005615B6">
      <w:pPr>
        <w:pStyle w:val="Prrafodelista"/>
        <w:numPr>
          <w:ilvl w:val="0"/>
          <w:numId w:val="1"/>
        </w:numPr>
        <w:rPr>
          <w:b/>
        </w:rPr>
      </w:pPr>
      <w:r>
        <w:rPr>
          <w:b/>
        </w:rPr>
        <w:t>Inmueble</w:t>
      </w:r>
      <w:r w:rsidR="00BC4872">
        <w:rPr>
          <w:b/>
        </w:rPr>
        <w:t xml:space="preserve">: </w:t>
      </w:r>
    </w:p>
    <w:p w14:paraId="1889FD75" w14:textId="77777777" w:rsidR="00BC4872" w:rsidRPr="002F01D8" w:rsidRDefault="00BC4872" w:rsidP="006121B1">
      <w:pPr>
        <w:pStyle w:val="Prrafodelista"/>
        <w:numPr>
          <w:ilvl w:val="1"/>
          <w:numId w:val="1"/>
        </w:numPr>
        <w:rPr>
          <w:b/>
          <w:color w:val="1F497D" w:themeColor="text2"/>
        </w:rPr>
      </w:pPr>
      <w:r w:rsidRPr="002F01D8">
        <w:rPr>
          <w:color w:val="1F497D" w:themeColor="text2"/>
        </w:rPr>
        <w:t xml:space="preserve">actualmente solo el junior puede cargar un </w:t>
      </w:r>
      <w:r w:rsidR="006121B1" w:rsidRPr="002F01D8">
        <w:rPr>
          <w:color w:val="1F497D" w:themeColor="text2"/>
        </w:rPr>
        <w:t>inmueble nuevo</w:t>
      </w:r>
      <w:r w:rsidRPr="002F01D8">
        <w:rPr>
          <w:color w:val="1F497D" w:themeColor="text2"/>
        </w:rPr>
        <w:t>, el senior también debería cargar.</w:t>
      </w:r>
      <w:r w:rsidR="006121B1" w:rsidRPr="002F01D8">
        <w:rPr>
          <w:color w:val="1F497D" w:themeColor="text2"/>
        </w:rPr>
        <w:t xml:space="preserve">, hay que habilitar esta opción.  </w:t>
      </w:r>
    </w:p>
    <w:p w14:paraId="00CD3671" w14:textId="4736D8EC" w:rsidR="006121B1" w:rsidRPr="002F01D8" w:rsidRDefault="006121B1" w:rsidP="006121B1">
      <w:pPr>
        <w:pStyle w:val="Prrafodelista"/>
        <w:numPr>
          <w:ilvl w:val="1"/>
          <w:numId w:val="1"/>
        </w:numPr>
        <w:rPr>
          <w:b/>
          <w:color w:val="1F497D" w:themeColor="text2"/>
        </w:rPr>
      </w:pPr>
      <w:r w:rsidRPr="002F01D8">
        <w:rPr>
          <w:color w:val="1F497D" w:themeColor="text2"/>
        </w:rPr>
        <w:t xml:space="preserve">En el perfil del Senior todo los datos cargados por el junior deben ser editables.  Actualmente en el inmueble la dirección aparece como la que cargo el junior y esta no se puede editar, solo borrar y volver a cargar. </w:t>
      </w:r>
      <w:r w:rsidR="006D26AB" w:rsidRPr="002F01D8">
        <w:rPr>
          <w:color w:val="1F497D" w:themeColor="text2"/>
        </w:rPr>
        <w:t xml:space="preserve"> Además, es necesario que el senior pueda cargar la </w:t>
      </w:r>
      <w:r w:rsidR="00734A1F" w:rsidRPr="002F01D8">
        <w:rPr>
          <w:color w:val="1F497D" w:themeColor="text2"/>
        </w:rPr>
        <w:t>geo-localización</w:t>
      </w:r>
      <w:r w:rsidR="006D26AB" w:rsidRPr="002F01D8">
        <w:rPr>
          <w:color w:val="1F497D" w:themeColor="text2"/>
        </w:rPr>
        <w:t xml:space="preserve"> de la dirección pues el junior no carga esto.</w:t>
      </w:r>
    </w:p>
    <w:p w14:paraId="298E25CE" w14:textId="1D990D0D" w:rsidR="007C72CE" w:rsidRPr="002F01D8" w:rsidRDefault="004C221C" w:rsidP="006121B1">
      <w:pPr>
        <w:pStyle w:val="Prrafodelista"/>
        <w:numPr>
          <w:ilvl w:val="1"/>
          <w:numId w:val="1"/>
        </w:numPr>
        <w:rPr>
          <w:b/>
          <w:color w:val="1F497D" w:themeColor="text2"/>
        </w:rPr>
      </w:pPr>
      <w:r w:rsidRPr="002F01D8">
        <w:rPr>
          <w:color w:val="1F497D" w:themeColor="text2"/>
        </w:rPr>
        <w:t>Referencias:</w:t>
      </w:r>
    </w:p>
    <w:p w14:paraId="437293B3" w14:textId="5134990B" w:rsidR="004C221C" w:rsidRPr="002F01D8" w:rsidRDefault="004C221C" w:rsidP="004C221C">
      <w:pPr>
        <w:pStyle w:val="Prrafodelista"/>
        <w:numPr>
          <w:ilvl w:val="2"/>
          <w:numId w:val="1"/>
        </w:numPr>
        <w:rPr>
          <w:b/>
          <w:color w:val="1F497D" w:themeColor="text2"/>
        </w:rPr>
      </w:pPr>
      <w:r w:rsidRPr="002F01D8">
        <w:rPr>
          <w:color w:val="1F497D" w:themeColor="text2"/>
        </w:rPr>
        <w:t>El orden de los datos debería ser:</w:t>
      </w:r>
    </w:p>
    <w:p w14:paraId="42CD2865" w14:textId="5A426388" w:rsidR="004C221C" w:rsidRPr="002F01D8" w:rsidRDefault="004C221C" w:rsidP="004C221C">
      <w:pPr>
        <w:pStyle w:val="Prrafodelista"/>
        <w:numPr>
          <w:ilvl w:val="3"/>
          <w:numId w:val="1"/>
        </w:numPr>
        <w:rPr>
          <w:b/>
          <w:color w:val="1F497D" w:themeColor="text2"/>
        </w:rPr>
      </w:pPr>
      <w:r w:rsidRPr="002F01D8">
        <w:rPr>
          <w:color w:val="1F497D" w:themeColor="text2"/>
        </w:rPr>
        <w:t>Link de referencia</w:t>
      </w:r>
    </w:p>
    <w:p w14:paraId="69E00ADE" w14:textId="40A6CE2F" w:rsidR="004C221C" w:rsidRPr="002F01D8" w:rsidRDefault="004C221C" w:rsidP="004C221C">
      <w:pPr>
        <w:pStyle w:val="Prrafodelista"/>
        <w:numPr>
          <w:ilvl w:val="3"/>
          <w:numId w:val="1"/>
        </w:numPr>
        <w:rPr>
          <w:b/>
          <w:color w:val="1F497D" w:themeColor="text2"/>
        </w:rPr>
      </w:pPr>
      <w:r w:rsidRPr="002F01D8">
        <w:rPr>
          <w:color w:val="1F497D" w:themeColor="text2"/>
        </w:rPr>
        <w:t>Teléfono</w:t>
      </w:r>
    </w:p>
    <w:p w14:paraId="553BE370" w14:textId="536FA4B7" w:rsidR="004C221C" w:rsidRPr="002F01D8" w:rsidRDefault="004C221C" w:rsidP="004C221C">
      <w:pPr>
        <w:pStyle w:val="Prrafodelista"/>
        <w:numPr>
          <w:ilvl w:val="3"/>
          <w:numId w:val="1"/>
        </w:numPr>
        <w:rPr>
          <w:b/>
          <w:color w:val="1F497D" w:themeColor="text2"/>
        </w:rPr>
      </w:pPr>
      <w:r w:rsidRPr="002F01D8">
        <w:rPr>
          <w:color w:val="1F497D" w:themeColor="text2"/>
        </w:rPr>
        <w:t>Superficie del terreno</w:t>
      </w:r>
    </w:p>
    <w:p w14:paraId="5CD78755" w14:textId="6841A998" w:rsidR="004C221C" w:rsidRPr="002F01D8" w:rsidRDefault="004C221C" w:rsidP="004C221C">
      <w:pPr>
        <w:pStyle w:val="Prrafodelista"/>
        <w:numPr>
          <w:ilvl w:val="3"/>
          <w:numId w:val="1"/>
        </w:numPr>
        <w:rPr>
          <w:b/>
          <w:color w:val="1F497D" w:themeColor="text2"/>
        </w:rPr>
      </w:pPr>
      <w:r w:rsidRPr="002F01D8">
        <w:rPr>
          <w:color w:val="1F497D" w:themeColor="text2"/>
        </w:rPr>
        <w:t>Valor m2 terreno: calcular directamente con los datos</w:t>
      </w:r>
    </w:p>
    <w:p w14:paraId="7D0EDC57" w14:textId="04ACE48D" w:rsidR="004C221C" w:rsidRPr="002F01D8" w:rsidRDefault="004C221C" w:rsidP="004C221C">
      <w:pPr>
        <w:pStyle w:val="Prrafodelista"/>
        <w:numPr>
          <w:ilvl w:val="3"/>
          <w:numId w:val="1"/>
        </w:numPr>
        <w:rPr>
          <w:b/>
          <w:color w:val="1F497D" w:themeColor="text2"/>
        </w:rPr>
      </w:pPr>
      <w:r w:rsidRPr="002F01D8">
        <w:rPr>
          <w:color w:val="1F497D" w:themeColor="text2"/>
        </w:rPr>
        <w:t>Total valor terreno</w:t>
      </w:r>
    </w:p>
    <w:p w14:paraId="1C47AC62" w14:textId="2F9AA3B5" w:rsidR="004C221C" w:rsidRPr="002F01D8" w:rsidRDefault="004C221C" w:rsidP="004C221C">
      <w:pPr>
        <w:pStyle w:val="Prrafodelista"/>
        <w:numPr>
          <w:ilvl w:val="3"/>
          <w:numId w:val="1"/>
        </w:numPr>
        <w:rPr>
          <w:color w:val="1F497D" w:themeColor="text2"/>
        </w:rPr>
      </w:pPr>
      <w:r w:rsidRPr="002F01D8">
        <w:rPr>
          <w:color w:val="1F497D" w:themeColor="text2"/>
        </w:rPr>
        <w:t>Superficie construida</w:t>
      </w:r>
    </w:p>
    <w:p w14:paraId="3A1415F1" w14:textId="7402BD9F" w:rsidR="004C221C" w:rsidRPr="002F01D8" w:rsidRDefault="004C221C" w:rsidP="004C221C">
      <w:pPr>
        <w:pStyle w:val="Prrafodelista"/>
        <w:numPr>
          <w:ilvl w:val="3"/>
          <w:numId w:val="1"/>
        </w:numPr>
        <w:rPr>
          <w:b/>
          <w:color w:val="1F497D" w:themeColor="text2"/>
        </w:rPr>
      </w:pPr>
      <w:r w:rsidRPr="002F01D8">
        <w:rPr>
          <w:color w:val="1F497D" w:themeColor="text2"/>
        </w:rPr>
        <w:t>Valor m2 construido</w:t>
      </w:r>
      <w:r w:rsidRPr="002F01D8">
        <w:rPr>
          <w:b/>
          <w:color w:val="1F497D" w:themeColor="text2"/>
        </w:rPr>
        <w:t xml:space="preserve">: </w:t>
      </w:r>
      <w:r w:rsidRPr="002F01D8">
        <w:rPr>
          <w:color w:val="1F497D" w:themeColor="text2"/>
        </w:rPr>
        <w:t>calcular directamente con los datos</w:t>
      </w:r>
      <w:r w:rsidRPr="002F01D8">
        <w:rPr>
          <w:b/>
          <w:color w:val="1F497D" w:themeColor="text2"/>
        </w:rPr>
        <w:t xml:space="preserve"> </w:t>
      </w:r>
    </w:p>
    <w:p w14:paraId="5A871278" w14:textId="23ADF075" w:rsidR="004C221C" w:rsidRPr="002F01D8" w:rsidRDefault="004C221C" w:rsidP="004C221C">
      <w:pPr>
        <w:pStyle w:val="Prrafodelista"/>
        <w:numPr>
          <w:ilvl w:val="3"/>
          <w:numId w:val="1"/>
        </w:numPr>
        <w:rPr>
          <w:color w:val="1F497D" w:themeColor="text2"/>
        </w:rPr>
      </w:pPr>
      <w:r w:rsidRPr="002F01D8">
        <w:rPr>
          <w:color w:val="1F497D" w:themeColor="text2"/>
        </w:rPr>
        <w:t xml:space="preserve">Valor total de la construcción </w:t>
      </w:r>
    </w:p>
    <w:p w14:paraId="2831704E" w14:textId="0B8685F1" w:rsidR="004C221C" w:rsidRPr="002F01D8" w:rsidRDefault="004C221C" w:rsidP="004C221C">
      <w:pPr>
        <w:pStyle w:val="Prrafodelista"/>
        <w:numPr>
          <w:ilvl w:val="3"/>
          <w:numId w:val="1"/>
        </w:numPr>
        <w:rPr>
          <w:color w:val="1F497D" w:themeColor="text2"/>
        </w:rPr>
      </w:pPr>
      <w:r w:rsidRPr="002F01D8">
        <w:rPr>
          <w:color w:val="1F497D" w:themeColor="text2"/>
        </w:rPr>
        <w:t xml:space="preserve">Valor total de la propiedad: calcular directamente la suma del valor del terreno + valor de la construcción </w:t>
      </w:r>
    </w:p>
    <w:p w14:paraId="23936DAF" w14:textId="17C91254" w:rsidR="00624E37" w:rsidRPr="002F01D8" w:rsidRDefault="00624E37" w:rsidP="004C221C">
      <w:pPr>
        <w:pStyle w:val="Prrafodelista"/>
        <w:numPr>
          <w:ilvl w:val="3"/>
          <w:numId w:val="1"/>
        </w:numPr>
        <w:rPr>
          <w:color w:val="1F497D" w:themeColor="text2"/>
        </w:rPr>
      </w:pPr>
      <w:r w:rsidRPr="002F01D8">
        <w:rPr>
          <w:color w:val="1F497D" w:themeColor="text2"/>
        </w:rPr>
        <w:t>Tipo de referencia (selección múltiple entre Referencia propuesta y Referencia presupuesto)</w:t>
      </w:r>
    </w:p>
    <w:p w14:paraId="3FF1432E" w14:textId="4C703CA8" w:rsidR="004C221C" w:rsidRPr="002F01D8" w:rsidRDefault="004C221C" w:rsidP="004C221C">
      <w:pPr>
        <w:pStyle w:val="Prrafodelista"/>
        <w:numPr>
          <w:ilvl w:val="3"/>
          <w:numId w:val="1"/>
        </w:numPr>
        <w:rPr>
          <w:color w:val="1F497D" w:themeColor="text2"/>
        </w:rPr>
      </w:pPr>
      <w:r w:rsidRPr="002F01D8">
        <w:rPr>
          <w:color w:val="1F497D" w:themeColor="text2"/>
        </w:rPr>
        <w:t>Observación</w:t>
      </w:r>
    </w:p>
    <w:p w14:paraId="420A645B" w14:textId="578D7FB5" w:rsidR="004C221C" w:rsidRPr="00892276" w:rsidRDefault="004C221C" w:rsidP="004C221C">
      <w:pPr>
        <w:pStyle w:val="Prrafodelista"/>
        <w:numPr>
          <w:ilvl w:val="2"/>
          <w:numId w:val="1"/>
        </w:numPr>
        <w:rPr>
          <w:color w:val="1F497D" w:themeColor="text2"/>
        </w:rPr>
      </w:pPr>
      <w:r w:rsidRPr="00892276">
        <w:rPr>
          <w:color w:val="1F497D" w:themeColor="text2"/>
        </w:rPr>
        <w:lastRenderedPageBreak/>
        <w:t xml:space="preserve">Por lo menos una referencia debe estar cargada tanto para generar la propuesta comercial así como el presupuesto final </w:t>
      </w:r>
    </w:p>
    <w:p w14:paraId="3DF0E941" w14:textId="028D8797" w:rsidR="004C221C" w:rsidRPr="00614B1F" w:rsidRDefault="004C221C" w:rsidP="004C221C">
      <w:pPr>
        <w:ind w:left="1980" w:firstLine="180"/>
        <w:rPr>
          <w:color w:val="4F81BD" w:themeColor="accent1"/>
        </w:rPr>
      </w:pPr>
      <w:r w:rsidRPr="00614B1F">
        <w:rPr>
          <w:b/>
          <w:color w:val="4F81BD" w:themeColor="accent1"/>
          <w:u w:val="single"/>
        </w:rPr>
        <w:t>OBS</w:t>
      </w:r>
      <w:r w:rsidRPr="00614B1F">
        <w:rPr>
          <w:color w:val="4F81BD" w:themeColor="accent1"/>
        </w:rPr>
        <w:t xml:space="preserve">:  tenemos referencias tanto para la propuesta comercial (que busca el ejecutivo senior para definir los valores ya sea de nuestra base de datos como en </w:t>
      </w:r>
      <w:proofErr w:type="spellStart"/>
      <w:r w:rsidRPr="00614B1F">
        <w:rPr>
          <w:color w:val="4F81BD" w:themeColor="accent1"/>
        </w:rPr>
        <w:t>clasipar</w:t>
      </w:r>
      <w:proofErr w:type="spellEnd"/>
      <w:r w:rsidRPr="00614B1F">
        <w:rPr>
          <w:color w:val="4F81BD" w:themeColor="accent1"/>
        </w:rPr>
        <w:t xml:space="preserve"> por ejemplo) como para el </w:t>
      </w:r>
      <w:r w:rsidR="00592545" w:rsidRPr="00614B1F">
        <w:rPr>
          <w:color w:val="4F81BD" w:themeColor="accent1"/>
        </w:rPr>
        <w:t>presupuesto</w:t>
      </w:r>
      <w:r w:rsidRPr="00614B1F">
        <w:rPr>
          <w:color w:val="4F81BD" w:themeColor="accent1"/>
        </w:rPr>
        <w:t xml:space="preserve"> (q</w:t>
      </w:r>
      <w:r w:rsidR="00592545" w:rsidRPr="00614B1F">
        <w:rPr>
          <w:color w:val="4F81BD" w:themeColor="accent1"/>
        </w:rPr>
        <w:t xml:space="preserve">ue son las referencias que trae el tasador). Queremos que todas estas referencias queden registradas y que las podamos identificar si fueron de la tasación o valorización. </w:t>
      </w:r>
    </w:p>
    <w:p w14:paraId="5BAE44B9" w14:textId="77777777" w:rsidR="00FE1C43" w:rsidRPr="00FE1C43" w:rsidRDefault="00FE1C43" w:rsidP="00FE1C43">
      <w:pPr>
        <w:pStyle w:val="Prrafodelista"/>
        <w:numPr>
          <w:ilvl w:val="0"/>
          <w:numId w:val="1"/>
        </w:numPr>
        <w:rPr>
          <w:b/>
        </w:rPr>
      </w:pPr>
      <w:r w:rsidRPr="00FE1C43">
        <w:rPr>
          <w:b/>
        </w:rPr>
        <w:t>Persona</w:t>
      </w:r>
    </w:p>
    <w:p w14:paraId="478F4579" w14:textId="77777777" w:rsidR="00FE1C43" w:rsidRPr="002D3839" w:rsidRDefault="00FE1C43" w:rsidP="00FE1C43">
      <w:pPr>
        <w:pStyle w:val="Prrafodelista"/>
        <w:numPr>
          <w:ilvl w:val="1"/>
          <w:numId w:val="1"/>
        </w:numPr>
        <w:rPr>
          <w:b/>
          <w:color w:val="1F497D" w:themeColor="text2"/>
        </w:rPr>
      </w:pPr>
      <w:r w:rsidRPr="002D3839">
        <w:rPr>
          <w:b/>
          <w:color w:val="1F497D" w:themeColor="text2"/>
        </w:rPr>
        <w:t xml:space="preserve">Egresos: </w:t>
      </w:r>
    </w:p>
    <w:p w14:paraId="5E691736" w14:textId="77777777" w:rsidR="00FE1C43" w:rsidRPr="002D3839" w:rsidRDefault="00FE1C43" w:rsidP="00FE1C43">
      <w:pPr>
        <w:pStyle w:val="Prrafodelista"/>
        <w:numPr>
          <w:ilvl w:val="2"/>
          <w:numId w:val="1"/>
        </w:numPr>
        <w:rPr>
          <w:b/>
          <w:color w:val="1F497D" w:themeColor="text2"/>
        </w:rPr>
      </w:pPr>
      <w:r w:rsidRPr="002D3839">
        <w:rPr>
          <w:color w:val="1F497D" w:themeColor="text2"/>
        </w:rPr>
        <w:t>en la vista al entrar deberíamos ver las columnas en el siguiente orden:</w:t>
      </w:r>
    </w:p>
    <w:p w14:paraId="00AC4DCF" w14:textId="77777777" w:rsidR="00FE1C43" w:rsidRPr="002D3839" w:rsidRDefault="00FE1C43" w:rsidP="00FE1C43">
      <w:pPr>
        <w:pStyle w:val="Prrafodelista"/>
        <w:numPr>
          <w:ilvl w:val="3"/>
          <w:numId w:val="1"/>
        </w:numPr>
        <w:rPr>
          <w:b/>
          <w:color w:val="1F497D" w:themeColor="text2"/>
        </w:rPr>
      </w:pPr>
      <w:r w:rsidRPr="002D3839">
        <w:rPr>
          <w:color w:val="1F497D" w:themeColor="text2"/>
        </w:rPr>
        <w:t xml:space="preserve"> concepto.</w:t>
      </w:r>
    </w:p>
    <w:p w14:paraId="6D31B3D8" w14:textId="77777777" w:rsidR="00FE1C43" w:rsidRPr="002D3839" w:rsidRDefault="00FE1C43" w:rsidP="00FE1C43">
      <w:pPr>
        <w:pStyle w:val="Prrafodelista"/>
        <w:numPr>
          <w:ilvl w:val="3"/>
          <w:numId w:val="1"/>
        </w:numPr>
        <w:rPr>
          <w:b/>
          <w:color w:val="1F497D" w:themeColor="text2"/>
        </w:rPr>
      </w:pPr>
      <w:r w:rsidRPr="002D3839">
        <w:rPr>
          <w:color w:val="1F497D" w:themeColor="text2"/>
        </w:rPr>
        <w:t>Monto</w:t>
      </w:r>
    </w:p>
    <w:p w14:paraId="26CD67C6" w14:textId="77777777" w:rsidR="00FE1C43" w:rsidRPr="002D3839" w:rsidRDefault="00FE1C43" w:rsidP="00FE1C43">
      <w:pPr>
        <w:pStyle w:val="Prrafodelista"/>
        <w:numPr>
          <w:ilvl w:val="3"/>
          <w:numId w:val="1"/>
        </w:numPr>
        <w:rPr>
          <w:b/>
          <w:color w:val="1F497D" w:themeColor="text2"/>
        </w:rPr>
      </w:pPr>
      <w:r w:rsidRPr="002D3839">
        <w:rPr>
          <w:color w:val="1F497D" w:themeColor="text2"/>
        </w:rPr>
        <w:t>OBS</w:t>
      </w:r>
    </w:p>
    <w:p w14:paraId="07093CDF" w14:textId="405592E0" w:rsidR="006C2E3A" w:rsidRPr="002D3839" w:rsidRDefault="00FE1C43" w:rsidP="00734A1F">
      <w:pPr>
        <w:pStyle w:val="Prrafodelista"/>
        <w:numPr>
          <w:ilvl w:val="3"/>
          <w:numId w:val="1"/>
        </w:numPr>
        <w:rPr>
          <w:b/>
          <w:color w:val="1F497D" w:themeColor="text2"/>
        </w:rPr>
      </w:pPr>
      <w:r w:rsidRPr="002D3839">
        <w:rPr>
          <w:color w:val="1F497D" w:themeColor="text2"/>
        </w:rPr>
        <w:t xml:space="preserve">Agregar un </w:t>
      </w:r>
      <w:proofErr w:type="spellStart"/>
      <w:r w:rsidRPr="002D3839">
        <w:rPr>
          <w:color w:val="1F497D" w:themeColor="text2"/>
        </w:rPr>
        <w:t>check</w:t>
      </w:r>
      <w:proofErr w:type="spellEnd"/>
      <w:r w:rsidRPr="002D3839">
        <w:rPr>
          <w:color w:val="1F497D" w:themeColor="text2"/>
        </w:rPr>
        <w:t xml:space="preserve"> para </w:t>
      </w:r>
      <w:r w:rsidR="00781777" w:rsidRPr="002D3839">
        <w:rPr>
          <w:color w:val="1F497D" w:themeColor="text2"/>
        </w:rPr>
        <w:t>deuda a cancelar.</w:t>
      </w:r>
    </w:p>
    <w:p w14:paraId="0870DA4F" w14:textId="77777777" w:rsidR="006C2E3A" w:rsidRPr="002D3839" w:rsidRDefault="006C2E3A" w:rsidP="006C2E3A">
      <w:pPr>
        <w:pStyle w:val="Prrafodelista"/>
        <w:numPr>
          <w:ilvl w:val="3"/>
          <w:numId w:val="1"/>
        </w:numPr>
        <w:rPr>
          <w:b/>
          <w:color w:val="1F497D" w:themeColor="text2"/>
        </w:rPr>
      </w:pPr>
      <w:r w:rsidRPr="002D3839">
        <w:rPr>
          <w:color w:val="1F497D" w:themeColor="text2"/>
        </w:rPr>
        <w:t xml:space="preserve">Agregar un </w:t>
      </w:r>
      <w:proofErr w:type="spellStart"/>
      <w:r w:rsidRPr="002D3839">
        <w:rPr>
          <w:color w:val="1F497D" w:themeColor="text2"/>
        </w:rPr>
        <w:t>check</w:t>
      </w:r>
      <w:proofErr w:type="spellEnd"/>
      <w:r w:rsidRPr="002D3839">
        <w:rPr>
          <w:color w:val="1F497D" w:themeColor="text2"/>
        </w:rPr>
        <w:t xml:space="preserve"> de ingreso demostrable o no demostrable. </w:t>
      </w:r>
    </w:p>
    <w:p w14:paraId="6C73AB04" w14:textId="77777777" w:rsidR="006C2E3A" w:rsidRPr="002D3839" w:rsidRDefault="006C2E3A" w:rsidP="006C2E3A">
      <w:pPr>
        <w:pStyle w:val="Prrafodelista"/>
        <w:numPr>
          <w:ilvl w:val="3"/>
          <w:numId w:val="1"/>
        </w:numPr>
        <w:rPr>
          <w:b/>
          <w:color w:val="1F497D" w:themeColor="text2"/>
        </w:rPr>
      </w:pPr>
      <w:r w:rsidRPr="002D3839">
        <w:rPr>
          <w:color w:val="1F497D" w:themeColor="text2"/>
        </w:rPr>
        <w:t>OBS</w:t>
      </w:r>
    </w:p>
    <w:p w14:paraId="39719BA3" w14:textId="77777777" w:rsidR="007C20E0" w:rsidRDefault="007C20E0" w:rsidP="007C20E0">
      <w:pPr>
        <w:pStyle w:val="Prrafodelista"/>
        <w:numPr>
          <w:ilvl w:val="1"/>
          <w:numId w:val="1"/>
        </w:numPr>
        <w:rPr>
          <w:b/>
        </w:rPr>
      </w:pPr>
      <w:r>
        <w:rPr>
          <w:b/>
        </w:rPr>
        <w:t>Referencias Comerciales</w:t>
      </w:r>
    </w:p>
    <w:p w14:paraId="2C7499A3" w14:textId="566C8AF7" w:rsidR="006C2E3A" w:rsidRPr="00892276" w:rsidRDefault="007C20E0" w:rsidP="007C20E0">
      <w:pPr>
        <w:pStyle w:val="Prrafodelista"/>
        <w:numPr>
          <w:ilvl w:val="2"/>
          <w:numId w:val="1"/>
        </w:numPr>
        <w:rPr>
          <w:color w:val="1F497D" w:themeColor="text2"/>
        </w:rPr>
      </w:pPr>
      <w:r w:rsidRPr="00892276">
        <w:rPr>
          <w:color w:val="1F497D" w:themeColor="text2"/>
        </w:rPr>
        <w:t xml:space="preserve">Cambiar el nombre de Solicitud </w:t>
      </w:r>
      <w:proofErr w:type="spellStart"/>
      <w:r w:rsidRPr="00892276">
        <w:rPr>
          <w:color w:val="1F497D" w:themeColor="text2"/>
        </w:rPr>
        <w:t>Ref</w:t>
      </w:r>
      <w:proofErr w:type="spellEnd"/>
      <w:r w:rsidRPr="00892276">
        <w:rPr>
          <w:color w:val="1F497D" w:themeColor="text2"/>
        </w:rPr>
        <w:t xml:space="preserve"> </w:t>
      </w:r>
      <w:proofErr w:type="spellStart"/>
      <w:r w:rsidRPr="00892276">
        <w:rPr>
          <w:color w:val="1F497D" w:themeColor="text2"/>
        </w:rPr>
        <w:t>Com</w:t>
      </w:r>
      <w:proofErr w:type="spellEnd"/>
      <w:r w:rsidRPr="00892276">
        <w:rPr>
          <w:color w:val="1F497D" w:themeColor="text2"/>
        </w:rPr>
        <w:t xml:space="preserve"> a Solicitud de Referencias Comerciales. </w:t>
      </w:r>
    </w:p>
    <w:p w14:paraId="1D1BFBE7" w14:textId="77777777" w:rsidR="007C20E0" w:rsidRDefault="007C20E0" w:rsidP="007C20E0">
      <w:pPr>
        <w:pStyle w:val="Prrafodelista"/>
        <w:numPr>
          <w:ilvl w:val="1"/>
          <w:numId w:val="1"/>
        </w:numPr>
        <w:rPr>
          <w:b/>
        </w:rPr>
      </w:pPr>
      <w:r>
        <w:rPr>
          <w:b/>
        </w:rPr>
        <w:t>Referencias Personales</w:t>
      </w:r>
    </w:p>
    <w:p w14:paraId="22C5EE95" w14:textId="523CABAB" w:rsidR="007C20E0" w:rsidRPr="00892276" w:rsidRDefault="007C20E0" w:rsidP="007C20E0">
      <w:pPr>
        <w:pStyle w:val="Prrafodelista"/>
        <w:numPr>
          <w:ilvl w:val="2"/>
          <w:numId w:val="1"/>
        </w:numPr>
        <w:rPr>
          <w:color w:val="1F497D" w:themeColor="text2"/>
        </w:rPr>
      </w:pPr>
      <w:r w:rsidRPr="00892276">
        <w:rPr>
          <w:color w:val="1F497D" w:themeColor="text2"/>
        </w:rPr>
        <w:t xml:space="preserve">Cambiar el nombre de Solicitud </w:t>
      </w:r>
      <w:proofErr w:type="spellStart"/>
      <w:r w:rsidRPr="00892276">
        <w:rPr>
          <w:color w:val="1F497D" w:themeColor="text2"/>
        </w:rPr>
        <w:t>Ref</w:t>
      </w:r>
      <w:proofErr w:type="spellEnd"/>
      <w:r w:rsidRPr="00892276">
        <w:rPr>
          <w:color w:val="1F497D" w:themeColor="text2"/>
        </w:rPr>
        <w:t xml:space="preserve"> Per a Solicitud de Referencias Personales. </w:t>
      </w:r>
    </w:p>
    <w:p w14:paraId="16746E56" w14:textId="77777777" w:rsidR="007C20E0" w:rsidRPr="00892276" w:rsidRDefault="007C20E0" w:rsidP="007C20E0">
      <w:pPr>
        <w:pStyle w:val="Prrafodelista"/>
        <w:numPr>
          <w:ilvl w:val="2"/>
          <w:numId w:val="1"/>
        </w:numPr>
        <w:rPr>
          <w:color w:val="1F497D" w:themeColor="text2"/>
        </w:rPr>
      </w:pPr>
      <w:r w:rsidRPr="00892276">
        <w:rPr>
          <w:color w:val="1F497D" w:themeColor="text2"/>
        </w:rPr>
        <w:t>Que el teléfono sea un campo libre ya que esto no queda registrado como persona.</w:t>
      </w:r>
    </w:p>
    <w:p w14:paraId="1FE7A0EF" w14:textId="77777777" w:rsidR="0042438C" w:rsidRPr="00897CC6" w:rsidRDefault="007C20E0" w:rsidP="007C20E0">
      <w:pPr>
        <w:pStyle w:val="Prrafodelista"/>
        <w:numPr>
          <w:ilvl w:val="2"/>
          <w:numId w:val="1"/>
        </w:numPr>
        <w:rPr>
          <w:color w:val="1F497D" w:themeColor="text2"/>
        </w:rPr>
      </w:pPr>
      <w:r w:rsidRPr="00897CC6">
        <w:rPr>
          <w:color w:val="1F497D" w:themeColor="text2"/>
        </w:rPr>
        <w:t xml:space="preserve">Agregar como dato la relación de la referencia con la persona. </w:t>
      </w:r>
    </w:p>
    <w:p w14:paraId="45D56CE5" w14:textId="2AAC9AF3" w:rsidR="00114FF5" w:rsidRPr="00781777" w:rsidRDefault="0042438C" w:rsidP="00114FF5">
      <w:pPr>
        <w:pStyle w:val="Prrafodelista"/>
        <w:numPr>
          <w:ilvl w:val="1"/>
          <w:numId w:val="1"/>
        </w:numPr>
        <w:rPr>
          <w:color w:val="1F497D" w:themeColor="text2"/>
        </w:rPr>
      </w:pPr>
      <w:r w:rsidRPr="00781777">
        <w:rPr>
          <w:color w:val="1F497D" w:themeColor="text2"/>
        </w:rPr>
        <w:t xml:space="preserve">Dentro de personas, en la parte superior hay dos pestañas una de solicitud persona y otra de Datos Económicos. En la pestaña de datos económicos lista el total de ingresos y el total de egresos, en el total de egresos debería no sumar lo que en la pestana de egresos se marco como deuda a cancelar. </w:t>
      </w:r>
    </w:p>
    <w:p w14:paraId="46EC9FCA" w14:textId="4221BB7C" w:rsidR="00114FF5" w:rsidRDefault="00B963BB" w:rsidP="00114FF5">
      <w:pPr>
        <w:pStyle w:val="Prrafodelista"/>
        <w:numPr>
          <w:ilvl w:val="1"/>
          <w:numId w:val="1"/>
        </w:numPr>
      </w:pPr>
      <w:r w:rsidRPr="00781777">
        <w:rPr>
          <w:color w:val="1F497D" w:themeColor="text2"/>
        </w:rPr>
        <w:t>En la opción de agregar personas dentro de la solicitud incluir el dato de parentesco o relación de la persona con el titular</w:t>
      </w:r>
      <w:r>
        <w:t xml:space="preserve">. </w:t>
      </w:r>
    </w:p>
    <w:p w14:paraId="0F274AB0" w14:textId="18330B8A" w:rsidR="00CE32B9" w:rsidRPr="006A226F" w:rsidRDefault="00CE32B9" w:rsidP="00CE32B9">
      <w:pPr>
        <w:pStyle w:val="Prrafodelista"/>
        <w:numPr>
          <w:ilvl w:val="1"/>
          <w:numId w:val="1"/>
        </w:numPr>
        <w:rPr>
          <w:color w:val="1F497D" w:themeColor="text2"/>
        </w:rPr>
      </w:pPr>
      <w:r w:rsidRPr="006A226F">
        <w:rPr>
          <w:color w:val="1F497D" w:themeColor="text2"/>
        </w:rPr>
        <w:t>Cuando se carga la fecha de nacimiento de la persona ya no se puede calcular directamente la edad en vez de que se cargue</w:t>
      </w:r>
      <w:r w:rsidR="00A452B4" w:rsidRPr="006A226F">
        <w:rPr>
          <w:color w:val="1F497D" w:themeColor="text2"/>
        </w:rPr>
        <w:t>?</w:t>
      </w:r>
      <w:r w:rsidRPr="006A226F">
        <w:rPr>
          <w:color w:val="1F497D" w:themeColor="text2"/>
        </w:rPr>
        <w:t xml:space="preserve"> </w:t>
      </w:r>
    </w:p>
    <w:p w14:paraId="01D41B8D" w14:textId="2B73B57E" w:rsidR="00163EF6" w:rsidRDefault="00163EF6" w:rsidP="00163EF6">
      <w:pPr>
        <w:pStyle w:val="Prrafodelista"/>
        <w:numPr>
          <w:ilvl w:val="1"/>
          <w:numId w:val="1"/>
        </w:numPr>
        <w:rPr>
          <w:b/>
        </w:rPr>
      </w:pPr>
      <w:r>
        <w:rPr>
          <w:b/>
        </w:rPr>
        <w:t xml:space="preserve">Valorización </w:t>
      </w:r>
    </w:p>
    <w:p w14:paraId="1717A9A7" w14:textId="3A0FE122" w:rsidR="00163EF6" w:rsidRPr="0054578F" w:rsidRDefault="00163EF6" w:rsidP="00163EF6">
      <w:pPr>
        <w:pStyle w:val="Prrafodelista"/>
        <w:numPr>
          <w:ilvl w:val="2"/>
          <w:numId w:val="1"/>
        </w:numPr>
        <w:rPr>
          <w:color w:val="1F497D" w:themeColor="text2"/>
        </w:rPr>
      </w:pPr>
      <w:r w:rsidRPr="0054578F">
        <w:rPr>
          <w:color w:val="1F497D" w:themeColor="text2"/>
        </w:rPr>
        <w:t>En la valorización del inmueble, que seria el campo Inmueble?</w:t>
      </w:r>
    </w:p>
    <w:p w14:paraId="0E3CB51D" w14:textId="46FA3364" w:rsidR="00163EF6" w:rsidRPr="00206FDB" w:rsidRDefault="00163EF6" w:rsidP="00163EF6">
      <w:pPr>
        <w:pStyle w:val="Prrafodelista"/>
        <w:numPr>
          <w:ilvl w:val="2"/>
          <w:numId w:val="1"/>
        </w:numPr>
        <w:rPr>
          <w:color w:val="1F497D" w:themeColor="text2"/>
        </w:rPr>
      </w:pPr>
      <w:r w:rsidRPr="00206FDB">
        <w:rPr>
          <w:color w:val="1F497D" w:themeColor="text2"/>
        </w:rPr>
        <w:t xml:space="preserve">En la propuesta sale la fecha que podría también traer directamente y no </w:t>
      </w:r>
      <w:r w:rsidR="00153472" w:rsidRPr="00206FDB">
        <w:rPr>
          <w:color w:val="1F497D" w:themeColor="text2"/>
        </w:rPr>
        <w:t>tener</w:t>
      </w:r>
      <w:r w:rsidRPr="00206FDB">
        <w:rPr>
          <w:color w:val="1F497D" w:themeColor="text2"/>
        </w:rPr>
        <w:t xml:space="preserve"> </w:t>
      </w:r>
      <w:r w:rsidR="00153472" w:rsidRPr="00206FDB">
        <w:rPr>
          <w:color w:val="1F497D" w:themeColor="text2"/>
        </w:rPr>
        <w:t>q</w:t>
      </w:r>
      <w:r w:rsidRPr="00206FDB">
        <w:rPr>
          <w:color w:val="1F497D" w:themeColor="text2"/>
        </w:rPr>
        <w:t xml:space="preserve">ue </w:t>
      </w:r>
      <w:proofErr w:type="spellStart"/>
      <w:r w:rsidRPr="00206FDB">
        <w:rPr>
          <w:color w:val="1F497D" w:themeColor="text2"/>
        </w:rPr>
        <w:t>tipear</w:t>
      </w:r>
      <w:proofErr w:type="spellEnd"/>
      <w:r w:rsidRPr="00206FDB">
        <w:rPr>
          <w:color w:val="1F497D" w:themeColor="text2"/>
        </w:rPr>
        <w:t xml:space="preserve">. </w:t>
      </w:r>
    </w:p>
    <w:p w14:paraId="6D5FC17F" w14:textId="5CC0B436" w:rsidR="00153472" w:rsidRDefault="00153472" w:rsidP="00163EF6">
      <w:pPr>
        <w:pStyle w:val="Prrafodelista"/>
        <w:numPr>
          <w:ilvl w:val="2"/>
          <w:numId w:val="1"/>
        </w:numPr>
      </w:pPr>
      <w:r>
        <w:t xml:space="preserve">Es posible tener una visualización de las referencias cargadas de modo a poder definir el valor del m2. </w:t>
      </w:r>
    </w:p>
    <w:p w14:paraId="3F9F23A4" w14:textId="57272A09" w:rsidR="00166407" w:rsidRPr="00206FDB" w:rsidRDefault="00166407" w:rsidP="00163EF6">
      <w:pPr>
        <w:pStyle w:val="Prrafodelista"/>
        <w:numPr>
          <w:ilvl w:val="2"/>
          <w:numId w:val="1"/>
        </w:numPr>
        <w:rPr>
          <w:color w:val="1F497D" w:themeColor="text2"/>
        </w:rPr>
      </w:pPr>
      <w:r w:rsidRPr="00206FDB">
        <w:rPr>
          <w:color w:val="1F497D" w:themeColor="text2"/>
        </w:rPr>
        <w:t>Las tasas salen en Gs y no en %</w:t>
      </w:r>
    </w:p>
    <w:p w14:paraId="5828BD5B" w14:textId="04D9FE35" w:rsidR="00153472" w:rsidRDefault="00A1794E" w:rsidP="00163EF6">
      <w:pPr>
        <w:pStyle w:val="Prrafodelista"/>
        <w:numPr>
          <w:ilvl w:val="2"/>
          <w:numId w:val="1"/>
        </w:numPr>
      </w:pPr>
      <w:r>
        <w:t>Agregar dos celdas en la valorización:</w:t>
      </w:r>
      <w:r w:rsidR="00153472">
        <w:t xml:space="preserve"> </w:t>
      </w:r>
    </w:p>
    <w:p w14:paraId="67CE6AF5" w14:textId="6C1882D1" w:rsidR="00153472" w:rsidRDefault="00153472" w:rsidP="00153472">
      <w:pPr>
        <w:pStyle w:val="Prrafodelista"/>
        <w:numPr>
          <w:ilvl w:val="3"/>
          <w:numId w:val="1"/>
        </w:numPr>
      </w:pPr>
      <w:r>
        <w:lastRenderedPageBreak/>
        <w:t>de % de valorización: que seria una celda donde se carga a mano el % máximo que se considerara del valor de al propiedad a considerar para el prestamos</w:t>
      </w:r>
      <w:r w:rsidR="00A452B4">
        <w:t xml:space="preserve"> (esto por defecto debe ser 25%</w:t>
      </w:r>
      <w:r w:rsidR="005A09A0">
        <w:t xml:space="preserve"> y solo puede ser modificada por el analista </w:t>
      </w:r>
      <w:r w:rsidR="005A09A0">
        <w:sym w:font="Wingdings" w:char="F0E0"/>
      </w:r>
      <w:r w:rsidR="005A09A0">
        <w:t xml:space="preserve"> valores diferentes al rango del % de valorización deben ser aprobados</w:t>
      </w:r>
      <w:r w:rsidR="00A452B4">
        <w:t>)</w:t>
      </w:r>
      <w:r>
        <w:t>.</w:t>
      </w:r>
    </w:p>
    <w:p w14:paraId="740762CC" w14:textId="24BB9DA3" w:rsidR="00153472" w:rsidRPr="00F31FE7" w:rsidRDefault="00F31FE7" w:rsidP="00153472">
      <w:pPr>
        <w:pStyle w:val="Prrafodelista"/>
        <w:numPr>
          <w:ilvl w:val="3"/>
          <w:numId w:val="1"/>
        </w:numPr>
        <w:rPr>
          <w:highlight w:val="green"/>
        </w:rPr>
      </w:pPr>
      <w:r w:rsidRPr="00F31FE7">
        <w:rPr>
          <w:highlight w:val="green"/>
        </w:rPr>
        <w:t>Línea de crédito</w:t>
      </w:r>
      <w:r w:rsidR="00153472" w:rsidRPr="00F31FE7">
        <w:rPr>
          <w:highlight w:val="green"/>
        </w:rPr>
        <w:t xml:space="preserve">: calcular directamente multiplicando el Total inmueble por el % de </w:t>
      </w:r>
      <w:bookmarkStart w:id="0" w:name="_GoBack"/>
      <w:bookmarkEnd w:id="0"/>
      <w:r w:rsidR="00153472" w:rsidRPr="00F31FE7">
        <w:rPr>
          <w:highlight w:val="green"/>
        </w:rPr>
        <w:t xml:space="preserve">valoración. </w:t>
      </w:r>
    </w:p>
    <w:p w14:paraId="18F8D21E" w14:textId="7A035E7A" w:rsidR="007F04ED" w:rsidRDefault="00A1794E" w:rsidP="00A1794E">
      <w:pPr>
        <w:pStyle w:val="Prrafodelista"/>
        <w:numPr>
          <w:ilvl w:val="2"/>
          <w:numId w:val="1"/>
        </w:numPr>
      </w:pPr>
      <w:r>
        <w:t>Crear propuesta comercial</w:t>
      </w:r>
    </w:p>
    <w:p w14:paraId="536237CC" w14:textId="3B5D9D6A" w:rsidR="00A1794E" w:rsidRPr="00206FDB" w:rsidRDefault="00A1794E" w:rsidP="00A1794E">
      <w:pPr>
        <w:pStyle w:val="Prrafodelista"/>
        <w:numPr>
          <w:ilvl w:val="3"/>
          <w:numId w:val="1"/>
        </w:numPr>
        <w:rPr>
          <w:color w:val="1F497D" w:themeColor="text2"/>
        </w:rPr>
      </w:pPr>
      <w:r w:rsidRPr="00206FDB">
        <w:rPr>
          <w:color w:val="1F497D" w:themeColor="text2"/>
        </w:rPr>
        <w:t>Lista las opciones de préstamo en cualquier orden, que liste de menor a mayor plazo.</w:t>
      </w:r>
    </w:p>
    <w:p w14:paraId="1469D6AE" w14:textId="035F737B" w:rsidR="00A1794E" w:rsidRDefault="00A1794E" w:rsidP="00A1794E">
      <w:pPr>
        <w:pStyle w:val="Prrafodelista"/>
        <w:numPr>
          <w:ilvl w:val="3"/>
          <w:numId w:val="1"/>
        </w:numPr>
      </w:pPr>
      <w:r>
        <w:t xml:space="preserve">Te adjuntamos el formato de cómo queremos que sea la propuesta </w:t>
      </w:r>
      <w:r w:rsidR="00166407">
        <w:t>para enviar al cliente</w:t>
      </w:r>
    </w:p>
    <w:p w14:paraId="7FDDEA5B" w14:textId="2BB6955D" w:rsidR="005A09A0" w:rsidRDefault="005A09A0" w:rsidP="005A09A0">
      <w:pPr>
        <w:ind w:left="1560"/>
      </w:pPr>
      <w:r>
        <w:rPr>
          <w:rFonts w:ascii="Calibri" w:hAnsi="Calibri"/>
          <w:b/>
          <w:noProof/>
          <w:lang w:val="es-PY" w:eastAsia="es-PY"/>
        </w:rPr>
        <w:drawing>
          <wp:inline distT="0" distB="0" distL="0" distR="0" wp14:anchorId="6D8ACE30" wp14:editId="716E3365">
            <wp:extent cx="4287520" cy="3535680"/>
            <wp:effectExtent l="0" t="0" r="5080" b="0"/>
            <wp:docPr id="1" name="Picture 1" descr="Captura de Pantalla 2019-08-08 a la(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08-08 a la(s)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3535680"/>
                    </a:xfrm>
                    <a:prstGeom prst="rect">
                      <a:avLst/>
                    </a:prstGeom>
                    <a:noFill/>
                    <a:ln>
                      <a:noFill/>
                    </a:ln>
                  </pic:spPr>
                </pic:pic>
              </a:graphicData>
            </a:graphic>
          </wp:inline>
        </w:drawing>
      </w:r>
    </w:p>
    <w:p w14:paraId="63C7EBE7" w14:textId="6877A32F" w:rsidR="00166407" w:rsidRPr="00FD667D" w:rsidRDefault="00166407" w:rsidP="00153472">
      <w:pPr>
        <w:pStyle w:val="Prrafodelista"/>
        <w:numPr>
          <w:ilvl w:val="3"/>
          <w:numId w:val="1"/>
        </w:numPr>
        <w:rPr>
          <w:color w:val="1F497D" w:themeColor="text2"/>
        </w:rPr>
      </w:pPr>
      <w:r w:rsidRPr="00FD667D">
        <w:rPr>
          <w:color w:val="1F497D" w:themeColor="text2"/>
        </w:rPr>
        <w:t>Al tratar de editar alguna de las opciones de crédito que se listan no recalcula la cuota ni los gastos administrativos</w:t>
      </w:r>
    </w:p>
    <w:p w14:paraId="0CF32FA6" w14:textId="0DFCEDB1" w:rsidR="00166407" w:rsidRPr="00166407" w:rsidRDefault="00133F94" w:rsidP="00153472">
      <w:pPr>
        <w:pStyle w:val="Prrafodelista"/>
        <w:numPr>
          <w:ilvl w:val="3"/>
          <w:numId w:val="1"/>
        </w:numPr>
        <w:rPr>
          <w:highlight w:val="yellow"/>
        </w:rPr>
      </w:pPr>
      <w:r>
        <w:rPr>
          <w:highlight w:val="yellow"/>
        </w:rPr>
        <w:t>Definir con Guillermo los Gastos administrativos y de escribanía</w:t>
      </w:r>
    </w:p>
    <w:p w14:paraId="3461D49F" w14:textId="2826AB89" w:rsidR="00166407" w:rsidRPr="00FD667D" w:rsidRDefault="00166407" w:rsidP="00153472">
      <w:pPr>
        <w:pStyle w:val="Prrafodelista"/>
        <w:numPr>
          <w:ilvl w:val="3"/>
          <w:numId w:val="1"/>
        </w:numPr>
        <w:rPr>
          <w:color w:val="1F497D" w:themeColor="text2"/>
        </w:rPr>
      </w:pPr>
      <w:r w:rsidRPr="00FD667D">
        <w:rPr>
          <w:color w:val="1F497D" w:themeColor="text2"/>
        </w:rPr>
        <w:t>En los gastos administrativos agregar el total.</w:t>
      </w:r>
    </w:p>
    <w:p w14:paraId="23AB8FCE" w14:textId="51421465" w:rsidR="00133F94" w:rsidRDefault="00133F94" w:rsidP="00133F94">
      <w:pPr>
        <w:ind w:left="2520"/>
      </w:pPr>
      <w:r w:rsidRPr="00133F94">
        <w:rPr>
          <w:b/>
          <w:i/>
        </w:rPr>
        <w:t>OBS</w:t>
      </w:r>
      <w:r>
        <w:rPr>
          <w:b/>
          <w:i/>
        </w:rPr>
        <w:t xml:space="preserve"> 1</w:t>
      </w:r>
      <w:r>
        <w:t>: se necesita una validación del Capital al cargar la propuesta, el capital no puede ser superior a la Línea de crédito</w:t>
      </w:r>
    </w:p>
    <w:p w14:paraId="6F15586E" w14:textId="49D88D35" w:rsidR="00133F94" w:rsidRPr="00133F94" w:rsidRDefault="00133F94" w:rsidP="00133F94">
      <w:pPr>
        <w:ind w:left="2520"/>
      </w:pPr>
      <w:r>
        <w:rPr>
          <w:b/>
          <w:i/>
        </w:rPr>
        <w:t>OBS 2</w:t>
      </w:r>
      <w:r w:rsidRPr="00133F94">
        <w:t>:</w:t>
      </w:r>
      <w:r>
        <w:t xml:space="preserve"> nosotros tenemos rangos de tasas de interés pre-aprobados y que con estos valores directamente se puede crear la propuesta comercial, si se sale de estos valores se requiere una aprobación. Actualmente si creamos la propuesta con cualquier tasa no esta limitado. Hay que corregir esto.</w:t>
      </w:r>
    </w:p>
    <w:p w14:paraId="67B505BF" w14:textId="44285B1D" w:rsidR="00712256" w:rsidRPr="00712256" w:rsidRDefault="00712256" w:rsidP="00712256">
      <w:pPr>
        <w:pStyle w:val="Prrafodelista"/>
        <w:numPr>
          <w:ilvl w:val="0"/>
          <w:numId w:val="1"/>
        </w:numPr>
        <w:rPr>
          <w:b/>
        </w:rPr>
      </w:pPr>
      <w:r w:rsidRPr="00712256">
        <w:rPr>
          <w:b/>
        </w:rPr>
        <w:lastRenderedPageBreak/>
        <w:t>Otros puntos a tener encueta:</w:t>
      </w:r>
    </w:p>
    <w:p w14:paraId="5370FA0D" w14:textId="7FC68F26" w:rsidR="00712256" w:rsidRPr="00FD667D" w:rsidRDefault="00712256" w:rsidP="00712256">
      <w:pPr>
        <w:pStyle w:val="Prrafodelista"/>
        <w:numPr>
          <w:ilvl w:val="1"/>
          <w:numId w:val="1"/>
        </w:numPr>
        <w:rPr>
          <w:color w:val="1F497D" w:themeColor="text2"/>
        </w:rPr>
      </w:pPr>
      <w:r w:rsidRPr="00FD667D">
        <w:rPr>
          <w:color w:val="1F497D" w:themeColor="text2"/>
        </w:rPr>
        <w:t xml:space="preserve">Al cargar una solicitud es obligatorio tener a menos un codeudor, esto no debería ser obligatorio, hay créditos solo con un titular. </w:t>
      </w:r>
    </w:p>
    <w:p w14:paraId="5B3C4AE4" w14:textId="50A738CE" w:rsidR="00712256" w:rsidRPr="00FD667D" w:rsidRDefault="002276AB" w:rsidP="00712256">
      <w:pPr>
        <w:pStyle w:val="Prrafodelista"/>
        <w:numPr>
          <w:ilvl w:val="1"/>
          <w:numId w:val="1"/>
        </w:numPr>
        <w:rPr>
          <w:color w:val="1F497D" w:themeColor="text2"/>
        </w:rPr>
      </w:pPr>
      <w:r w:rsidRPr="00FD667D">
        <w:rPr>
          <w:color w:val="1F497D" w:themeColor="text2"/>
        </w:rPr>
        <w:t>Ningún campo de correo electrónico debe ser obligatorio</w:t>
      </w:r>
    </w:p>
    <w:p w14:paraId="3706B683" w14:textId="77777777" w:rsidR="00B50DE7" w:rsidRPr="00FD667D" w:rsidRDefault="00B50DE7" w:rsidP="00712256">
      <w:pPr>
        <w:pStyle w:val="Prrafodelista"/>
        <w:numPr>
          <w:ilvl w:val="1"/>
          <w:numId w:val="1"/>
        </w:numPr>
        <w:rPr>
          <w:color w:val="1F497D" w:themeColor="text2"/>
        </w:rPr>
      </w:pPr>
      <w:r w:rsidRPr="00233203">
        <w:rPr>
          <w:color w:val="1F497D" w:themeColor="text2"/>
        </w:rPr>
        <w:t xml:space="preserve">Cuando se esta dentro de la solicitud no se puede visualizar los </w:t>
      </w:r>
      <w:r w:rsidRPr="00FD667D">
        <w:rPr>
          <w:color w:val="1F497D" w:themeColor="text2"/>
        </w:rPr>
        <w:t>datos de dirección y empleos de la persona y no hay un acceso directo a la persona. Es posible tener un acceso directo desde la persona a la solicitud y viceversa?</w:t>
      </w:r>
    </w:p>
    <w:p w14:paraId="1AE8C3CC" w14:textId="2766D81B" w:rsidR="00B50DE7" w:rsidRPr="005C2829" w:rsidRDefault="00B50DE7" w:rsidP="00712256">
      <w:pPr>
        <w:pStyle w:val="Prrafodelista"/>
        <w:numPr>
          <w:ilvl w:val="1"/>
          <w:numId w:val="1"/>
        </w:numPr>
        <w:rPr>
          <w:color w:val="1F497D" w:themeColor="text2"/>
        </w:rPr>
      </w:pPr>
      <w:r w:rsidRPr="005C2829">
        <w:rPr>
          <w:color w:val="1F497D" w:themeColor="text2"/>
        </w:rPr>
        <w:t xml:space="preserve"> </w:t>
      </w:r>
      <w:r w:rsidR="00D4307A" w:rsidRPr="005C2829">
        <w:rPr>
          <w:color w:val="1F497D" w:themeColor="text2"/>
        </w:rPr>
        <w:t>En la ficha del cliente se cargan los empleos pero estos empleos con su salario no figuran luego en los ingresos de la solicitud. Esto se podría vincular automáticamente?</w:t>
      </w:r>
    </w:p>
    <w:p w14:paraId="04A193B0" w14:textId="023B63B5" w:rsidR="00EC178F" w:rsidRDefault="00EC178F" w:rsidP="00712256">
      <w:pPr>
        <w:pStyle w:val="Prrafodelista"/>
        <w:numPr>
          <w:ilvl w:val="1"/>
          <w:numId w:val="1"/>
        </w:numPr>
      </w:pPr>
      <w:r>
        <w:t>Sacar decimales cuando no corresponde y colocar punto como separador de miles y coma para decimal.</w:t>
      </w:r>
    </w:p>
    <w:p w14:paraId="74EA15DA" w14:textId="77777777" w:rsidR="005A09A0" w:rsidRDefault="005A09A0" w:rsidP="00FE1C43">
      <w:pPr>
        <w:rPr>
          <w:b/>
        </w:rPr>
      </w:pPr>
    </w:p>
    <w:p w14:paraId="1036CC52" w14:textId="7780DA32" w:rsidR="00FE1C43" w:rsidRDefault="00C3499F" w:rsidP="00FE1C43">
      <w:pPr>
        <w:rPr>
          <w:b/>
        </w:rPr>
      </w:pPr>
      <w:r>
        <w:rPr>
          <w:b/>
        </w:rPr>
        <w:t xml:space="preserve">OBS: </w:t>
      </w:r>
    </w:p>
    <w:p w14:paraId="253FB4DD" w14:textId="378498E3" w:rsidR="00C3499F" w:rsidRPr="00FD667D" w:rsidRDefault="00C3499F" w:rsidP="00FE1C43">
      <w:pPr>
        <w:rPr>
          <w:color w:val="1F497D" w:themeColor="text2"/>
        </w:rPr>
      </w:pPr>
      <w:r w:rsidRPr="00FD667D">
        <w:rPr>
          <w:color w:val="1F497D" w:themeColor="text2"/>
        </w:rPr>
        <w:t>Se debe pod</w:t>
      </w:r>
      <w:r w:rsidR="005A09A0" w:rsidRPr="00FD667D">
        <w:rPr>
          <w:color w:val="1F497D" w:themeColor="text2"/>
        </w:rPr>
        <w:t>er devolver la solicitud al paso</w:t>
      </w:r>
      <w:r w:rsidRPr="00FD667D">
        <w:rPr>
          <w:color w:val="1F497D" w:themeColor="text2"/>
        </w:rPr>
        <w:t xml:space="preserve"> anterior en caso que no cumpla los requisitos</w:t>
      </w:r>
    </w:p>
    <w:p w14:paraId="214931EB" w14:textId="77777777" w:rsidR="005615B6" w:rsidRPr="000752A7" w:rsidRDefault="005615B6" w:rsidP="005615B6">
      <w:pPr>
        <w:pStyle w:val="Prrafodelista"/>
        <w:rPr>
          <w:b/>
        </w:rPr>
      </w:pPr>
    </w:p>
    <w:p w14:paraId="100CCCD4" w14:textId="77777777" w:rsidR="005615B6" w:rsidRDefault="005615B6" w:rsidP="005615B6"/>
    <w:sectPr w:rsidR="005615B6" w:rsidSect="00A06A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3118B"/>
    <w:multiLevelType w:val="hybridMultilevel"/>
    <w:tmpl w:val="8FDC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80269"/>
    <w:multiLevelType w:val="hybridMultilevel"/>
    <w:tmpl w:val="FF282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B6"/>
    <w:rsid w:val="00114FF5"/>
    <w:rsid w:val="00133F94"/>
    <w:rsid w:val="00153472"/>
    <w:rsid w:val="00163EF6"/>
    <w:rsid w:val="00166407"/>
    <w:rsid w:val="00181625"/>
    <w:rsid w:val="00206FDB"/>
    <w:rsid w:val="002276AB"/>
    <w:rsid w:val="00233203"/>
    <w:rsid w:val="00243D3E"/>
    <w:rsid w:val="0028090B"/>
    <w:rsid w:val="002A6C77"/>
    <w:rsid w:val="002D3839"/>
    <w:rsid w:val="002F01D8"/>
    <w:rsid w:val="0042438C"/>
    <w:rsid w:val="004C221C"/>
    <w:rsid w:val="00501166"/>
    <w:rsid w:val="0054578F"/>
    <w:rsid w:val="005615B6"/>
    <w:rsid w:val="00592545"/>
    <w:rsid w:val="005A09A0"/>
    <w:rsid w:val="005C2829"/>
    <w:rsid w:val="006121B1"/>
    <w:rsid w:val="00614B1F"/>
    <w:rsid w:val="00624E37"/>
    <w:rsid w:val="006A226F"/>
    <w:rsid w:val="006C2E3A"/>
    <w:rsid w:val="006D26AB"/>
    <w:rsid w:val="00712256"/>
    <w:rsid w:val="00734A1F"/>
    <w:rsid w:val="00781777"/>
    <w:rsid w:val="007C20E0"/>
    <w:rsid w:val="007C72CE"/>
    <w:rsid w:val="007F04ED"/>
    <w:rsid w:val="00814416"/>
    <w:rsid w:val="00892276"/>
    <w:rsid w:val="00897556"/>
    <w:rsid w:val="00897CC6"/>
    <w:rsid w:val="00A06AE5"/>
    <w:rsid w:val="00A1794E"/>
    <w:rsid w:val="00A452B4"/>
    <w:rsid w:val="00B50DE7"/>
    <w:rsid w:val="00B963BB"/>
    <w:rsid w:val="00BC4872"/>
    <w:rsid w:val="00C3499F"/>
    <w:rsid w:val="00CE32B9"/>
    <w:rsid w:val="00D4307A"/>
    <w:rsid w:val="00D638AF"/>
    <w:rsid w:val="00EC178F"/>
    <w:rsid w:val="00F31FE7"/>
    <w:rsid w:val="00FD667D"/>
    <w:rsid w:val="00FE1C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6ECA3"/>
  <w14:defaultImageDpi w14:val="300"/>
  <w15:docId w15:val="{9241D5DD-6085-4868-A7A3-EF246234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5B6"/>
    <w:pPr>
      <w:ind w:left="720"/>
      <w:contextualSpacing/>
    </w:pPr>
  </w:style>
  <w:style w:type="paragraph" w:styleId="Textodeglobo">
    <w:name w:val="Balloon Text"/>
    <w:basedOn w:val="Normal"/>
    <w:link w:val="TextodegloboCar"/>
    <w:uiPriority w:val="99"/>
    <w:semiHidden/>
    <w:unhideWhenUsed/>
    <w:rsid w:val="005A09A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A09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64E5-16EB-463B-943C-6B3A7015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4</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Cetrangolo</dc:creator>
  <cp:keywords/>
  <dc:description/>
  <cp:lastModifiedBy>Belén Flores</cp:lastModifiedBy>
  <cp:revision>6</cp:revision>
  <dcterms:created xsi:type="dcterms:W3CDTF">2019-08-05T18:19:00Z</dcterms:created>
  <dcterms:modified xsi:type="dcterms:W3CDTF">2019-09-09T21:13:00Z</dcterms:modified>
</cp:coreProperties>
</file>