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os.args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operators: &amp;&amp; || !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gravatar exercise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write to file from command line 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strings.TrimSpace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MD5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hex.EncodeToString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standard in; standard out; standard error; os.Stderr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writes to standard error (command line)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wordcount problem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strings.Fields(str)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