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66"/>
          <w:szCs w:val="66"/>
        </w:rPr>
      </w:pPr>
      <w:r>
        <w:rPr>
          <w:sz w:val="66"/>
          <w:szCs w:val="66"/>
          <w:rtl w:val="0"/>
          <w:lang w:val="en-US"/>
        </w:rPr>
        <w:t>Conversation 2: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Mrs. Arnolds (sales representative Valentinos): ring ring...ring ring...ring ring...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Mr. Samways (Secretary): Hello, Valentinos, this is Patrick speaking. How may I help you?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Mrs. Arnolds: Yes, this is Mrs. Janet Arnolds calling. Could I speak to Mr. Daniels, please?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Mr. Samways: I'm afraid Mr. Daniels is out of the office at the moment. Would you like me to take a message?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Mrs. Arnolds: Uhm...actually, this call is rather urgent. We spoke yesterday about a delivery problem that Mr. Daniels mentioned. Did he leave any information with you?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Mr. Samways: As a matter of fact, he did. He said that a representative from your company might be calling. He also asked me to ask you a few questions...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Mrs. Arnolds: Great, I'd love to see this problem resolved as quickly as possible.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Mr. Samways: Well, we still haven't received the shipment of chocolates that was supposed to arrive last Monday.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Mrs. Arnolds: Ah, yes, I'm so sorry about that. In the meantime, I've spoken with our delivery department and they assured me that the chocolates will be delivered by tomorrow afternoon.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Mr. Samways: Excellent, I'm sure Mr. Daniels will be pleased to hear that.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66"/>
          <w:szCs w:val="66"/>
        </w:rPr>
      </w:pPr>
      <w:r>
        <w:rPr>
          <w:sz w:val="66"/>
          <w:szCs w:val="66"/>
          <w:rtl w:val="0"/>
          <w:lang w:val="en-US"/>
        </w:rPr>
        <w:t>Output:</w:t>
      </w:r>
    </w:p>
    <w:p>
      <w:pPr>
        <w:pStyle w:val="Default"/>
        <w:spacing w:before="0" w:after="240" w:line="240" w:lineRule="auto"/>
        <w:rPr>
          <w:rFonts w:ascii="Helvetica" w:cs="Helvetica" w:hAnsi="Helvetica" w:eastAsia="Helvetica"/>
          <w:outline w:val="0"/>
          <w:color w:val="31333f"/>
          <w:u w:color="31333f"/>
          <w:shd w:val="clear" w:color="auto" w:fill="ffffff"/>
          <w14:textFill>
            <w14:solidFill>
              <w14:srgbClr w14:val="31333F"/>
            </w14:solidFill>
          </w14:textFill>
        </w:rPr>
      </w:pPr>
    </w:p>
    <w:p>
      <w:pPr>
        <w:pStyle w:val="Default"/>
        <w:spacing w:before="0" w:after="240" w:line="240" w:lineRule="auto"/>
        <w:rPr>
          <w:rFonts w:ascii="Helvetica" w:cs="Helvetica" w:hAnsi="Helvetica" w:eastAsia="Helvetica"/>
          <w:outline w:val="0"/>
          <w:color w:val="31333f"/>
          <w:u w:color="31333f"/>
          <w:shd w:val="clear" w:color="auto" w:fill="ffffff"/>
          <w14:textFill>
            <w14:solidFill>
              <w14:srgbClr w14:val="31333F"/>
            </w14:solidFill>
          </w14:textFill>
        </w:rPr>
      </w:pPr>
      <w:r>
        <w:rPr>
          <w:rFonts w:ascii="Helvetica" w:hAnsi="Helvetica"/>
          <w:outline w:val="0"/>
          <w:color w:val="31333f"/>
          <w:u w:color="31333f"/>
          <w:shd w:val="clear" w:color="auto" w:fill="ffffff"/>
          <w:rtl w:val="0"/>
          <w:lang w:val="en-US"/>
          <w14:textFill>
            <w14:solidFill>
              <w14:srgbClr w14:val="31333F"/>
            </w14:solidFill>
          </w14:textFill>
        </w:rPr>
        <w:t>Generated Insights:</w:t>
      </w:r>
    </w:p>
    <w:p>
      <w:pPr>
        <w:pStyle w:val="Default"/>
        <w:numPr>
          <w:ilvl w:val="0"/>
          <w:numId w:val="2"/>
        </w:numPr>
        <w:bidi w:val="0"/>
        <w:spacing w:before="0" w:after="48" w:line="240" w:lineRule="auto"/>
        <w:ind w:right="0"/>
        <w:jc w:val="left"/>
        <w:rPr>
          <w:rFonts w:ascii="Helvetica" w:hAnsi="Helvetica"/>
          <w:outline w:val="0"/>
          <w:color w:val="31333f"/>
          <w:rtl w:val="0"/>
          <w:lang w:val="en-US"/>
          <w14:textFill>
            <w14:solidFill>
              <w14:srgbClr w14:val="31333F"/>
            </w14:solidFill>
          </w14:textFill>
        </w:rPr>
      </w:pPr>
      <w:r>
        <w:rPr>
          <w:rFonts w:ascii="Helvetica" w:hAnsi="Helvetica"/>
          <w:outline w:val="0"/>
          <w:color w:val="31333f"/>
          <w:u w:color="31333f"/>
          <w:shd w:val="clear" w:color="auto" w:fill="ffffff"/>
          <w:rtl w:val="0"/>
          <w:lang w:val="en-US"/>
          <w14:textFill>
            <w14:solidFill>
              <w14:srgbClr w14:val="31333F"/>
            </w14:solidFill>
          </w14:textFill>
        </w:rPr>
        <w:t>High priority delivery issue between Valentinos and Mr. Daniels.</w:t>
      </w:r>
    </w:p>
    <w:p>
      <w:pPr>
        <w:pStyle w:val="Default"/>
        <w:numPr>
          <w:ilvl w:val="0"/>
          <w:numId w:val="2"/>
        </w:numPr>
        <w:bidi w:val="0"/>
        <w:spacing w:before="0" w:after="48" w:line="240" w:lineRule="auto"/>
        <w:ind w:right="0"/>
        <w:jc w:val="left"/>
        <w:rPr>
          <w:rFonts w:ascii="Helvetica" w:hAnsi="Helvetica"/>
          <w:outline w:val="0"/>
          <w:color w:val="31333f"/>
          <w:rtl w:val="0"/>
          <w:lang w:val="en-US"/>
          <w14:textFill>
            <w14:solidFill>
              <w14:srgbClr w14:val="31333F"/>
            </w14:solidFill>
          </w14:textFill>
        </w:rPr>
      </w:pPr>
      <w:r>
        <w:rPr>
          <w:rFonts w:ascii="Helvetica" w:hAnsi="Helvetica"/>
          <w:outline w:val="0"/>
          <w:color w:val="31333f"/>
          <w:u w:color="31333f"/>
          <w:shd w:val="clear" w:color="auto" w:fill="ffffff"/>
          <w:rtl w:val="0"/>
          <w:lang w:val="en-US"/>
          <w14:textFill>
            <w14:solidFill>
              <w14:srgbClr w14:val="31333F"/>
            </w14:solidFill>
          </w14:textFill>
        </w:rPr>
        <w:t>Expected shipment of chocolates not yet received.</w:t>
      </w:r>
    </w:p>
    <w:p>
      <w:pPr>
        <w:pStyle w:val="Default"/>
        <w:numPr>
          <w:ilvl w:val="0"/>
          <w:numId w:val="2"/>
        </w:numPr>
        <w:bidi w:val="0"/>
        <w:spacing w:before="0" w:after="48" w:line="240" w:lineRule="auto"/>
        <w:ind w:right="0"/>
        <w:jc w:val="left"/>
        <w:rPr>
          <w:rFonts w:ascii="Helvetica" w:hAnsi="Helvetica"/>
          <w:outline w:val="0"/>
          <w:color w:val="31333f"/>
          <w:rtl w:val="0"/>
          <w:lang w:val="en-US"/>
          <w14:textFill>
            <w14:solidFill>
              <w14:srgbClr w14:val="31333F"/>
            </w14:solidFill>
          </w14:textFill>
        </w:rPr>
      </w:pPr>
      <w:r>
        <w:rPr>
          <w:rFonts w:ascii="Helvetica" w:hAnsi="Helvetica"/>
          <w:outline w:val="0"/>
          <w:color w:val="31333f"/>
          <w:u w:color="31333f"/>
          <w:shd w:val="clear" w:color="auto" w:fill="ffffff"/>
          <w:rtl w:val="0"/>
          <w:lang w:val="en-US"/>
          <w14:textFill>
            <w14:solidFill>
              <w14:srgbClr w14:val="31333F"/>
            </w14:solidFill>
          </w14:textFill>
        </w:rPr>
        <w:t>Urgent resolution needed, with delivery expected by tomorrow afternoon.</w:t>
      </w:r>
      <w:r>
        <w:rPr>
          <w:rFonts w:ascii="Helvetica" w:cs="Helvetica" w:hAnsi="Helvetica" w:eastAsia="Helvetica"/>
          <w:outline w:val="0"/>
          <w:color w:val="31333f"/>
          <w:u w:color="31333f"/>
          <w:shd w:val="clear" w:color="auto" w:fill="ffffff"/>
          <w14:textFill>
            <w14:solidFill>
              <w14:srgbClr w14:val="31333F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3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33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33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33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33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33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33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33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33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