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110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454"/>
        <w:gridCol w:w="3281"/>
        <w:gridCol w:w="1106"/>
        <w:gridCol w:w="227"/>
        <w:gridCol w:w="41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110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报送香港文件审批内卡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110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（泉州）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${projectName}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66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申请单位: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${applyer_orgname}</w:t>
            </w:r>
          </w:p>
        </w:tc>
        <w:tc>
          <w:tcPr>
            <w:tcW w:w="43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编号：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${finance_num}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66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审批事项:</w:t>
            </w:r>
          </w:p>
        </w:tc>
        <w:tc>
          <w:tcPr>
            <w:tcW w:w="43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附件： 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  <w:jc w:val="center"/>
        </w:trPr>
        <w:tc>
          <w:tcPr>
            <w:tcW w:w="7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经办部门</w:t>
            </w:r>
          </w:p>
        </w:tc>
        <w:tc>
          <w:tcPr>
            <w:tcW w:w="8774" w:type="dxa"/>
            <w:gridSpan w:val="4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简要说明：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${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74" w:type="dxa"/>
            <w:gridSpan w:val="4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${xmjl}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74" w:type="dxa"/>
            <w:gridSpan w:val="4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7200" w:firstLineChars="3000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${xmjl_img}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4614" w:type="dxa"/>
            <w:gridSpan w:val="3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${b1}</w:t>
            </w:r>
          </w:p>
        </w:tc>
        <w:tc>
          <w:tcPr>
            <w:tcW w:w="416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14" w:type="dxa"/>
            <w:gridSpan w:val="3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${b1_img}</w:t>
            </w:r>
          </w:p>
        </w:tc>
        <w:tc>
          <w:tcPr>
            <w:tcW w:w="4160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${b2_img}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7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8774" w:type="dxa"/>
            <w:gridSpan w:val="4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${zcaiwu}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7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${zcaiwu_img}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8774" w:type="dxa"/>
            <w:gridSpan w:val="4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bookmarkStart w:id="0" w:name="_GoBack"/>
            <w:r>
              <w:rPr>
                <w:rFonts w:hint="eastAsia" w:ascii="宋体" w:hAnsi="宋体" w:eastAsia="宋体" w:cs="宋体"/>
                <w:sz w:val="18"/>
                <w:szCs w:val="18"/>
              </w:rPr>
              <w:t>${MainTopLeader}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7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${MainTopLeader_img}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  <w:jc w:val="center"/>
        </w:trPr>
        <w:tc>
          <w:tcPr>
            <w:tcW w:w="7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团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管理部</w:t>
            </w:r>
          </w:p>
        </w:tc>
        <w:tc>
          <w:tcPr>
            <w:tcW w:w="3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财务风控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9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香港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3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副总经理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4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3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执行董事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8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行政总裁</w:t>
            </w:r>
          </w:p>
        </w:tc>
        <w:tc>
          <w:tcPr>
            <w:tcW w:w="877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110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楷体" w:hAnsi="楷体" w:eastAsia="楷体" w:cs="宋体"/>
                <w:kern w:val="0"/>
                <w:sz w:val="26"/>
                <w:szCs w:val="26"/>
              </w:rPr>
              <w:t>备注：适用于项目</w:t>
            </w:r>
            <w:r>
              <w:rPr>
                <w:rFonts w:hint="eastAsia" w:ascii="楷体" w:hAnsi="楷体" w:eastAsia="楷体" w:cs="宋体"/>
                <w:b/>
                <w:kern w:val="0"/>
                <w:sz w:val="26"/>
                <w:szCs w:val="26"/>
              </w:rPr>
              <w:t>财务筹划方案</w:t>
            </w:r>
            <w:r>
              <w:rPr>
                <w:rFonts w:hint="eastAsia" w:ascii="楷体" w:hAnsi="楷体" w:eastAsia="楷体" w:cs="宋体"/>
                <w:kern w:val="0"/>
                <w:sz w:val="26"/>
                <w:szCs w:val="26"/>
              </w:rPr>
              <w:t>审批。</w:t>
            </w:r>
          </w:p>
        </w:tc>
      </w:tr>
    </w:tbl>
    <w:p/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20B8"/>
    <w:rsid w:val="000043CE"/>
    <w:rsid w:val="00091C03"/>
    <w:rsid w:val="00120A48"/>
    <w:rsid w:val="001E28AA"/>
    <w:rsid w:val="002F3809"/>
    <w:rsid w:val="003222C0"/>
    <w:rsid w:val="003521BB"/>
    <w:rsid w:val="00383643"/>
    <w:rsid w:val="003D1A04"/>
    <w:rsid w:val="003E1DED"/>
    <w:rsid w:val="0047580F"/>
    <w:rsid w:val="005C0097"/>
    <w:rsid w:val="0073549A"/>
    <w:rsid w:val="00860121"/>
    <w:rsid w:val="00883818"/>
    <w:rsid w:val="0088690D"/>
    <w:rsid w:val="008F0859"/>
    <w:rsid w:val="008F601A"/>
    <w:rsid w:val="009231F4"/>
    <w:rsid w:val="009A59AA"/>
    <w:rsid w:val="00A84D5E"/>
    <w:rsid w:val="00AF0B1F"/>
    <w:rsid w:val="00BA20B8"/>
    <w:rsid w:val="00BC2E9C"/>
    <w:rsid w:val="00C60876"/>
    <w:rsid w:val="00C74313"/>
    <w:rsid w:val="00D15DFE"/>
    <w:rsid w:val="00D3001F"/>
    <w:rsid w:val="00DF13CD"/>
    <w:rsid w:val="00E07A87"/>
    <w:rsid w:val="00E55169"/>
    <w:rsid w:val="00E65088"/>
    <w:rsid w:val="00EA0259"/>
    <w:rsid w:val="00F21CD4"/>
    <w:rsid w:val="00F417E7"/>
    <w:rsid w:val="0BEF0DA7"/>
    <w:rsid w:val="1C9C1C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301</Characters>
  <Lines>2</Lines>
  <Paragraphs>1</Paragraphs>
  <TotalTime>71</TotalTime>
  <ScaleCrop>false</ScaleCrop>
  <LinksUpToDate>false</LinksUpToDate>
  <CharactersWithSpaces>352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2018-11-29T08:54:00Z</dcterms:created>
  <dc:creator>e edf</dc:creator>
  <cp:lastModifiedBy>kiugyo</cp:lastModifiedBy>
  <dcterms:modified xsi:type="dcterms:W3CDTF">2018-12-11T15:04:04Z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