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5"/>
        <w:tblW w:w="111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1472"/>
        <w:gridCol w:w="747"/>
        <w:gridCol w:w="2647"/>
        <w:gridCol w:w="1276"/>
        <w:gridCol w:w="593"/>
        <w:gridCol w:w="912"/>
        <w:gridCol w:w="590"/>
        <w:gridCol w:w="21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11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工</w:t>
            </w:r>
            <w:r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  <w:t xml:space="preserve"> 程 款 支 付 审 批 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11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（泉州）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${projectName}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74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264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186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编号:</w:t>
            </w:r>
          </w:p>
        </w:tc>
        <w:tc>
          <w:tcPr>
            <w:tcW w:w="270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bookmarkStart w:id="0" w:name="_GoBack"/>
            <w:r>
              <w:rPr>
                <w:rFonts w:hint="eastAsia" w:ascii="宋体" w:hAnsi="宋体" w:eastAsia="宋体" w:cs="宋体"/>
                <w:sz w:val="18"/>
                <w:szCs w:val="18"/>
              </w:rPr>
              <w:t>${finance_num}</w:t>
            </w:r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2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申请单位:</w:t>
            </w:r>
          </w:p>
        </w:tc>
        <w:tc>
          <w:tcPr>
            <w:tcW w:w="8878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${applyer_orgname}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2276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收款单位:</w:t>
            </w:r>
          </w:p>
        </w:tc>
        <w:tc>
          <w:tcPr>
            <w:tcW w:w="3394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${receive_money_org_name}</w:t>
            </w:r>
          </w:p>
        </w:tc>
        <w:tc>
          <w:tcPr>
            <w:tcW w:w="18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合同总价</w:t>
            </w:r>
          </w:p>
        </w:tc>
        <w:tc>
          <w:tcPr>
            <w:tcW w:w="361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${contract_all_price}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227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394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结算价</w:t>
            </w:r>
          </w:p>
        </w:tc>
        <w:tc>
          <w:tcPr>
            <w:tcW w:w="361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${result_price}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2276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合同名称：</w:t>
            </w:r>
          </w:p>
        </w:tc>
        <w:tc>
          <w:tcPr>
            <w:tcW w:w="3394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${contract_name}</w:t>
            </w:r>
          </w:p>
        </w:tc>
        <w:tc>
          <w:tcPr>
            <w:tcW w:w="548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截至上期累计付款：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${to_before_sum_pay}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227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394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548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本次申请拨款金额：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${now_apply_pay_price}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2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合同编号：</w:t>
            </w:r>
          </w:p>
        </w:tc>
        <w:tc>
          <w:tcPr>
            <w:tcW w:w="33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${contract_num}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548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截至本期累计付款：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${to_now_sum_pay}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2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截至本期累计完成</w:t>
            </w:r>
          </w:p>
        </w:tc>
        <w:tc>
          <w:tcPr>
            <w:tcW w:w="33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${to_now_sum_complete}</w:t>
            </w:r>
          </w:p>
        </w:tc>
        <w:tc>
          <w:tcPr>
            <w:tcW w:w="548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累计付款比例：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${sum_pay_rate}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  <w:jc w:val="center"/>
        </w:trPr>
        <w:tc>
          <w:tcPr>
            <w:tcW w:w="8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公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司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4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经办部门</w:t>
            </w:r>
          </w:p>
        </w:tc>
        <w:tc>
          <w:tcPr>
            <w:tcW w:w="8878" w:type="dxa"/>
            <w:gridSpan w:val="7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</w:rPr>
              <w:t>简要说明：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${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8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878" w:type="dxa"/>
            <w:gridSpan w:val="7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${xmjl}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8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878" w:type="dxa"/>
            <w:gridSpan w:val="7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                                              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${xmjl_img}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  <w:jc w:val="center"/>
        </w:trPr>
        <w:tc>
          <w:tcPr>
            <w:tcW w:w="8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财务部</w:t>
            </w:r>
          </w:p>
        </w:tc>
        <w:tc>
          <w:tcPr>
            <w:tcW w:w="3394" w:type="dxa"/>
            <w:gridSpan w:val="2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${caiwu}</w:t>
            </w:r>
          </w:p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</w:p>
        </w:tc>
        <w:tc>
          <w:tcPr>
            <w:tcW w:w="2095" w:type="dxa"/>
            <w:gridSpan w:val="3"/>
            <w:tcBorders>
              <w:top w:val="nil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${b1}</w:t>
            </w:r>
          </w:p>
        </w:tc>
        <w:tc>
          <w:tcPr>
            <w:tcW w:w="2113" w:type="dxa"/>
            <w:tcBorders>
              <w:top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${b2}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8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394" w:type="dxa"/>
            <w:gridSpan w:val="2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${caiwu_img}</w:t>
            </w:r>
          </w:p>
        </w:tc>
        <w:tc>
          <w:tcPr>
            <w:tcW w:w="12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${b1_img}</w:t>
            </w:r>
          </w:p>
        </w:tc>
        <w:tc>
          <w:tcPr>
            <w:tcW w:w="2113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${b2_img}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8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公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司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4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工程部</w:t>
            </w:r>
          </w:p>
        </w:tc>
        <w:tc>
          <w:tcPr>
            <w:tcW w:w="3394" w:type="dxa"/>
            <w:gridSpan w:val="2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${gc}</w:t>
            </w: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财务部</w:t>
            </w:r>
          </w:p>
        </w:tc>
        <w:tc>
          <w:tcPr>
            <w:tcW w:w="4208" w:type="dxa"/>
            <w:gridSpan w:val="4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${zcaiwu}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8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3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${gc_img}</w:t>
            </w:r>
          </w:p>
        </w:tc>
        <w:tc>
          <w:tcPr>
            <w:tcW w:w="12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208" w:type="dxa"/>
            <w:gridSpan w:val="4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${zcaiwu_img}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8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(≤50万)</w:t>
            </w:r>
          </w:p>
        </w:tc>
        <w:tc>
          <w:tcPr>
            <w:tcW w:w="8878" w:type="dxa"/>
            <w:gridSpan w:val="7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${MainTopLeader}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8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878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right="480" w:firstLine="840" w:firstLineChars="350"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${MainTopLeader_img}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  <w:jc w:val="center"/>
        </w:trPr>
        <w:tc>
          <w:tcPr>
            <w:tcW w:w="8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团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管理部</w:t>
            </w:r>
          </w:p>
        </w:tc>
        <w:tc>
          <w:tcPr>
            <w:tcW w:w="33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副总经理</w:t>
            </w:r>
          </w:p>
        </w:tc>
        <w:tc>
          <w:tcPr>
            <w:tcW w:w="42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6" w:hRule="atLeast"/>
          <w:jc w:val="center"/>
        </w:trPr>
        <w:tc>
          <w:tcPr>
            <w:tcW w:w="8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(≤500万)</w:t>
            </w:r>
          </w:p>
        </w:tc>
        <w:tc>
          <w:tcPr>
            <w:tcW w:w="8878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1" w:hRule="atLeast"/>
          <w:jc w:val="center"/>
        </w:trPr>
        <w:tc>
          <w:tcPr>
            <w:tcW w:w="8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执行董事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(≤750万)</w:t>
            </w:r>
          </w:p>
        </w:tc>
        <w:tc>
          <w:tcPr>
            <w:tcW w:w="8878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  <w:jc w:val="center"/>
        </w:trPr>
        <w:tc>
          <w:tcPr>
            <w:tcW w:w="8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行政总裁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(&gt;750万)</w:t>
            </w:r>
          </w:p>
        </w:tc>
        <w:tc>
          <w:tcPr>
            <w:tcW w:w="8878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11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楷体" w:hAnsi="楷体" w:eastAsia="楷体" w:cs="宋体"/>
                <w:kern w:val="0"/>
                <w:sz w:val="26"/>
                <w:szCs w:val="26"/>
              </w:rPr>
              <w:t>注：本表适用于物业公司工程款、日常经营费用及代收代付费用的审批。</w:t>
            </w:r>
          </w:p>
        </w:tc>
      </w:tr>
    </w:tbl>
    <w:p/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20B8"/>
    <w:rsid w:val="000043CE"/>
    <w:rsid w:val="000A27AF"/>
    <w:rsid w:val="000B384C"/>
    <w:rsid w:val="002F3809"/>
    <w:rsid w:val="003222C0"/>
    <w:rsid w:val="00344173"/>
    <w:rsid w:val="003E1DED"/>
    <w:rsid w:val="0047580F"/>
    <w:rsid w:val="007F2261"/>
    <w:rsid w:val="00883818"/>
    <w:rsid w:val="0088690D"/>
    <w:rsid w:val="008F601A"/>
    <w:rsid w:val="009A59AA"/>
    <w:rsid w:val="00A3028B"/>
    <w:rsid w:val="00B16A4D"/>
    <w:rsid w:val="00BA20B8"/>
    <w:rsid w:val="00BC2E9C"/>
    <w:rsid w:val="00C74313"/>
    <w:rsid w:val="00D017EA"/>
    <w:rsid w:val="00E04707"/>
    <w:rsid w:val="00E07A87"/>
    <w:rsid w:val="00E55169"/>
    <w:rsid w:val="00E93EB4"/>
    <w:rsid w:val="00EA0259"/>
    <w:rsid w:val="00EF71FD"/>
    <w:rsid w:val="00F21CD4"/>
    <w:rsid w:val="00F76A18"/>
    <w:rsid w:val="00FD54B8"/>
    <w:rsid w:val="0C2862F8"/>
    <w:rsid w:val="2FDF4CF4"/>
    <w:rsid w:val="3A7679D2"/>
    <w:rsid w:val="596352C7"/>
    <w:rsid w:val="72324234"/>
    <w:rsid w:val="77AD279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</Words>
  <Characters>662</Characters>
  <Lines>5</Lines>
  <Paragraphs>1</Paragraphs>
  <TotalTime>58</TotalTime>
  <ScaleCrop>false</ScaleCrop>
  <LinksUpToDate>false</LinksUpToDate>
  <CharactersWithSpaces>776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2018-11-29T08:54:00Z</dcterms:created>
  <dc:creator>e edf</dc:creator>
  <cp:lastModifiedBy>kiugyo</cp:lastModifiedBy>
  <dcterms:modified xsi:type="dcterms:W3CDTF">2018-12-11T15:15:58Z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