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91" w:rsidRPr="00931291" w:rsidRDefault="00A572AB" w:rsidP="00A572AB">
      <w:pPr>
        <w:pStyle w:val="TOCHeading"/>
        <w:spacing w:line="240" w:lineRule="auto"/>
        <w:rPr>
          <w:rFonts w:ascii="Arial" w:hAnsi="Arial" w:cs="Arial"/>
          <w:noProof/>
          <w:sz w:val="20"/>
        </w:rPr>
      </w:pPr>
      <w:bookmarkStart w:id="0" w:name="BookMark_Header"/>
      <w:bookmarkStart w:id="1" w:name="BookMark0"/>
      <w:bookmarkEnd w:id="0"/>
      <w:bookmarkEnd w:id="1"/>
      <w:r w:rsidRPr="00A572AB">
        <w:t>Contents</w:t>
      </w:r>
      <w:bookmarkStart w:id="2" w:name="BookMark_TOC"/>
      <w:bookmarkStart w:id="3" w:name="_GoBack"/>
      <w:bookmarkEnd w:id="2"/>
      <w:r w:rsidRPr="00931291">
        <w:rPr>
          <w:rFonts w:ascii="Arial" w:hAnsi="Arial" w:cs="Arial"/>
          <w:b w:val="0"/>
          <w:color w:val="000000"/>
          <w:sz w:val="20"/>
        </w:rPr>
        <w:fldChar w:fldCharType="begin"/>
      </w:r>
      <w:r w:rsidRPr="00931291">
        <w:rPr>
          <w:rFonts w:ascii="Arial" w:hAnsi="Arial" w:cs="Arial"/>
          <w:b w:val="0"/>
          <w:color w:val="000000"/>
          <w:sz w:val="20"/>
        </w:rPr>
        <w:instrText xml:space="preserve"> TOC \o "1-3" \h \z \u </w:instrText>
      </w:r>
      <w:r w:rsidRPr="00931291">
        <w:rPr>
          <w:rFonts w:ascii="Arial" w:hAnsi="Arial" w:cs="Arial"/>
          <w:b w:val="0"/>
          <w:color w:val="000000"/>
          <w:sz w:val="20"/>
        </w:rPr>
        <w:fldChar w:fldCharType="separate"/>
      </w:r>
    </w:p>
    <w:p w:rsidR="00931291" w:rsidRPr="00931291" w:rsidRDefault="00931291">
      <w:pPr>
        <w:pStyle w:val="TOC1"/>
        <w:tabs>
          <w:tab w:val="right" w:leader="dot" w:pos="9163"/>
        </w:tabs>
        <w:rPr>
          <w:rFonts w:eastAsiaTheme="minorEastAsia" w:cs="Arial"/>
          <w:noProof/>
          <w:kern w:val="0"/>
          <w:szCs w:val="22"/>
        </w:rPr>
      </w:pPr>
      <w:hyperlink w:anchor="_Toc329688030" w:history="1">
        <w:r w:rsidRPr="00931291">
          <w:rPr>
            <w:rStyle w:val="Hyperlink"/>
            <w:rFonts w:cs="Arial"/>
            <w:noProof/>
          </w:rPr>
          <w:t>SharePoint 2013: Create a Windows Phone app to receive push notifications</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_Toc329688030 \h </w:instrText>
        </w:r>
        <w:r w:rsidRPr="00931291">
          <w:rPr>
            <w:rFonts w:cs="Arial"/>
            <w:noProof/>
            <w:webHidden/>
          </w:rPr>
        </w:r>
        <w:r w:rsidRPr="00931291">
          <w:rPr>
            <w:rFonts w:cs="Arial"/>
            <w:noProof/>
            <w:webHidden/>
          </w:rPr>
          <w:fldChar w:fldCharType="separate"/>
        </w:r>
        <w:r>
          <w:rPr>
            <w:rFonts w:cs="Arial"/>
            <w:noProof/>
            <w:webHidden/>
          </w:rPr>
          <w:t>2</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1" w:history="1">
        <w:r w:rsidRPr="00931291">
          <w:rPr>
            <w:rStyle w:val="Hyperlink"/>
            <w:rFonts w:cs="Arial"/>
            <w:noProof/>
          </w:rPr>
          <w:t>Description of the sample</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_Toc329688031 \h </w:instrText>
        </w:r>
        <w:r w:rsidRPr="00931291">
          <w:rPr>
            <w:rFonts w:cs="Arial"/>
            <w:noProof/>
            <w:webHidden/>
          </w:rPr>
        </w:r>
        <w:r w:rsidRPr="00931291">
          <w:rPr>
            <w:rFonts w:cs="Arial"/>
            <w:noProof/>
            <w:webHidden/>
          </w:rPr>
          <w:fldChar w:fldCharType="separate"/>
        </w:r>
        <w:r>
          <w:rPr>
            <w:rFonts w:cs="Arial"/>
            <w:noProof/>
            <w:webHidden/>
          </w:rPr>
          <w:t>2</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2" w:history="1">
        <w:r w:rsidRPr="00931291">
          <w:rPr>
            <w:rStyle w:val="Hyperlink"/>
            <w:rFonts w:cs="Arial"/>
            <w:noProof/>
          </w:rPr>
          <w:t>Prerequisites</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_Toc329688032 \h </w:instrText>
        </w:r>
        <w:r w:rsidRPr="00931291">
          <w:rPr>
            <w:rFonts w:cs="Arial"/>
            <w:noProof/>
            <w:webHidden/>
          </w:rPr>
        </w:r>
        <w:r w:rsidRPr="00931291">
          <w:rPr>
            <w:rFonts w:cs="Arial"/>
            <w:noProof/>
            <w:webHidden/>
          </w:rPr>
          <w:fldChar w:fldCharType="separate"/>
        </w:r>
        <w:r>
          <w:rPr>
            <w:rFonts w:cs="Arial"/>
            <w:noProof/>
            <w:webHidden/>
          </w:rPr>
          <w:t>2</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3" w:history="1">
        <w:r w:rsidRPr="00931291">
          <w:rPr>
            <w:rStyle w:val="Hyperlink"/>
            <w:rFonts w:cs="Arial"/>
            <w:noProof/>
          </w:rPr>
          <w:t>Key components of the sample</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_Toc329688033 \h </w:instrText>
        </w:r>
        <w:r w:rsidRPr="00931291">
          <w:rPr>
            <w:rFonts w:cs="Arial"/>
            <w:noProof/>
            <w:webHidden/>
          </w:rPr>
        </w:r>
        <w:r w:rsidRPr="00931291">
          <w:rPr>
            <w:rFonts w:cs="Arial"/>
            <w:noProof/>
            <w:webHidden/>
          </w:rPr>
          <w:fldChar w:fldCharType="separate"/>
        </w:r>
        <w:r>
          <w:rPr>
            <w:rFonts w:cs="Arial"/>
            <w:noProof/>
            <w:webHidden/>
          </w:rPr>
          <w:t>3</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4" w:history="1">
        <w:r w:rsidRPr="00931291">
          <w:rPr>
            <w:rStyle w:val="Hyperlink"/>
            <w:rFonts w:cs="Arial"/>
            <w:noProof/>
          </w:rPr>
          <w:t>Configure the sample</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_Toc329688034 \h </w:instrText>
        </w:r>
        <w:r w:rsidRPr="00931291">
          <w:rPr>
            <w:rFonts w:cs="Arial"/>
            <w:noProof/>
            <w:webHidden/>
          </w:rPr>
        </w:r>
        <w:r w:rsidRPr="00931291">
          <w:rPr>
            <w:rFonts w:cs="Arial"/>
            <w:noProof/>
            <w:webHidden/>
          </w:rPr>
          <w:fldChar w:fldCharType="separate"/>
        </w:r>
        <w:r>
          <w:rPr>
            <w:rFonts w:cs="Arial"/>
            <w:noProof/>
            <w:webHidden/>
          </w:rPr>
          <w:t>3</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5" w:history="1">
        <w:r w:rsidRPr="00931291">
          <w:rPr>
            <w:rStyle w:val="Hyperlink"/>
            <w:rFonts w:cs="Arial"/>
            <w:noProof/>
          </w:rPr>
          <w:t>Run and test the sample</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_Toc329688035 \h </w:instrText>
        </w:r>
        <w:r w:rsidRPr="00931291">
          <w:rPr>
            <w:rFonts w:cs="Arial"/>
            <w:noProof/>
            <w:webHidden/>
          </w:rPr>
        </w:r>
        <w:r w:rsidRPr="00931291">
          <w:rPr>
            <w:rFonts w:cs="Arial"/>
            <w:noProof/>
            <w:webHidden/>
          </w:rPr>
          <w:fldChar w:fldCharType="separate"/>
        </w:r>
        <w:r>
          <w:rPr>
            <w:rFonts w:cs="Arial"/>
            <w:noProof/>
            <w:webHidden/>
          </w:rPr>
          <w:t>3</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6" w:history="1">
        <w:r w:rsidRPr="00931291">
          <w:rPr>
            <w:rStyle w:val="Hyperlink"/>
            <w:rFonts w:cs="Arial"/>
            <w:noProof/>
          </w:rPr>
          <w:t>Troubleshooting</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_Toc329688036 \h </w:instrText>
        </w:r>
        <w:r w:rsidRPr="00931291">
          <w:rPr>
            <w:rFonts w:cs="Arial"/>
            <w:noProof/>
            <w:webHidden/>
          </w:rPr>
        </w:r>
        <w:r w:rsidRPr="00931291">
          <w:rPr>
            <w:rFonts w:cs="Arial"/>
            <w:noProof/>
            <w:webHidden/>
          </w:rPr>
          <w:fldChar w:fldCharType="separate"/>
        </w:r>
        <w:r>
          <w:rPr>
            <w:rFonts w:cs="Arial"/>
            <w:noProof/>
            <w:webHidden/>
          </w:rPr>
          <w:t>3</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7" w:history="1">
        <w:r w:rsidRPr="00931291">
          <w:rPr>
            <w:rStyle w:val="Hyperlink"/>
            <w:rFonts w:cs="Arial"/>
            <w:noProof/>
          </w:rPr>
          <w:t>Change log</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_Toc329688037 \h </w:instrText>
        </w:r>
        <w:r w:rsidRPr="00931291">
          <w:rPr>
            <w:rFonts w:cs="Arial"/>
            <w:noProof/>
            <w:webHidden/>
          </w:rPr>
        </w:r>
        <w:r w:rsidRPr="00931291">
          <w:rPr>
            <w:rFonts w:cs="Arial"/>
            <w:noProof/>
            <w:webHidden/>
          </w:rPr>
          <w:fldChar w:fldCharType="separate"/>
        </w:r>
        <w:r>
          <w:rPr>
            <w:rFonts w:cs="Arial"/>
            <w:noProof/>
            <w:webHidden/>
          </w:rPr>
          <w:t>4</w:t>
        </w:r>
        <w:r w:rsidRPr="00931291">
          <w:rPr>
            <w:rFonts w:cs="Arial"/>
            <w:noProof/>
            <w:webHidden/>
          </w:rPr>
          <w:fldChar w:fldCharType="end"/>
        </w:r>
      </w:hyperlink>
    </w:p>
    <w:p w:rsidR="00931291" w:rsidRPr="00931291" w:rsidRDefault="00931291">
      <w:pPr>
        <w:pStyle w:val="TOC2"/>
        <w:tabs>
          <w:tab w:val="right" w:leader="dot" w:pos="9163"/>
        </w:tabs>
        <w:rPr>
          <w:rFonts w:eastAsiaTheme="minorEastAsia" w:cs="Arial"/>
          <w:noProof/>
          <w:kern w:val="0"/>
          <w:szCs w:val="22"/>
        </w:rPr>
      </w:pPr>
      <w:hyperlink w:anchor="_Toc329688038" w:history="1">
        <w:r w:rsidRPr="00931291">
          <w:rPr>
            <w:rStyle w:val="Hyperlink"/>
            <w:rFonts w:cs="Arial"/>
            <w:noProof/>
          </w:rPr>
          <w:t>Related content</w:t>
        </w:r>
        <w:r w:rsidRPr="00931291">
          <w:rPr>
            <w:rFonts w:cs="Arial"/>
            <w:noProof/>
            <w:webHidden/>
          </w:rPr>
          <w:tab/>
        </w:r>
        <w:r w:rsidRPr="00931291">
          <w:rPr>
            <w:rFonts w:cs="Arial"/>
            <w:noProof/>
            <w:webHidden/>
          </w:rPr>
          <w:fldChar w:fldCharType="begin"/>
        </w:r>
        <w:r w:rsidRPr="00931291">
          <w:rPr>
            <w:rFonts w:cs="Arial"/>
            <w:noProof/>
            <w:webHidden/>
          </w:rPr>
          <w:instrText xml:space="preserve"> PAGEREF _Toc329688038 \h </w:instrText>
        </w:r>
        <w:r w:rsidRPr="00931291">
          <w:rPr>
            <w:rFonts w:cs="Arial"/>
            <w:noProof/>
            <w:webHidden/>
          </w:rPr>
        </w:r>
        <w:r w:rsidRPr="00931291">
          <w:rPr>
            <w:rFonts w:cs="Arial"/>
            <w:noProof/>
            <w:webHidden/>
          </w:rPr>
          <w:fldChar w:fldCharType="separate"/>
        </w:r>
        <w:r>
          <w:rPr>
            <w:rFonts w:cs="Arial"/>
            <w:noProof/>
            <w:webHidden/>
          </w:rPr>
          <w:t>4</w:t>
        </w:r>
        <w:r w:rsidRPr="00931291">
          <w:rPr>
            <w:rFonts w:cs="Arial"/>
            <w:noProof/>
            <w:webHidden/>
          </w:rPr>
          <w:fldChar w:fldCharType="end"/>
        </w:r>
      </w:hyperlink>
    </w:p>
    <w:p w:rsidR="00A572AB" w:rsidRPr="00A572AB" w:rsidRDefault="00A572AB" w:rsidP="00A572AB">
      <w:pPr>
        <w:pStyle w:val="TOC1"/>
        <w:ind w:left="540"/>
        <w:rPr>
          <w:b/>
        </w:rPr>
      </w:pPr>
      <w:r w:rsidRPr="00931291">
        <w:rPr>
          <w:rFonts w:cs="Arial"/>
          <w:b/>
        </w:rPr>
        <w:fldChar w:fldCharType="end"/>
      </w:r>
      <w:bookmarkEnd w:id="3"/>
    </w:p>
    <w:p w:rsidR="00A572AB" w:rsidRDefault="00A572AB" w:rsidP="00A572AB">
      <w:pPr>
        <w:pStyle w:val="TOCHeading"/>
        <w:spacing w:line="240" w:lineRule="auto"/>
        <w:sectPr w:rsidR="00A572AB" w:rsidSect="00084B39">
          <w:headerReference w:type="even" r:id="rId8"/>
          <w:headerReference w:type="default" r:id="rId9"/>
          <w:footerReference w:type="even" r:id="rId10"/>
          <w:footerReference w:type="default" r:id="rId11"/>
          <w:pgSz w:w="12240" w:h="15840" w:code="1"/>
          <w:pgMar w:top="720" w:right="1440" w:bottom="1987" w:left="1627" w:header="720" w:footer="864" w:gutter="0"/>
          <w:cols w:space="720"/>
          <w:titlePg/>
          <w:docGrid w:linePitch="272"/>
        </w:sectPr>
      </w:pPr>
      <w:bookmarkStart w:id="4" w:name="BookMark1"/>
      <w:bookmarkEnd w:id="4"/>
    </w:p>
    <w:p w:rsidR="00931291" w:rsidRDefault="00931291" w:rsidP="00846EE0">
      <w:pPr>
        <w:pStyle w:val="Heading1"/>
        <w:spacing w:line="276" w:lineRule="auto"/>
        <w:rPr>
          <w:rFonts w:cs="Arial"/>
        </w:rPr>
      </w:pPr>
      <w:bookmarkStart w:id="5" w:name="BookMark2"/>
      <w:bookmarkStart w:id="6" w:name="BM23f9d26cdb3d40d297ec7a687aae6bf5"/>
      <w:bookmarkStart w:id="7" w:name="_Toc329688030"/>
      <w:bookmarkEnd w:id="5"/>
      <w:bookmarkEnd w:id="6"/>
      <w:r>
        <w:rPr>
          <w:rFonts w:cs="Arial"/>
        </w:rPr>
        <w:lastRenderedPageBreak/>
        <w:t>SharePoint 2013: Create a Windows Phone app to receive push notifications</w:t>
      </w:r>
      <w:bookmarkEnd w:id="7"/>
    </w:p>
    <w:p w:rsidR="00931291" w:rsidRDefault="00931291">
      <w:pPr>
        <w:spacing w:line="275" w:lineRule="auto"/>
        <w:rPr>
          <w:rFonts w:cs="Arial"/>
          <w:color w:val="000000"/>
        </w:rPr>
      </w:pPr>
      <w:r>
        <w:rPr>
          <w:rFonts w:cs="Arial"/>
          <w:color w:val="000000"/>
        </w:rPr>
        <w:t>This documentation is preliminary and is subject to change.</w:t>
      </w:r>
    </w:p>
    <w:p w:rsidR="00931291" w:rsidRDefault="00931291">
      <w:pPr>
        <w:spacing w:line="275" w:lineRule="auto"/>
        <w:rPr>
          <w:rFonts w:cs="Arial"/>
          <w:color w:val="000000"/>
        </w:rPr>
      </w:pPr>
      <w:r>
        <w:rPr>
          <w:rStyle w:val="Bold"/>
          <w:rFonts w:cs="Arial"/>
          <w:color w:val="000000"/>
        </w:rPr>
        <w:t>Summary:</w:t>
      </w:r>
      <w:r>
        <w:rPr>
          <w:rFonts w:cs="Arial"/>
          <w:color w:val="000000"/>
        </w:rPr>
        <w:t>  Create a Windows Phone app for receiving notifications from a SharePoint list.</w:t>
      </w:r>
    </w:p>
    <w:p w:rsidR="00931291" w:rsidRDefault="00931291">
      <w:pPr>
        <w:spacing w:line="275" w:lineRule="auto"/>
        <w:rPr>
          <w:rFonts w:cs="Arial"/>
          <w:color w:val="000000"/>
        </w:rPr>
      </w:pPr>
      <w:r>
        <w:rPr>
          <w:rFonts w:cs="Arial"/>
          <w:color w:val="000000"/>
        </w:rPr>
        <w:t>Using the Microsoft Push Notification Service (MPNS), Windows Phone apps can receive notifications through the Internet of events triggered by SharePoint Server. The phone app doesn't have to poll the server for changes, for example, to the items in a list on which the phone app is based. The app can be registered to receive notifications from the server, and an event receiver can initiate a notification and send it to the receiving app for handling. The push notification is relayed to Windows Phone devices by MPNS.</w:t>
      </w:r>
    </w:p>
    <w:p w:rsidR="00931291" w:rsidRDefault="00931291">
      <w:pPr>
        <w:spacing w:line="275" w:lineRule="auto"/>
        <w:rPr>
          <w:rFonts w:cs="Arial"/>
          <w:color w:val="000000"/>
        </w:rPr>
      </w:pPr>
      <w:r>
        <w:rPr>
          <w:rFonts w:cs="Arial"/>
          <w:color w:val="000000"/>
        </w:rPr>
        <w:t xml:space="preserve">An event relevant to a given phone app might occur (such as, for example, a list item being added to a list) when the app isn't running in the foreground on the phone (that is, when the app is tombstoned or closed). You could develop a background service on the phone with a periodic task that might check for changes to the list on the server, but this approach consumes resources (such as network bandwidth and battery power) on the phone. With MPNS and the components that support notifications built into the Windows Phone 7 OS, the phone itself can receive a notification relevant to the context of a given app—even when that app isn't running—and the user can be given the opportunity to start the relevant app in response to the notification. (For more information about push notifications, see </w:t>
      </w:r>
      <w:hyperlink r:id="rId12" w:tooltip="http://msdn.microsoft.com/en-us/library/ff402558(VS.92).aspx" w:history="1">
        <w:r>
          <w:rPr>
            <w:rStyle w:val="Hyperlink"/>
            <w:rFonts w:cs="Arial"/>
          </w:rPr>
          <w:t>Push Notifications Overview for Windows Phone</w:t>
        </w:r>
      </w:hyperlink>
      <w:r>
        <w:rPr>
          <w:rFonts w:cs="Arial"/>
          <w:color w:val="000000"/>
        </w:rPr>
        <w:t>.)</w:t>
      </w:r>
    </w:p>
    <w:p w:rsidR="00931291" w:rsidRDefault="00931291" w:rsidP="00846EE0">
      <w:pPr>
        <w:pStyle w:val="Heading2"/>
        <w:spacing w:line="276" w:lineRule="auto"/>
        <w:rPr>
          <w:rFonts w:cs="Arial"/>
          <w:color w:val="000000"/>
        </w:rPr>
      </w:pPr>
      <w:bookmarkStart w:id="8" w:name="_Toc329688031"/>
      <w:r>
        <w:rPr>
          <w:rFonts w:cs="Arial"/>
          <w:color w:val="000000"/>
        </w:rPr>
        <w:t>Description of the sample</w:t>
      </w:r>
      <w:bookmarkEnd w:id="8"/>
    </w:p>
    <w:p w:rsidR="00931291" w:rsidRDefault="00931291">
      <w:pPr>
        <w:spacing w:line="275" w:lineRule="auto"/>
        <w:rPr>
          <w:rFonts w:cs="Arial"/>
          <w:color w:val="000000"/>
        </w:rPr>
      </w:pPr>
      <w:r>
        <w:rPr>
          <w:rFonts w:cs="Arial"/>
          <w:color w:val="000000"/>
        </w:rPr>
        <w:t xml:space="preserve">In this code sample, you create a Windows Phone app from the Windows Phone SharePoint List Application template, specifying a SharePoint list that has push notification enabled as the target list. You then develop a </w:t>
      </w:r>
      <w:r>
        <w:rPr>
          <w:rStyle w:val="Bold"/>
          <w:rFonts w:cs="Arial"/>
          <w:color w:val="000000"/>
        </w:rPr>
        <w:t>Notifications</w:t>
      </w:r>
      <w:r>
        <w:rPr>
          <w:rFonts w:cs="Arial"/>
          <w:color w:val="000000"/>
        </w:rPr>
        <w:t xml:space="preserve"> class for subscribing to push notifications, implementing handlers for notification events, and storing information related to notifications on the phone. You also add a XAML page to your app with controls to allow users to register or unregister for push notifications.</w:t>
      </w:r>
    </w:p>
    <w:p w:rsidR="00931291" w:rsidRDefault="00931291" w:rsidP="00846EE0">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3" o:title="alert_note"/>
          </v:shape>
        </w:pict>
      </w:r>
      <w:r>
        <w:rPr>
          <w:rFonts w:cs="Arial"/>
          <w:color w:val="000000"/>
        </w:rPr>
        <w:tab/>
        <w:t>Tip</w:t>
      </w:r>
    </w:p>
    <w:p w:rsidR="00931291" w:rsidRDefault="00931291" w:rsidP="00846EE0">
      <w:pPr>
        <w:pStyle w:val="AlertText"/>
        <w:spacing w:line="275" w:lineRule="auto"/>
      </w:pPr>
      <w:r>
        <w:rPr>
          <w:rFonts w:cs="Arial"/>
          <w:color w:val="000000"/>
        </w:rPr>
        <w:t xml:space="preserve">A job list and a push-notification list should be created on the server so that, if no errors occur, the developer can manually create the lists and still test the app part of the solution. You create a simple SharePoint list, named Jobs, that contains a job category, a description of a job, and the person to whom the job is assigned. Also, you create an auxiliary list, named Push Notification Results, for storing information related to notification requests sent to subscribing phones. For more information about creating notification lists, see </w:t>
      </w:r>
      <w:r w:rsidRPr="00931291">
        <w:rPr>
          <w:rFonts w:cs="Arial"/>
          <w:b/>
          <w:color w:val="000000"/>
          <w:szCs w:val="18"/>
        </w:rPr>
        <w:t>How to: Configure and use push notifications in SharePoint 2013 apps for Windows Phone</w:t>
      </w:r>
    </w:p>
    <w:p w:rsidR="00931291" w:rsidRDefault="00931291" w:rsidP="00846EE0">
      <w:pPr>
        <w:pStyle w:val="Heading2"/>
        <w:spacing w:line="276" w:lineRule="auto"/>
        <w:rPr>
          <w:rFonts w:cs="Arial"/>
          <w:color w:val="000000"/>
        </w:rPr>
      </w:pPr>
      <w:bookmarkStart w:id="9" w:name="_Toc329688032"/>
      <w:r>
        <w:rPr>
          <w:rFonts w:cs="Arial"/>
          <w:color w:val="000000"/>
        </w:rPr>
        <w:t>Prerequisites</w:t>
      </w:r>
      <w:bookmarkEnd w:id="9"/>
    </w:p>
    <w:p w:rsidR="00931291" w:rsidRDefault="00931291">
      <w:pPr>
        <w:spacing w:line="275" w:lineRule="auto"/>
        <w:rPr>
          <w:rFonts w:cs="Arial"/>
          <w:color w:val="000000"/>
        </w:rPr>
      </w:pPr>
      <w:r>
        <w:rPr>
          <w:rFonts w:cs="Arial"/>
          <w:color w:val="000000"/>
        </w:rPr>
        <w:t>This sample requires the following:</w:t>
      </w:r>
    </w:p>
    <w:p w:rsidR="00931291" w:rsidRDefault="00931291">
      <w:pPr>
        <w:pStyle w:val="BulletedList1"/>
        <w:rPr>
          <w:rFonts w:cs="Arial"/>
        </w:rPr>
      </w:pPr>
      <w:r>
        <w:rPr>
          <w:rFonts w:cs="Arial"/>
        </w:rPr>
        <w:t>Visual Studio 2010 Express with the SharePoint mobile templates</w:t>
      </w:r>
    </w:p>
    <w:p w:rsidR="00931291" w:rsidRDefault="00931291">
      <w:pPr>
        <w:pStyle w:val="BulletedList1"/>
        <w:rPr>
          <w:rFonts w:cs="Arial"/>
        </w:rPr>
      </w:pPr>
      <w:r>
        <w:rPr>
          <w:rFonts w:cs="Arial"/>
        </w:rPr>
        <w:t>An installation of SharePoint 2013 Preview, with administrative privileges</w:t>
      </w:r>
    </w:p>
    <w:p w:rsidR="00931291" w:rsidRDefault="00931291">
      <w:pPr>
        <w:pStyle w:val="BulletedList1"/>
        <w:rPr>
          <w:rFonts w:cs="Arial"/>
        </w:rPr>
      </w:pPr>
      <w:r>
        <w:rPr>
          <w:rFonts w:cs="Arial"/>
        </w:rPr>
        <w:lastRenderedPageBreak/>
        <w:t>A SharePoint list with push notifications enabled</w:t>
      </w:r>
    </w:p>
    <w:p w:rsidR="00931291" w:rsidRDefault="00931291" w:rsidP="00846EE0">
      <w:pPr>
        <w:pStyle w:val="AlertLabel"/>
        <w:spacing w:line="275" w:lineRule="auto"/>
      </w:pPr>
      <w:r>
        <w:pict>
          <v:shape id="_x0000_i1026" type="#_x0000_t75" style="width:15.75pt;height:15.75pt">
            <v:imagedata r:id="rId13" o:title="alert_note"/>
          </v:shape>
        </w:pict>
      </w:r>
      <w:r>
        <w:rPr>
          <w:rFonts w:cs="Arial"/>
          <w:color w:val="000000"/>
        </w:rPr>
        <w:tab/>
        <w:t>Tip</w:t>
      </w:r>
    </w:p>
    <w:p w:rsidR="00931291" w:rsidRDefault="00931291" w:rsidP="00846EE0">
      <w:pPr>
        <w:pStyle w:val="AlertText"/>
        <w:spacing w:line="275" w:lineRule="auto"/>
      </w:pPr>
      <w:r>
        <w:rPr>
          <w:rFonts w:cs="Arial"/>
          <w:color w:val="000000"/>
        </w:rPr>
        <w:t xml:space="preserve">For more information about creating a SharePoint list with notifications, see </w:t>
      </w:r>
      <w:r w:rsidRPr="00931291">
        <w:rPr>
          <w:rFonts w:cs="Arial"/>
          <w:b/>
          <w:color w:val="000000"/>
          <w:szCs w:val="18"/>
        </w:rPr>
        <w:t>How to: Configure and use push notifications in SharePoint 2013 apps for Windows Phone</w:t>
      </w:r>
      <w:r>
        <w:rPr>
          <w:rFonts w:cs="Arial"/>
          <w:color w:val="000000"/>
        </w:rPr>
        <w:t>.</w:t>
      </w:r>
    </w:p>
    <w:p w:rsidR="00931291" w:rsidRDefault="00931291" w:rsidP="00846EE0">
      <w:pPr>
        <w:pStyle w:val="Heading2"/>
        <w:spacing w:line="276" w:lineRule="auto"/>
        <w:rPr>
          <w:rFonts w:cs="Arial"/>
          <w:color w:val="000000"/>
        </w:rPr>
      </w:pPr>
      <w:bookmarkStart w:id="10" w:name="_Toc329688033"/>
      <w:r>
        <w:rPr>
          <w:rFonts w:cs="Arial"/>
          <w:color w:val="000000"/>
        </w:rPr>
        <w:t>Key components of the sample</w:t>
      </w:r>
      <w:bookmarkEnd w:id="10"/>
    </w:p>
    <w:p w:rsidR="00931291" w:rsidRDefault="00931291">
      <w:pPr>
        <w:spacing w:line="275" w:lineRule="auto"/>
        <w:rPr>
          <w:rFonts w:cs="Arial"/>
          <w:color w:val="000000"/>
        </w:rPr>
      </w:pPr>
      <w:r>
        <w:rPr>
          <w:rFonts w:cs="Arial"/>
          <w:color w:val="000000"/>
        </w:rPr>
        <w:t>The sample contains the following:</w:t>
      </w:r>
    </w:p>
    <w:p w:rsidR="00931291" w:rsidRDefault="00931291">
      <w:pPr>
        <w:pStyle w:val="BulletedList1"/>
        <w:rPr>
          <w:rFonts w:cs="Arial"/>
        </w:rPr>
      </w:pPr>
      <w:r>
        <w:rPr>
          <w:rFonts w:cs="Arial"/>
        </w:rPr>
        <w:t>SPListAppForNotifications project, which contains the Notifications.cs and App.xaml.cs.</w:t>
      </w:r>
    </w:p>
    <w:p w:rsidR="00931291" w:rsidRDefault="00931291">
      <w:pPr>
        <w:pStyle w:val="BulletedList2"/>
        <w:numPr>
          <w:ilvl w:val="0"/>
          <w:numId w:val="1"/>
        </w:numPr>
        <w:ind w:left="720"/>
        <w:rPr>
          <w:rFonts w:cs="Arial"/>
        </w:rPr>
      </w:pPr>
      <w:r>
        <w:rPr>
          <w:rFonts w:cs="Arial"/>
        </w:rPr>
        <w:t>Notifications.cs, which contains the class for managing subscriptions and received notifications.</w:t>
      </w:r>
    </w:p>
    <w:p w:rsidR="00931291" w:rsidRDefault="00931291">
      <w:pPr>
        <w:pStyle w:val="BulletedList2"/>
        <w:numPr>
          <w:ilvl w:val="0"/>
          <w:numId w:val="1"/>
        </w:numPr>
        <w:ind w:left="720"/>
        <w:rPr>
          <w:rFonts w:cs="Arial"/>
        </w:rPr>
      </w:pPr>
      <w:r>
        <w:rPr>
          <w:rFonts w:cs="Arial"/>
        </w:rPr>
        <w:t>App.xaml.cs, which contains classes for managing push notifications. The App.xaml.cs file is autogenerated by the Windows Phone SharePoint List Application template. The App.xaml file represents the overall Windows app. The associated code-behind file, App.xaml.cs, includes procedural code to handle life-cycle events for the app. App.xaml.cs contains references to SharePoint Server and the list title.</w:t>
      </w:r>
    </w:p>
    <w:p w:rsidR="00931291" w:rsidRDefault="00931291" w:rsidP="00846EE0">
      <w:pPr>
        <w:pStyle w:val="Heading2"/>
        <w:spacing w:line="276" w:lineRule="auto"/>
        <w:rPr>
          <w:rFonts w:cs="Arial"/>
          <w:color w:val="000000"/>
        </w:rPr>
      </w:pPr>
      <w:bookmarkStart w:id="11" w:name="BMbkaddresources"/>
      <w:bookmarkStart w:id="12" w:name="_Toc329688034"/>
      <w:bookmarkEnd w:id="11"/>
      <w:r>
        <w:rPr>
          <w:rFonts w:cs="Arial"/>
          <w:color w:val="000000"/>
        </w:rPr>
        <w:t>Configure the sample</w:t>
      </w:r>
      <w:bookmarkEnd w:id="12"/>
    </w:p>
    <w:p w:rsidR="00931291" w:rsidRDefault="00931291">
      <w:pPr>
        <w:spacing w:line="275" w:lineRule="auto"/>
        <w:rPr>
          <w:rFonts w:cs="Arial"/>
          <w:color w:val="000000"/>
        </w:rPr>
      </w:pPr>
      <w:r>
        <w:rPr>
          <w:rFonts w:cs="Arial"/>
          <w:color w:val="000000"/>
        </w:rPr>
        <w:t>Follow these steps to configure the sample.</w:t>
      </w:r>
    </w:p>
    <w:p w:rsidR="00931291" w:rsidRDefault="00931291">
      <w:pPr>
        <w:pStyle w:val="NumberedList1"/>
        <w:numPr>
          <w:ilvl w:val="0"/>
          <w:numId w:val="12"/>
        </w:numPr>
        <w:tabs>
          <w:tab w:val="left" w:pos="360"/>
        </w:tabs>
        <w:ind w:left="360"/>
        <w:rPr>
          <w:rFonts w:cs="Arial"/>
        </w:rPr>
      </w:pPr>
      <w:r>
        <w:rPr>
          <w:rFonts w:cs="Arial"/>
        </w:rPr>
        <w:t xml:space="preserve">Update the value of </w:t>
      </w:r>
      <w:r>
        <w:rPr>
          <w:rStyle w:val="Bold"/>
          <w:rFonts w:cs="Arial"/>
        </w:rPr>
        <w:t>TargetSiteUrl</w:t>
      </w:r>
      <w:r>
        <w:rPr>
          <w:rFonts w:cs="Arial"/>
        </w:rPr>
        <w:t xml:space="preserve"> in the App.xaml.cs file of the SPListAppNotifications solution with the URL of the home page of your SharePoint website.</w:t>
      </w:r>
    </w:p>
    <w:p w:rsidR="00931291" w:rsidRDefault="00931291">
      <w:pPr>
        <w:pStyle w:val="NumberedList1"/>
        <w:numPr>
          <w:ilvl w:val="0"/>
          <w:numId w:val="12"/>
        </w:numPr>
        <w:tabs>
          <w:tab w:val="left" w:pos="360"/>
        </w:tabs>
        <w:ind w:left="360"/>
        <w:rPr>
          <w:rFonts w:cs="Arial"/>
        </w:rPr>
      </w:pPr>
      <w:r>
        <w:rPr>
          <w:rFonts w:cs="Arial"/>
        </w:rPr>
        <w:t xml:space="preserve">Update the value of </w:t>
      </w:r>
      <w:r>
        <w:rPr>
          <w:rStyle w:val="Bold"/>
          <w:rFonts w:cs="Arial"/>
        </w:rPr>
        <w:t>TargetListTitle</w:t>
      </w:r>
      <w:r>
        <w:rPr>
          <w:rFonts w:cs="Arial"/>
        </w:rPr>
        <w:t xml:space="preserve"> in the App.xaml.cs file of the SPListAppNotifications solution with the title of the target SharePoint list.</w:t>
      </w:r>
    </w:p>
    <w:p w:rsidR="00931291" w:rsidRDefault="00931291" w:rsidP="00846EE0">
      <w:pPr>
        <w:pStyle w:val="Heading2"/>
        <w:spacing w:line="276" w:lineRule="auto"/>
        <w:rPr>
          <w:rFonts w:cs="Arial"/>
          <w:color w:val="000000"/>
        </w:rPr>
      </w:pPr>
      <w:bookmarkStart w:id="13" w:name="_Toc329688035"/>
      <w:r>
        <w:rPr>
          <w:rFonts w:cs="Arial"/>
          <w:color w:val="000000"/>
        </w:rPr>
        <w:t>Run and test the sample</w:t>
      </w:r>
      <w:bookmarkEnd w:id="13"/>
    </w:p>
    <w:p w:rsidR="00931291" w:rsidRDefault="00931291">
      <w:pPr>
        <w:pStyle w:val="NumberedList1"/>
        <w:numPr>
          <w:ilvl w:val="0"/>
          <w:numId w:val="13"/>
        </w:numPr>
        <w:tabs>
          <w:tab w:val="left" w:pos="360"/>
        </w:tabs>
        <w:ind w:left="360"/>
        <w:rPr>
          <w:rFonts w:cs="Arial"/>
        </w:rPr>
      </w:pPr>
      <w:r>
        <w:rPr>
          <w:rFonts w:cs="Arial"/>
        </w:rPr>
        <w:t>Choose the F5 key to build and run the app.</w:t>
      </w:r>
    </w:p>
    <w:p w:rsidR="00931291" w:rsidRDefault="00931291" w:rsidP="00846EE0">
      <w:pPr>
        <w:pStyle w:val="Heading2"/>
        <w:spacing w:line="276" w:lineRule="auto"/>
        <w:rPr>
          <w:rFonts w:cs="Arial"/>
          <w:color w:val="000000"/>
        </w:rPr>
      </w:pPr>
      <w:bookmarkStart w:id="14" w:name="BMO15ReadmeTroubleshoot"/>
      <w:bookmarkStart w:id="15" w:name="_Toc329688036"/>
      <w:bookmarkEnd w:id="14"/>
      <w:r>
        <w:rPr>
          <w:rFonts w:cs="Arial"/>
          <w:color w:val="000000"/>
        </w:rPr>
        <w:t>Troubleshooting</w:t>
      </w:r>
      <w:bookmarkEnd w:id="15"/>
    </w:p>
    <w:p w:rsidR="00931291" w:rsidRDefault="00931291">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931291" w:rsidRDefault="00931291">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931291" w:rsidRPr="00B1739E" w:rsidTr="00846EE0">
        <w:trPr>
          <w:tblHeader/>
        </w:trPr>
        <w:tc>
          <w:tcPr>
            <w:tcW w:w="3275" w:type="pct"/>
            <w:shd w:val="clear" w:color="auto" w:fill="D9D9D9"/>
          </w:tcPr>
          <w:p w:rsidR="00931291" w:rsidRPr="00B1739E" w:rsidRDefault="00931291">
            <w:pPr>
              <w:spacing w:line="275" w:lineRule="auto"/>
              <w:rPr>
                <w:rFonts w:cs="Arial"/>
                <w:color w:val="000000"/>
                <w:sz w:val="18"/>
              </w:rPr>
            </w:pPr>
            <w:r w:rsidRPr="00B1739E">
              <w:rPr>
                <w:rStyle w:val="Bold"/>
                <w:rFonts w:cs="Arial"/>
                <w:color w:val="000000"/>
                <w:sz w:val="18"/>
              </w:rPr>
              <w:t>Problem</w:t>
            </w:r>
          </w:p>
        </w:tc>
        <w:tc>
          <w:tcPr>
            <w:tcW w:w="1725" w:type="pct"/>
            <w:shd w:val="clear" w:color="auto" w:fill="D9D9D9"/>
          </w:tcPr>
          <w:p w:rsidR="00931291" w:rsidRPr="00B1739E" w:rsidRDefault="00931291">
            <w:pPr>
              <w:spacing w:line="275" w:lineRule="auto"/>
              <w:rPr>
                <w:rFonts w:cs="Arial"/>
                <w:color w:val="000000"/>
                <w:sz w:val="18"/>
              </w:rPr>
            </w:pPr>
            <w:r w:rsidRPr="00B1739E">
              <w:rPr>
                <w:rStyle w:val="Bold"/>
                <w:rFonts w:cs="Arial"/>
                <w:color w:val="000000"/>
                <w:sz w:val="18"/>
              </w:rPr>
              <w:t>Solution</w:t>
            </w:r>
          </w:p>
        </w:tc>
      </w:tr>
      <w:tr w:rsidR="00931291" w:rsidRPr="00B1739E" w:rsidTr="00846EE0">
        <w:tc>
          <w:tcPr>
            <w:tcW w:w="3275" w:type="pct"/>
            <w:shd w:val="clear" w:color="auto" w:fill="FFFFFF"/>
          </w:tcPr>
          <w:p w:rsidR="00931291" w:rsidRPr="00B1739E" w:rsidRDefault="00931291">
            <w:pPr>
              <w:spacing w:line="275" w:lineRule="auto"/>
              <w:rPr>
                <w:rFonts w:cs="Arial"/>
                <w:color w:val="000000"/>
              </w:rPr>
            </w:pPr>
            <w:r w:rsidRPr="00B1739E">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931291" w:rsidRPr="00B1739E" w:rsidRDefault="00931291">
            <w:pPr>
              <w:spacing w:line="275" w:lineRule="auto"/>
              <w:rPr>
                <w:rFonts w:cs="Arial"/>
                <w:color w:val="000000"/>
              </w:rPr>
            </w:pPr>
            <w:r w:rsidRPr="00B1739E">
              <w:rPr>
                <w:rFonts w:cs="Arial"/>
                <w:color w:val="000000"/>
              </w:rPr>
              <w:t>Give sufficient privilege to the user account with which developer is running the wizard.</w:t>
            </w:r>
          </w:p>
        </w:tc>
      </w:tr>
      <w:tr w:rsidR="00931291" w:rsidRPr="00B1739E" w:rsidTr="00846EE0">
        <w:tc>
          <w:tcPr>
            <w:tcW w:w="3275" w:type="pct"/>
            <w:shd w:val="clear" w:color="auto" w:fill="FFFFFF"/>
          </w:tcPr>
          <w:p w:rsidR="00931291" w:rsidRPr="00B1739E" w:rsidRDefault="00931291">
            <w:pPr>
              <w:spacing w:line="275" w:lineRule="auto"/>
              <w:rPr>
                <w:rFonts w:cs="Arial"/>
                <w:color w:val="000000"/>
              </w:rPr>
            </w:pPr>
            <w:r w:rsidRPr="00B1739E">
              <w:rPr>
                <w:rFonts w:cs="Arial"/>
                <w:color w:val="000000"/>
              </w:rPr>
              <w:t>Form-based authentication error.</w:t>
            </w:r>
          </w:p>
          <w:p w:rsidR="00931291" w:rsidRPr="00B1739E" w:rsidRDefault="00931291">
            <w:pPr>
              <w:spacing w:line="275" w:lineRule="auto"/>
              <w:rPr>
                <w:rFonts w:cs="Arial"/>
                <w:color w:val="000000"/>
              </w:rPr>
            </w:pPr>
            <w:bookmarkStart w:id="16" w:name="BookMark13"/>
            <w:bookmarkStart w:id="17" w:name="BookMark14"/>
            <w:bookmarkStart w:id="18" w:name="BookMark15"/>
            <w:bookmarkEnd w:id="16"/>
            <w:bookmarkEnd w:id="17"/>
            <w:bookmarkEnd w:id="18"/>
            <w:r w:rsidRPr="00B82967">
              <w:rPr>
                <w:rFonts w:cs="Arial"/>
                <w:color w:val="000000"/>
              </w:rPr>
              <w:lastRenderedPageBreak/>
              <w:pict>
                <v:shape id="_x0000_i1027" type="#_x0000_t75" style="width:136.5pt;height:254.25pt">
                  <v:imagedata r:id="rId14" o:title="SP15Con_CreateSharePointListAppsForWindowsPhoneFig4"/>
                </v:shape>
              </w:pict>
            </w:r>
            <w:r w:rsidRPr="00B1739E">
              <w:rPr>
                <w:rFonts w:cs="Arial"/>
                <w:color w:val="000000"/>
              </w:rPr>
              <w:t xml:space="preserve"> </w:t>
            </w:r>
          </w:p>
        </w:tc>
        <w:tc>
          <w:tcPr>
            <w:tcW w:w="1725" w:type="pct"/>
            <w:shd w:val="clear" w:color="auto" w:fill="FFFFFF"/>
          </w:tcPr>
          <w:p w:rsidR="00931291" w:rsidRPr="00B1739E" w:rsidRDefault="00931291">
            <w:pPr>
              <w:spacing w:line="275" w:lineRule="auto"/>
              <w:rPr>
                <w:rFonts w:cs="Arial"/>
                <w:color w:val="000000"/>
              </w:rPr>
            </w:pPr>
            <w:r w:rsidRPr="00B1739E">
              <w:rPr>
                <w:rFonts w:cs="Arial"/>
                <w:color w:val="000000"/>
              </w:rPr>
              <w:lastRenderedPageBreak/>
              <w:t xml:space="preserve">Form-based authentication is not enabled by default. To enable basic form-based authentication for the web application, follow </w:t>
            </w:r>
            <w:r w:rsidRPr="00B1739E">
              <w:rPr>
                <w:rFonts w:cs="Arial"/>
                <w:color w:val="000000"/>
              </w:rPr>
              <w:lastRenderedPageBreak/>
              <w:t>these steps.</w:t>
            </w:r>
          </w:p>
          <w:p w:rsidR="00931291" w:rsidRDefault="00931291">
            <w:pPr>
              <w:pStyle w:val="BulletedList1"/>
              <w:rPr>
                <w:rFonts w:cs="Arial"/>
              </w:rPr>
            </w:pPr>
            <w:r>
              <w:rPr>
                <w:rFonts w:cs="Arial"/>
              </w:rPr>
              <w:t>Navigate to Central Administration and ensure you have administrator rights on the server.</w:t>
            </w:r>
          </w:p>
          <w:p w:rsidR="00931291" w:rsidRDefault="00931291">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931291" w:rsidRDefault="00931291">
            <w:pPr>
              <w:pStyle w:val="BulletedList1"/>
              <w:rPr>
                <w:rFonts w:cs="Arial"/>
              </w:rPr>
            </w:pPr>
            <w:r>
              <w:rPr>
                <w:rFonts w:cs="Arial"/>
              </w:rPr>
              <w:t>Choose your web application (on which you have your SharePoint site, which you are accessing from your mobile app).</w:t>
            </w:r>
          </w:p>
          <w:p w:rsidR="00931291" w:rsidRDefault="00931291">
            <w:pPr>
              <w:pStyle w:val="BulletedList1"/>
              <w:rPr>
                <w:rFonts w:cs="Arial"/>
              </w:rPr>
            </w:pPr>
            <w:r>
              <w:rPr>
                <w:rFonts w:cs="Arial"/>
              </w:rPr>
              <w:t xml:space="preserve">From the ribbon, choose </w:t>
            </w:r>
            <w:r>
              <w:rPr>
                <w:rStyle w:val="Bold"/>
                <w:rFonts w:cs="Arial"/>
              </w:rPr>
              <w:t>Authentication Providers</w:t>
            </w:r>
            <w:r>
              <w:rPr>
                <w:rFonts w:cs="Arial"/>
              </w:rPr>
              <w:t>.</w:t>
            </w:r>
          </w:p>
          <w:p w:rsidR="00931291" w:rsidRDefault="00931291">
            <w:pPr>
              <w:pStyle w:val="BulletedList1"/>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931291" w:rsidRDefault="00931291">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931291" w:rsidRDefault="00931291">
      <w:pPr>
        <w:spacing w:line="275" w:lineRule="auto"/>
        <w:rPr>
          <w:rFonts w:cs="Arial"/>
          <w:color w:val="000000"/>
        </w:rPr>
      </w:pPr>
      <w:r>
        <w:rPr>
          <w:rFonts w:cs="Arial"/>
          <w:color w:val="000000"/>
        </w:rPr>
        <w:lastRenderedPageBreak/>
        <w:t xml:space="preserve"> </w:t>
      </w:r>
    </w:p>
    <w:p w:rsidR="00931291" w:rsidRDefault="00931291" w:rsidP="00846EE0">
      <w:pPr>
        <w:pStyle w:val="Heading2"/>
        <w:spacing w:line="276" w:lineRule="auto"/>
        <w:rPr>
          <w:rFonts w:cs="Arial"/>
          <w:color w:val="000000"/>
        </w:rPr>
      </w:pPr>
      <w:bookmarkStart w:id="19" w:name="BMO15ReadmeChangelog"/>
      <w:bookmarkStart w:id="20" w:name="_Toc329688037"/>
      <w:bookmarkEnd w:id="19"/>
      <w:r>
        <w:rPr>
          <w:rFonts w:cs="Arial"/>
          <w:color w:val="000000"/>
        </w:rPr>
        <w:t>Change log</w:t>
      </w:r>
      <w:bookmarkEnd w:id="20"/>
    </w:p>
    <w:p w:rsidR="00931291" w:rsidRDefault="00931291">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931291" w:rsidRPr="00B1739E" w:rsidTr="00846EE0">
        <w:trPr>
          <w:tblHeader/>
        </w:trPr>
        <w:tc>
          <w:tcPr>
            <w:tcW w:w="2500" w:type="pct"/>
            <w:shd w:val="clear" w:color="auto" w:fill="D9D9D9"/>
          </w:tcPr>
          <w:p w:rsidR="00931291" w:rsidRPr="00B1739E" w:rsidRDefault="00931291">
            <w:pPr>
              <w:spacing w:line="275" w:lineRule="auto"/>
              <w:rPr>
                <w:rFonts w:cs="Arial"/>
                <w:color w:val="000000"/>
                <w:sz w:val="18"/>
              </w:rPr>
            </w:pPr>
            <w:r w:rsidRPr="00B1739E">
              <w:rPr>
                <w:rStyle w:val="Bold"/>
                <w:rFonts w:cs="Arial"/>
                <w:color w:val="000000"/>
                <w:sz w:val="18"/>
              </w:rPr>
              <w:t>Version</w:t>
            </w:r>
          </w:p>
        </w:tc>
        <w:tc>
          <w:tcPr>
            <w:tcW w:w="2500" w:type="pct"/>
            <w:shd w:val="clear" w:color="auto" w:fill="D9D9D9"/>
          </w:tcPr>
          <w:p w:rsidR="00931291" w:rsidRPr="00B1739E" w:rsidRDefault="00931291">
            <w:pPr>
              <w:spacing w:line="275" w:lineRule="auto"/>
              <w:rPr>
                <w:rFonts w:cs="Arial"/>
                <w:color w:val="000000"/>
                <w:sz w:val="18"/>
              </w:rPr>
            </w:pPr>
            <w:r w:rsidRPr="00B1739E">
              <w:rPr>
                <w:rStyle w:val="Bold"/>
                <w:rFonts w:cs="Arial"/>
                <w:color w:val="000000"/>
                <w:sz w:val="18"/>
              </w:rPr>
              <w:t>Date</w:t>
            </w:r>
          </w:p>
        </w:tc>
      </w:tr>
      <w:tr w:rsidR="00931291" w:rsidRPr="00B1739E" w:rsidTr="00846EE0">
        <w:tc>
          <w:tcPr>
            <w:tcW w:w="2500" w:type="pct"/>
            <w:shd w:val="clear" w:color="auto" w:fill="FFFFFF"/>
          </w:tcPr>
          <w:p w:rsidR="00931291" w:rsidRPr="00B1739E" w:rsidRDefault="00931291">
            <w:pPr>
              <w:spacing w:line="275" w:lineRule="auto"/>
              <w:rPr>
                <w:rFonts w:cs="Arial"/>
                <w:color w:val="000000"/>
              </w:rPr>
            </w:pPr>
            <w:r w:rsidRPr="00B1739E">
              <w:rPr>
                <w:rFonts w:cs="Arial"/>
                <w:color w:val="000000"/>
              </w:rPr>
              <w:t>First version</w:t>
            </w:r>
          </w:p>
        </w:tc>
        <w:tc>
          <w:tcPr>
            <w:tcW w:w="2500" w:type="pct"/>
            <w:shd w:val="clear" w:color="auto" w:fill="FFFFFF"/>
          </w:tcPr>
          <w:p w:rsidR="00931291" w:rsidRPr="00B1739E" w:rsidRDefault="00931291">
            <w:pPr>
              <w:spacing w:line="275" w:lineRule="auto"/>
              <w:rPr>
                <w:rFonts w:cs="Arial"/>
                <w:color w:val="000000"/>
              </w:rPr>
            </w:pPr>
            <w:r w:rsidRPr="00B1739E">
              <w:rPr>
                <w:rFonts w:cs="Arial"/>
                <w:color w:val="000000"/>
              </w:rPr>
              <w:t>July 16, 2012</w:t>
            </w:r>
          </w:p>
        </w:tc>
      </w:tr>
    </w:tbl>
    <w:p w:rsidR="00931291" w:rsidRDefault="00931291">
      <w:pPr>
        <w:spacing w:line="275" w:lineRule="auto"/>
        <w:rPr>
          <w:rFonts w:cs="Arial"/>
          <w:color w:val="000000"/>
        </w:rPr>
      </w:pPr>
      <w:r>
        <w:rPr>
          <w:rFonts w:cs="Arial"/>
          <w:color w:val="000000"/>
        </w:rPr>
        <w:t xml:space="preserve"> </w:t>
      </w:r>
    </w:p>
    <w:p w:rsidR="00931291" w:rsidRDefault="00931291" w:rsidP="00846EE0">
      <w:pPr>
        <w:pStyle w:val="Heading2"/>
        <w:spacing w:line="276" w:lineRule="auto"/>
        <w:rPr>
          <w:rFonts w:cs="Arial"/>
          <w:color w:val="000000"/>
        </w:rPr>
      </w:pPr>
      <w:bookmarkStart w:id="21" w:name="_Toc329688038"/>
      <w:r>
        <w:rPr>
          <w:rFonts w:cs="Arial"/>
          <w:color w:val="000000"/>
        </w:rPr>
        <w:t>Related content</w:t>
      </w:r>
      <w:bookmarkEnd w:id="21"/>
    </w:p>
    <w:p w:rsidR="00931291" w:rsidRDefault="00931291">
      <w:pPr>
        <w:pStyle w:val="BulletedList1"/>
        <w:rPr>
          <w:rFonts w:cs="Arial"/>
        </w:rPr>
      </w:pPr>
      <w:r w:rsidRPr="00931291">
        <w:rPr>
          <w:rFonts w:cs="Arial"/>
          <w:b/>
          <w:color w:val="000000"/>
          <w:szCs w:val="18"/>
        </w:rPr>
        <w:t>How to: Configure and use push notifications in SharePoint 2013 apps for Windows Phone</w:t>
      </w:r>
    </w:p>
    <w:p w:rsidR="00931291" w:rsidRDefault="00931291">
      <w:pPr>
        <w:pStyle w:val="BulletedList1"/>
        <w:rPr>
          <w:rFonts w:cs="Arial"/>
        </w:rPr>
      </w:pPr>
      <w:hyperlink r:id="rId15" w:tooltip="http://msdn.microsoft.com/en-us/library/ff402558(VS.92).aspx" w:history="1">
        <w:r>
          <w:rPr>
            <w:rStyle w:val="Hyperlink"/>
            <w:rFonts w:cs="Arial"/>
          </w:rPr>
          <w:t>Push Notifications Overview for Windows Phone</w:t>
        </w:r>
      </w:hyperlink>
    </w:p>
    <w:p w:rsidR="00931291" w:rsidRDefault="00931291">
      <w:pPr>
        <w:pStyle w:val="BulletedList1"/>
        <w:rPr>
          <w:rFonts w:cs="Arial"/>
        </w:rPr>
      </w:pPr>
      <w:hyperlink r:id="rId16" w:tooltip="http://create.msdn.com/en-US/education/quickstarts/push_notifications" w:history="1">
        <w:r>
          <w:rPr>
            <w:rStyle w:val="Hyperlink"/>
            <w:rFonts w:cs="Arial"/>
          </w:rPr>
          <w:t>Push Notifications foe Windows Phone development</w:t>
        </w:r>
      </w:hyperlink>
    </w:p>
    <w:p w:rsidR="00931291" w:rsidRDefault="00931291">
      <w:pPr>
        <w:pStyle w:val="BulletedList1"/>
        <w:rPr>
          <w:rFonts w:cs="Arial"/>
        </w:rPr>
      </w:pPr>
      <w:r w:rsidRPr="00931291">
        <w:rPr>
          <w:rFonts w:cs="Arial"/>
          <w:b/>
          <w:color w:val="000000"/>
          <w:szCs w:val="18"/>
        </w:rPr>
        <w:t>Overview of Windows Phone SharePoint 2013 application templates in Visual Studio</w:t>
      </w:r>
    </w:p>
    <w:p w:rsidR="00931291" w:rsidRDefault="00931291">
      <w:pPr>
        <w:pStyle w:val="BulletedList1"/>
        <w:rPr>
          <w:rFonts w:cs="Arial"/>
        </w:rPr>
      </w:pPr>
      <w:r w:rsidRPr="00931291">
        <w:rPr>
          <w:rFonts w:cs="Arial"/>
          <w:b/>
          <w:color w:val="000000"/>
          <w:szCs w:val="18"/>
        </w:rPr>
        <w:lastRenderedPageBreak/>
        <w:t>How to: Create a Windows Phone SharePoint 2013 list app</w:t>
      </w:r>
    </w:p>
    <w:p w:rsidR="00931291" w:rsidRDefault="00931291">
      <w:pPr>
        <w:spacing w:line="275" w:lineRule="auto"/>
        <w:rPr>
          <w:rFonts w:cs="Arial"/>
          <w:color w:val="000000"/>
        </w:rPr>
      </w:pPr>
      <w:r>
        <w:rPr>
          <w:rFonts w:cs="Arial"/>
          <w:color w:val="000000"/>
        </w:rPr>
        <w:t xml:space="preserve"> </w:t>
      </w:r>
    </w:p>
    <w:p w:rsidR="00931291" w:rsidRDefault="00931291" w:rsidP="00846EE0">
      <w:r>
        <w:br w:type="page"/>
      </w:r>
    </w:p>
    <w:p w:rsidR="00E86583" w:rsidRPr="00A572AB" w:rsidRDefault="00E86583" w:rsidP="00A572AB">
      <w:pPr>
        <w:pStyle w:val="TOCHeading"/>
        <w:spacing w:line="240" w:lineRule="auto"/>
      </w:pPr>
    </w:p>
    <w:sectPr w:rsidR="00E86583" w:rsidRPr="00A572AB" w:rsidSect="005031E6">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291" w:rsidRDefault="00931291" w:rsidP="00931291">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291"/>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572AB"/>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A572AB"/>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msdn.microsoft.com/en-us/library/ff402558(VS.92).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e.msdn.com/en-US/education/quickstarts/push_notifications"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sdn.microsoft.com/en-us/library/ff402558(VS.92).aspx" TargetMode="External"/><Relationship Id="rId23"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6MRZ7ZVJQK5S-2610-7289</_dlc_DocId>
    <_dlc_DocIdUrl xmlns="25814b9c-4369-41ac-9dd0-042313b75592">
      <Url>http://modcpubtools/techreview/_layouts/DocIdRedir.aspx?ID=6MRZ7ZVJQK5S-2610-7289</Url>
      <Description>6MRZ7ZVJQK5S-2610-7289</Description>
    </_dlc_DocIdUrl>
  </documentManagement>
</p:properties>
</file>

<file path=customXml/itemProps1.xml><?xml version="1.0" encoding="utf-8"?>
<ds:datastoreItem xmlns:ds="http://schemas.openxmlformats.org/officeDocument/2006/customXml" ds:itemID="{DB61A19A-9B1D-49BD-A849-97C243415F93}"/>
</file>

<file path=customXml/itemProps2.xml><?xml version="1.0" encoding="utf-8"?>
<ds:datastoreItem xmlns:ds="http://schemas.openxmlformats.org/officeDocument/2006/customXml" ds:itemID="{DB61BEF1-F7B6-4D43-9DAF-9A19D0FA9112}"/>
</file>

<file path=customXml/itemProps3.xml><?xml version="1.0" encoding="utf-8"?>
<ds:datastoreItem xmlns:ds="http://schemas.openxmlformats.org/officeDocument/2006/customXml" ds:itemID="{27ECF0A6-6C63-4E20-ABF8-0C3C3B301A8C}"/>
</file>

<file path=customXml/itemProps4.xml><?xml version="1.0" encoding="utf-8"?>
<ds:datastoreItem xmlns:ds="http://schemas.openxmlformats.org/officeDocument/2006/customXml" ds:itemID="{3A025335-BA47-4E58-AFED-95FFC3F07D8A}"/>
</file>

<file path=customXml/itemProps5.xml><?xml version="1.0" encoding="utf-8"?>
<ds:datastoreItem xmlns:ds="http://schemas.openxmlformats.org/officeDocument/2006/customXml" ds:itemID="{50290346-9B38-4882-A1E6-E75889E55CA7}"/>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2012-07-10T19:51:00Z</dcterms:created>
  <dcterms:modified xsi:type="dcterms:W3CDTF">2012-07-10T19:51:00Z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7d7b42ec-728d-4454-9513-a977e08ffa67</vt:lpwstr>
  </property>
  <property fmtid="{D5CDD505-2E9C-101B-9397-08002B2CF9AE}" pid="3" name="ContentTypeId">
    <vt:lpwstr>0x01010065B43DEFD9E8244E9E5C66BF391A25DB</vt:lpwstr>
  </property>
</Properties>
</file>