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¿Cuál es el objetivo principal del diseño web según el tema?</w:t>
      </w:r>
    </w:p>
    <w:p w:rsidR="00000000" w:rsidDel="00000000" w:rsidP="00000000" w:rsidRDefault="00000000" w:rsidRPr="00000000" w14:paraId="0000000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Hacer un sitio web atractivo visualmente.</w:t>
      </w:r>
    </w:p>
    <w:p w:rsidR="00000000" w:rsidDel="00000000" w:rsidP="00000000" w:rsidRDefault="00000000" w:rsidRPr="00000000" w14:paraId="00000003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Planificar y organizar la información de forma clara y accesible.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Crear gráficos y animaciones llamativas.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Aumentar la cantidad de visitantes en el sitio.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es el diseño web?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proceso para configurar mentalmente la estructura de un sitio web.</w:t>
      </w:r>
    </w:p>
    <w:p w:rsidR="00000000" w:rsidDel="00000000" w:rsidP="00000000" w:rsidRDefault="00000000" w:rsidRPr="00000000" w14:paraId="0000000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creación de elementos gráficos para páginas web.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uso de código HTML para desarrollar páginas web.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proceso de animación de imágenes para interfaces digitales.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significa la preconfiguración en el diseño?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Definir las interacciones de los usuarios.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Planificar soluciones antes de desarrollar un sitio web.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Crear los gráficos y logos de un sitio.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Desarrollar contenido audiovisual para el sitio.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¿Cuál es un elemento conceptual del diseño?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Texto.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Gráficos.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Colores.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función tiene el punto en el diseño conceptual?</w:t>
      </w:r>
    </w:p>
    <w:p w:rsidR="00000000" w:rsidDel="00000000" w:rsidP="00000000" w:rsidRDefault="00000000" w:rsidRPr="00000000" w14:paraId="00000016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Ocupa una posición y define el inicio o fin de una línea.</w:t>
      </w:r>
    </w:p>
    <w:p w:rsidR="00000000" w:rsidDel="00000000" w:rsidP="00000000" w:rsidRDefault="00000000" w:rsidRPr="00000000" w14:paraId="0000001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Representa un volumen en el espacio.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Establece una proporción en las formas.</w:t>
      </w:r>
    </w:p>
    <w:p w:rsidR="00000000" w:rsidDel="00000000" w:rsidP="00000000" w:rsidRDefault="00000000" w:rsidRPr="00000000" w14:paraId="0000001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Define el borde real de una superficie.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define una línea en diseño?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volumen tridimensional.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Una dirección visual.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contorno que delimita formas.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área limitada.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es un plano en diseño?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área tridimensional con altura, anchura y grosor.</w:t>
      </w:r>
    </w:p>
    <w:p w:rsidR="00000000" w:rsidDel="00000000" w:rsidP="00000000" w:rsidRDefault="00000000" w:rsidRPr="00000000" w14:paraId="00000021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espacio bidimensional limitado por líneas.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percepción del espacio a través del volumen.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borde visible que separa formas.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elemento del diseño permite crear la ilusión de volumen en una imagen bidimensional?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forma.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espacio.</w:t>
      </w:r>
    </w:p>
    <w:p w:rsidR="00000000" w:rsidDel="00000000" w:rsidP="00000000" w:rsidRDefault="00000000" w:rsidRPr="00000000" w14:paraId="00000027">
      <w:pPr>
        <w:spacing w:after="240" w:before="240" w:lineRule="auto"/>
        <w:ind w:left="1800" w:hanging="36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 color.  </w:t>
      </w:r>
      <w:r w:rsidDel="00000000" w:rsidR="00000000" w:rsidRPr="00000000">
        <w:rPr>
          <w:b w:val="1"/>
          <w:color w:val="ff0000"/>
          <w:rtl w:val="0"/>
        </w:rPr>
        <w:t xml:space="preserve">esta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volumen.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caracteriza la percepción visual?</w:t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 proceso de interpretación de imágenes, sonidos y sensaciones externas.</w:t>
      </w:r>
    </w:p>
    <w:p w:rsidR="00000000" w:rsidDel="00000000" w:rsidP="00000000" w:rsidRDefault="00000000" w:rsidRPr="00000000" w14:paraId="0000002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recolección de datos visuales.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análisis técnico de colores y formas.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comprensión de la estructura del sitio web.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¿Cuál de los siguientes no es un elemento visual en el diseño?</w:t>
      </w:r>
    </w:p>
    <w:p w:rsidR="00000000" w:rsidDel="00000000" w:rsidP="00000000" w:rsidRDefault="00000000" w:rsidRPr="00000000" w14:paraId="0000002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Forma.</w:t>
      </w:r>
    </w:p>
    <w:p w:rsidR="00000000" w:rsidDel="00000000" w:rsidP="00000000" w:rsidRDefault="00000000" w:rsidRPr="00000000" w14:paraId="0000003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Medida.</w:t>
      </w:r>
    </w:p>
    <w:p w:rsidR="00000000" w:rsidDel="00000000" w:rsidP="00000000" w:rsidRDefault="00000000" w:rsidRPr="00000000" w14:paraId="0000003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Color.</w:t>
      </w:r>
    </w:p>
    <w:p w:rsidR="00000000" w:rsidDel="00000000" w:rsidP="00000000" w:rsidRDefault="00000000" w:rsidRPr="00000000" w14:paraId="00000032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Función.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caracteriza la forma en un diseño visual?</w:t>
      </w:r>
    </w:p>
    <w:p w:rsidR="00000000" w:rsidDel="00000000" w:rsidP="00000000" w:rsidRDefault="00000000" w:rsidRPr="00000000" w14:paraId="0000003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Define el volumen de un objeto.</w:t>
      </w:r>
    </w:p>
    <w:p w:rsidR="00000000" w:rsidDel="00000000" w:rsidP="00000000" w:rsidRDefault="00000000" w:rsidRPr="00000000" w14:paraId="0000003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Se percibe como un área con límites definidos.</w:t>
      </w:r>
    </w:p>
    <w:p w:rsidR="00000000" w:rsidDel="00000000" w:rsidP="00000000" w:rsidRDefault="00000000" w:rsidRPr="00000000" w14:paraId="0000003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Controla el tamaño y la proporción de los objetos.</w:t>
      </w:r>
    </w:p>
    <w:p w:rsidR="00000000" w:rsidDel="00000000" w:rsidP="00000000" w:rsidRDefault="00000000" w:rsidRPr="00000000" w14:paraId="0000003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 enfoca en la textura de la superficie.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significa medida en diseño?</w:t>
      </w:r>
    </w:p>
    <w:p w:rsidR="00000000" w:rsidDel="00000000" w:rsidP="00000000" w:rsidRDefault="00000000" w:rsidRPr="00000000" w14:paraId="0000003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capacidad de percibir colores.</w:t>
      </w:r>
    </w:p>
    <w:p w:rsidR="00000000" w:rsidDel="00000000" w:rsidP="00000000" w:rsidRDefault="00000000" w:rsidRPr="00000000" w14:paraId="0000003E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relación entre el tamaño de los elementos en un diseño.</w:t>
      </w:r>
    </w:p>
    <w:p w:rsidR="00000000" w:rsidDel="00000000" w:rsidP="00000000" w:rsidRDefault="00000000" w:rsidRPr="00000000" w14:paraId="0000003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longitud de las líneas en un espacio.</w:t>
      </w:r>
    </w:p>
    <w:p w:rsidR="00000000" w:rsidDel="00000000" w:rsidP="00000000" w:rsidRDefault="00000000" w:rsidRPr="00000000" w14:paraId="0000004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profundidad de un plano bidimensional.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se usa para definir el color en el diseño?</w:t>
      </w:r>
    </w:p>
    <w:p w:rsidR="00000000" w:rsidDel="00000000" w:rsidP="00000000" w:rsidRDefault="00000000" w:rsidRPr="00000000" w14:paraId="0000004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Textura de la superficie.</w:t>
      </w:r>
    </w:p>
    <w:p w:rsidR="00000000" w:rsidDel="00000000" w:rsidP="00000000" w:rsidRDefault="00000000" w:rsidRPr="00000000" w14:paraId="0000004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Contraste entre objetos en el espacio.</w:t>
      </w:r>
    </w:p>
    <w:p w:rsidR="00000000" w:rsidDel="00000000" w:rsidP="00000000" w:rsidRDefault="00000000" w:rsidRPr="00000000" w14:paraId="0000004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Diferencia entre luz y sombra.</w:t>
      </w:r>
    </w:p>
    <w:p w:rsidR="00000000" w:rsidDel="00000000" w:rsidP="00000000" w:rsidRDefault="00000000" w:rsidRPr="00000000" w14:paraId="00000045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combinación de tonos y saturación.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¿Cómo afecta la textura en el diseño?</w:t>
      </w:r>
    </w:p>
    <w:p w:rsidR="00000000" w:rsidDel="00000000" w:rsidP="00000000" w:rsidRDefault="00000000" w:rsidRPr="00000000" w14:paraId="0000004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Define el color de los elementos.</w:t>
      </w:r>
    </w:p>
    <w:p w:rsidR="00000000" w:rsidDel="00000000" w:rsidP="00000000" w:rsidRDefault="00000000" w:rsidRPr="00000000" w14:paraId="00000048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Afecta la percepción de rugosidad, suavidad y aspereza en una superficie.</w:t>
      </w:r>
    </w:p>
    <w:p w:rsidR="00000000" w:rsidDel="00000000" w:rsidP="00000000" w:rsidRDefault="00000000" w:rsidRPr="00000000" w14:paraId="0000004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Controla el tamaño y la medida de las formas.</w:t>
      </w:r>
    </w:p>
    <w:p w:rsidR="00000000" w:rsidDel="00000000" w:rsidP="00000000" w:rsidRDefault="00000000" w:rsidRPr="00000000" w14:paraId="0000004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 una percepción de profundidad en el espacio.</w:t>
      </w:r>
    </w:p>
    <w:p w:rsidR="00000000" w:rsidDel="00000000" w:rsidP="00000000" w:rsidRDefault="00000000" w:rsidRPr="00000000" w14:paraId="0000004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la dirección en un diseño?</w:t>
      </w:r>
    </w:p>
    <w:p w:rsidR="00000000" w:rsidDel="00000000" w:rsidP="00000000" w:rsidRDefault="00000000" w:rsidRPr="00000000" w14:paraId="0000004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orientación visual de una forma respecto al observador.</w:t>
      </w:r>
    </w:p>
    <w:p w:rsidR="00000000" w:rsidDel="00000000" w:rsidP="00000000" w:rsidRDefault="00000000" w:rsidRPr="00000000" w14:paraId="0000004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estructura física del diseño.</w:t>
      </w:r>
    </w:p>
    <w:p w:rsidR="00000000" w:rsidDel="00000000" w:rsidP="00000000" w:rsidRDefault="00000000" w:rsidRPr="00000000" w14:paraId="0000004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tamaño de los objetos en la interfaz.</w:t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agrupación de elementos similares.</w:t>
      </w:r>
    </w:p>
    <w:p w:rsidR="00000000" w:rsidDel="00000000" w:rsidP="00000000" w:rsidRDefault="00000000" w:rsidRPr="00000000" w14:paraId="0000005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¿Cómo se define el espacio en el diseño?</w:t>
      </w:r>
    </w:p>
    <w:p w:rsidR="00000000" w:rsidDel="00000000" w:rsidP="00000000" w:rsidRDefault="00000000" w:rsidRPr="00000000" w14:paraId="0000005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 la zona que ocupa una imagen en un plano tridimensional.</w:t>
      </w:r>
    </w:p>
    <w:p w:rsidR="00000000" w:rsidDel="00000000" w:rsidP="00000000" w:rsidRDefault="00000000" w:rsidRPr="00000000" w14:paraId="0000005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 la posición relativa de los objetos en la interfaz.</w:t>
      </w:r>
    </w:p>
    <w:p w:rsidR="00000000" w:rsidDel="00000000" w:rsidP="00000000" w:rsidRDefault="00000000" w:rsidRPr="00000000" w14:paraId="0000005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 la distancia entre el observador y el objeto.</w:t>
      </w:r>
    </w:p>
    <w:p w:rsidR="00000000" w:rsidDel="00000000" w:rsidP="00000000" w:rsidRDefault="00000000" w:rsidRPr="00000000" w14:paraId="00000058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Es el área que ocupa una forma dentro del campo visual.</w:t>
      </w:r>
    </w:p>
    <w:p w:rsidR="00000000" w:rsidDel="00000000" w:rsidP="00000000" w:rsidRDefault="00000000" w:rsidRPr="00000000" w14:paraId="0000005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característica describe mejor la gravedad en diseño?</w:t>
      </w:r>
    </w:p>
    <w:p w:rsidR="00000000" w:rsidDel="00000000" w:rsidP="00000000" w:rsidRDefault="00000000" w:rsidRPr="00000000" w14:paraId="0000005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Una fuerza física que afecta los elementos.</w:t>
      </w:r>
    </w:p>
    <w:p w:rsidR="00000000" w:rsidDel="00000000" w:rsidP="00000000" w:rsidRDefault="00000000" w:rsidRPr="00000000" w14:paraId="0000005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elemento visual que afecta el tamaño de los objetos.</w:t>
      </w:r>
    </w:p>
    <w:p w:rsidR="00000000" w:rsidDel="00000000" w:rsidP="00000000" w:rsidRDefault="00000000" w:rsidRPr="00000000" w14:paraId="0000005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Una percepción psicológica de estabilidad o inestabilidad.</w:t>
      </w:r>
    </w:p>
    <w:p w:rsidR="00000000" w:rsidDel="00000000" w:rsidP="00000000" w:rsidRDefault="00000000" w:rsidRPr="00000000" w14:paraId="0000005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tipo de equilibrio entre colores.</w:t>
      </w:r>
    </w:p>
    <w:p w:rsidR="00000000" w:rsidDel="00000000" w:rsidP="00000000" w:rsidRDefault="00000000" w:rsidRPr="00000000" w14:paraId="0000005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significa representación en el contexto del diseño práctico?</w:t>
      </w:r>
    </w:p>
    <w:p w:rsidR="00000000" w:rsidDel="00000000" w:rsidP="00000000" w:rsidRDefault="00000000" w:rsidRPr="00000000" w14:paraId="0000006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creación de un gráfico para ilustrar ideas abstractas.</w:t>
      </w:r>
    </w:p>
    <w:p w:rsidR="00000000" w:rsidDel="00000000" w:rsidP="00000000" w:rsidRDefault="00000000" w:rsidRPr="00000000" w14:paraId="00000062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reproducción de objetos del mundo real o hechos por el ser humano.</w:t>
      </w:r>
    </w:p>
    <w:p w:rsidR="00000000" w:rsidDel="00000000" w:rsidP="00000000" w:rsidRDefault="00000000" w:rsidRPr="00000000" w14:paraId="0000006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elaboración de gráficos bidimensionales complejos.</w:t>
      </w:r>
    </w:p>
    <w:p w:rsidR="00000000" w:rsidDel="00000000" w:rsidP="00000000" w:rsidRDefault="00000000" w:rsidRPr="00000000" w14:paraId="0000006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planificación de una interfaz interactiva.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la función en un diseño?</w:t>
      </w:r>
    </w:p>
    <w:p w:rsidR="00000000" w:rsidDel="00000000" w:rsidP="00000000" w:rsidRDefault="00000000" w:rsidRPr="00000000" w14:paraId="0000006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capacidad de atraer visualmente a los usuarios.</w:t>
      </w:r>
    </w:p>
    <w:p w:rsidR="00000000" w:rsidDel="00000000" w:rsidP="00000000" w:rsidRDefault="00000000" w:rsidRPr="00000000" w14:paraId="00000067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 propósito práctico que cumple un elemento en un diseño.</w:t>
      </w:r>
    </w:p>
    <w:p w:rsidR="00000000" w:rsidDel="00000000" w:rsidP="00000000" w:rsidRDefault="00000000" w:rsidRPr="00000000" w14:paraId="0000006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representación visual de las intenciones del diseñador.</w:t>
      </w:r>
    </w:p>
    <w:p w:rsidR="00000000" w:rsidDel="00000000" w:rsidP="00000000" w:rsidRDefault="00000000" w:rsidRPr="00000000" w14:paraId="0000006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estética del diseño.</w:t>
      </w:r>
    </w:p>
    <w:p w:rsidR="00000000" w:rsidDel="00000000" w:rsidP="00000000" w:rsidRDefault="00000000" w:rsidRPr="00000000" w14:paraId="0000006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se debe considerar al diseñar una interfaz web?</w:t>
      </w:r>
    </w:p>
    <w:p w:rsidR="00000000" w:rsidDel="00000000" w:rsidP="00000000" w:rsidRDefault="00000000" w:rsidRPr="00000000" w14:paraId="0000006C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 tipo de usuarios que visitarán la web.</w:t>
      </w:r>
    </w:p>
    <w:p w:rsidR="00000000" w:rsidDel="00000000" w:rsidP="00000000" w:rsidRDefault="00000000" w:rsidRPr="00000000" w14:paraId="0000006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cantidad de imágenes que se usarán.</w:t>
      </w:r>
    </w:p>
    <w:p w:rsidR="00000000" w:rsidDel="00000000" w:rsidP="00000000" w:rsidRDefault="00000000" w:rsidRPr="00000000" w14:paraId="0000006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combinación de colores.</w:t>
      </w:r>
    </w:p>
    <w:p w:rsidR="00000000" w:rsidDel="00000000" w:rsidP="00000000" w:rsidRDefault="00000000" w:rsidRPr="00000000" w14:paraId="0000006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uso de animaciones complejas.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¿Cuál es el objetivo principal del diseño de interfaces web?</w:t>
      </w:r>
    </w:p>
    <w:p w:rsidR="00000000" w:rsidDel="00000000" w:rsidP="00000000" w:rsidRDefault="00000000" w:rsidRPr="00000000" w14:paraId="0000007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Que los usuarios disfruten de una experiencia visual.</w:t>
      </w:r>
    </w:p>
    <w:p w:rsidR="00000000" w:rsidDel="00000000" w:rsidP="00000000" w:rsidRDefault="00000000" w:rsidRPr="00000000" w14:paraId="00000073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Que los usuarios puedan acceder a todos los contenidos de manera rápida y sencilla.</w:t>
      </w:r>
    </w:p>
    <w:p w:rsidR="00000000" w:rsidDel="00000000" w:rsidP="00000000" w:rsidRDefault="00000000" w:rsidRPr="00000000" w14:paraId="0000007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Crear un sitio atractivo visualmente sin importar la funcionalidad.</w:t>
      </w:r>
    </w:p>
    <w:p w:rsidR="00000000" w:rsidDel="00000000" w:rsidP="00000000" w:rsidRDefault="00000000" w:rsidRPr="00000000" w14:paraId="0000007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Atraer a la mayor cantidad de usuarios posibles.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característica hace que una web sea usable?</w:t>
      </w:r>
    </w:p>
    <w:p w:rsidR="00000000" w:rsidDel="00000000" w:rsidP="00000000" w:rsidRDefault="00000000" w:rsidRPr="00000000" w14:paraId="00000078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Que el usuario no tenga dificultades para navegar y realizar operaciones.</w:t>
      </w:r>
    </w:p>
    <w:p w:rsidR="00000000" w:rsidDel="00000000" w:rsidP="00000000" w:rsidRDefault="00000000" w:rsidRPr="00000000" w14:paraId="0000007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Que el diseño sea estéticamente agradable.</w:t>
      </w:r>
    </w:p>
    <w:p w:rsidR="00000000" w:rsidDel="00000000" w:rsidP="00000000" w:rsidRDefault="00000000" w:rsidRPr="00000000" w14:paraId="0000007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Que el contenido esté organizado visualmente.</w:t>
      </w:r>
    </w:p>
    <w:p w:rsidR="00000000" w:rsidDel="00000000" w:rsidP="00000000" w:rsidRDefault="00000000" w:rsidRPr="00000000" w14:paraId="0000007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Que el sitio sea accesible en todos los dispositivos.</w:t>
      </w:r>
    </w:p>
    <w:p w:rsidR="00000000" w:rsidDel="00000000" w:rsidP="00000000" w:rsidRDefault="00000000" w:rsidRPr="00000000" w14:paraId="0000007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una guía de estilo en el diseño web?</w:t>
      </w:r>
    </w:p>
    <w:p w:rsidR="00000000" w:rsidDel="00000000" w:rsidP="00000000" w:rsidRDefault="00000000" w:rsidRPr="00000000" w14:paraId="0000007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documento que describe los colores y tipografías de la web.</w:t>
      </w:r>
    </w:p>
    <w:p w:rsidR="00000000" w:rsidDel="00000000" w:rsidP="00000000" w:rsidRDefault="00000000" w:rsidRPr="00000000" w14:paraId="0000007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conjunto de reglas que organizan el diseño gráfico de la interfaz.</w:t>
      </w:r>
    </w:p>
    <w:p w:rsidR="00000000" w:rsidDel="00000000" w:rsidP="00000000" w:rsidRDefault="00000000" w:rsidRPr="00000000" w14:paraId="0000007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manual que define la estructura visual del sitio.</w:t>
      </w:r>
    </w:p>
    <w:p w:rsidR="00000000" w:rsidDel="00000000" w:rsidP="00000000" w:rsidRDefault="00000000" w:rsidRPr="00000000" w14:paraId="00000080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conjunto de pautas que se siguen durante la generación y mantenimiento del sitio.</w:t>
      </w:r>
    </w:p>
    <w:p w:rsidR="00000000" w:rsidDel="00000000" w:rsidP="00000000" w:rsidRDefault="00000000" w:rsidRPr="00000000" w14:paraId="0000008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¿Cuál es una de las fases del proceso de diseño web?</w:t>
      </w:r>
    </w:p>
    <w:p w:rsidR="00000000" w:rsidDel="00000000" w:rsidP="00000000" w:rsidRDefault="00000000" w:rsidRPr="00000000" w14:paraId="0000008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Definir los objetivos visuales del sitio.</w:t>
      </w:r>
    </w:p>
    <w:p w:rsidR="00000000" w:rsidDel="00000000" w:rsidP="00000000" w:rsidRDefault="00000000" w:rsidRPr="00000000" w14:paraId="0000008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Crear gráficos para las páginas principales.</w:t>
      </w:r>
    </w:p>
    <w:p w:rsidR="00000000" w:rsidDel="00000000" w:rsidP="00000000" w:rsidRDefault="00000000" w:rsidRPr="00000000" w14:paraId="00000084">
      <w:pPr>
        <w:spacing w:after="240" w:before="240" w:lineRule="auto"/>
        <w:ind w:left="180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C)</w:t>
      </w:r>
      <w:r w:rsidDel="00000000" w:rsidR="00000000" w:rsidRPr="00000000">
        <w:rPr>
          <w:b w:val="1"/>
          <w:i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i w:val="1"/>
          <w:rtl w:val="0"/>
        </w:rPr>
        <w:t xml:space="preserve">Prototyping and User Testing (Prototipado y pruebas con usuarios).</w:t>
      </w:r>
    </w:p>
    <w:p w:rsidR="00000000" w:rsidDel="00000000" w:rsidP="00000000" w:rsidRDefault="00000000" w:rsidRPr="00000000" w14:paraId="0000008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Elegir el software para desarrollar el sitio.</w:t>
      </w:r>
    </w:p>
    <w:p w:rsidR="00000000" w:rsidDel="00000000" w:rsidP="00000000" w:rsidRDefault="00000000" w:rsidRPr="00000000" w14:paraId="0000008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un Experience Map en el diseño web?</w:t>
      </w:r>
    </w:p>
    <w:p w:rsidR="00000000" w:rsidDel="00000000" w:rsidP="00000000" w:rsidRDefault="00000000" w:rsidRPr="00000000" w14:paraId="00000088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mapa conceptual de las interacciones del usuario con un servicio.</w:t>
      </w:r>
    </w:p>
    <w:p w:rsidR="00000000" w:rsidDel="00000000" w:rsidP="00000000" w:rsidRDefault="00000000" w:rsidRPr="00000000" w14:paraId="0000008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gráfico que detalla las fases de diseño.</w:t>
      </w:r>
    </w:p>
    <w:p w:rsidR="00000000" w:rsidDel="00000000" w:rsidP="00000000" w:rsidRDefault="00000000" w:rsidRPr="00000000" w14:paraId="0000008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esquema de los prototipos creados para una interfaz.</w:t>
      </w:r>
    </w:p>
    <w:p w:rsidR="00000000" w:rsidDel="00000000" w:rsidP="00000000" w:rsidRDefault="00000000" w:rsidRPr="00000000" w14:paraId="0000008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mapa de las características visuales de una interfaz.</w:t>
      </w:r>
    </w:p>
    <w:p w:rsidR="00000000" w:rsidDel="00000000" w:rsidP="00000000" w:rsidRDefault="00000000" w:rsidRPr="00000000" w14:paraId="0000008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¿Cuál es el propósito de la fase de "Persona Creation" en el diseño web?</w:t>
      </w:r>
    </w:p>
    <w:p w:rsidR="00000000" w:rsidDel="00000000" w:rsidP="00000000" w:rsidRDefault="00000000" w:rsidRPr="00000000" w14:paraId="0000008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Definir la estructura del contenido.</w:t>
      </w:r>
    </w:p>
    <w:p w:rsidR="00000000" w:rsidDel="00000000" w:rsidP="00000000" w:rsidRDefault="00000000" w:rsidRPr="00000000" w14:paraId="0000008F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Crear personajes ficticios que representen a los usuarios objetivo.</w:t>
      </w:r>
    </w:p>
    <w:p w:rsidR="00000000" w:rsidDel="00000000" w:rsidP="00000000" w:rsidRDefault="00000000" w:rsidRPr="00000000" w14:paraId="0000009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Planificar el diseño visual del sitio.</w:t>
      </w:r>
    </w:p>
    <w:p w:rsidR="00000000" w:rsidDel="00000000" w:rsidP="00000000" w:rsidRDefault="00000000" w:rsidRPr="00000000" w14:paraId="0000009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Definir el estilo gráfico de los elementos.</w:t>
      </w:r>
    </w:p>
    <w:p w:rsidR="00000000" w:rsidDel="00000000" w:rsidP="00000000" w:rsidRDefault="00000000" w:rsidRPr="00000000" w14:paraId="0000009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¿Cuál es un ejemplo de un escenario de mapeo (Scenario Mapping)?</w:t>
      </w:r>
    </w:p>
    <w:p w:rsidR="00000000" w:rsidDel="00000000" w:rsidP="00000000" w:rsidRDefault="00000000" w:rsidRPr="00000000" w14:paraId="0000009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Identificar las preferencias de color de los usuarios.</w:t>
      </w:r>
    </w:p>
    <w:p w:rsidR="00000000" w:rsidDel="00000000" w:rsidP="00000000" w:rsidRDefault="00000000" w:rsidRPr="00000000" w14:paraId="00000094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Describir los pasos que un usuario toma para completar una tarea en un sitio web.</w:t>
      </w:r>
    </w:p>
    <w:p w:rsidR="00000000" w:rsidDel="00000000" w:rsidP="00000000" w:rsidRDefault="00000000" w:rsidRPr="00000000" w14:paraId="0000009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Evaluar la capacidad de los usuarios para navegar por una página.</w:t>
      </w:r>
    </w:p>
    <w:p w:rsidR="00000000" w:rsidDel="00000000" w:rsidP="00000000" w:rsidRDefault="00000000" w:rsidRPr="00000000" w14:paraId="0000009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Definir las áreas de contenido de la interfaz.</w:t>
      </w:r>
    </w:p>
    <w:p w:rsidR="00000000" w:rsidDel="00000000" w:rsidP="00000000" w:rsidRDefault="00000000" w:rsidRPr="00000000" w14:paraId="0000009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se debe hacer en la fase de Prototyping and User Testing?</w:t>
      </w:r>
    </w:p>
    <w:p w:rsidR="00000000" w:rsidDel="00000000" w:rsidP="00000000" w:rsidRDefault="00000000" w:rsidRPr="00000000" w14:paraId="0000009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Crear el diseño visual del sitio y probarlo con herramientas automáticas.</w:t>
      </w:r>
    </w:p>
    <w:p w:rsidR="00000000" w:rsidDel="00000000" w:rsidP="00000000" w:rsidRDefault="00000000" w:rsidRPr="00000000" w14:paraId="0000009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B) Diseñar bocetos de la interfaz y luego realizar pruebas con usuarios reales.</w:t>
      </w:r>
    </w:p>
    <w:p w:rsidR="00000000" w:rsidDel="00000000" w:rsidP="00000000" w:rsidRDefault="00000000" w:rsidRPr="00000000" w14:paraId="0000009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Desarrollar los gráficos y luego hacer una revisión del cont   enido.</w:t>
      </w:r>
    </w:p>
    <w:p w:rsidR="00000000" w:rsidDel="00000000" w:rsidP="00000000" w:rsidRDefault="00000000" w:rsidRPr="00000000" w14:paraId="0000009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Crear prototipos de alta fidelidad antes de hacer las pruebas.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un componente de identificación en una página web?</w:t>
      </w:r>
    </w:p>
    <w:p w:rsidR="00000000" w:rsidDel="00000000" w:rsidP="00000000" w:rsidRDefault="00000000" w:rsidRPr="00000000" w14:paraId="0000009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elemento que permite la navegación entre secciones.</w:t>
      </w:r>
    </w:p>
    <w:p w:rsidR="00000000" w:rsidDel="00000000" w:rsidP="00000000" w:rsidRDefault="00000000" w:rsidRPr="00000000" w14:paraId="0000009F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elemento que identifica al sitio web, como el logotipo o el nombre.</w:t>
      </w:r>
    </w:p>
    <w:p w:rsidR="00000000" w:rsidDel="00000000" w:rsidP="00000000" w:rsidRDefault="00000000" w:rsidRPr="00000000" w14:paraId="000000A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gráfico que facilita la interacción con el contenido.</w:t>
      </w:r>
    </w:p>
    <w:p w:rsidR="00000000" w:rsidDel="00000000" w:rsidP="00000000" w:rsidRDefault="00000000" w:rsidRPr="00000000" w14:paraId="000000A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botón que permite enviar información al servidor.</w:t>
      </w:r>
    </w:p>
    <w:p w:rsidR="00000000" w:rsidDel="00000000" w:rsidP="00000000" w:rsidRDefault="00000000" w:rsidRPr="00000000" w14:paraId="000000A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un sistema de navegación en una página web?</w:t>
      </w:r>
    </w:p>
    <w:p w:rsidR="00000000" w:rsidDel="00000000" w:rsidP="00000000" w:rsidRDefault="00000000" w:rsidRPr="00000000" w14:paraId="000000A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conjunto de gráficos que muestran el contenido.</w:t>
      </w:r>
    </w:p>
    <w:p w:rsidR="00000000" w:rsidDel="00000000" w:rsidP="00000000" w:rsidRDefault="00000000" w:rsidRPr="00000000" w14:paraId="000000A5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sistema de enlaces que permite a los usuarios moverse por el sitio.</w:t>
      </w:r>
    </w:p>
    <w:p w:rsidR="00000000" w:rsidDel="00000000" w:rsidP="00000000" w:rsidRDefault="00000000" w:rsidRPr="00000000" w14:paraId="000000A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conjunto de elementos de diseño que mejoran la interacción visual.</w:t>
      </w:r>
    </w:p>
    <w:p w:rsidR="00000000" w:rsidDel="00000000" w:rsidP="00000000" w:rsidRDefault="00000000" w:rsidRPr="00000000" w14:paraId="000000A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conjunto de herramientas que facilitan la carga de imágenes.</w:t>
      </w:r>
    </w:p>
    <w:p w:rsidR="00000000" w:rsidDel="00000000" w:rsidP="00000000" w:rsidRDefault="00000000" w:rsidRPr="00000000" w14:paraId="000000A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elemento del diseño permite que el usuario sepa en qué sección del sitio se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encuentra?</w:t>
      </w:r>
    </w:p>
    <w:p w:rsidR="00000000" w:rsidDel="00000000" w:rsidP="00000000" w:rsidRDefault="00000000" w:rsidRPr="00000000" w14:paraId="000000AB">
      <w:pPr>
        <w:spacing w:after="240" w:before="240" w:lineRule="auto"/>
        <w:ind w:left="18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ff0000"/>
          <w:rtl w:val="0"/>
        </w:rPr>
        <w:t xml:space="preserve">El menú de navegación.</w:t>
      </w:r>
    </w:p>
    <w:p w:rsidR="00000000" w:rsidDel="00000000" w:rsidP="00000000" w:rsidRDefault="00000000" w:rsidRPr="00000000" w14:paraId="000000A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logotipo.</w:t>
      </w:r>
    </w:p>
    <w:p w:rsidR="00000000" w:rsidDel="00000000" w:rsidP="00000000" w:rsidRDefault="00000000" w:rsidRPr="00000000" w14:paraId="000000A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 mapa del sitio.</w:t>
      </w:r>
    </w:p>
    <w:p w:rsidR="00000000" w:rsidDel="00000000" w:rsidP="00000000" w:rsidRDefault="00000000" w:rsidRPr="00000000" w14:paraId="000000A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título del contenido.</w:t>
      </w:r>
    </w:p>
    <w:p w:rsidR="00000000" w:rsidDel="00000000" w:rsidP="00000000" w:rsidRDefault="00000000" w:rsidRPr="00000000" w14:paraId="000000A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caracteriza a un menú de navegación?</w:t>
      </w:r>
    </w:p>
    <w:p w:rsidR="00000000" w:rsidDel="00000000" w:rsidP="00000000" w:rsidRDefault="00000000" w:rsidRPr="00000000" w14:paraId="000000B1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Es un área de la interfaz que contiene las secciones del sitio.</w:t>
      </w:r>
    </w:p>
    <w:p w:rsidR="00000000" w:rsidDel="00000000" w:rsidP="00000000" w:rsidRDefault="00000000" w:rsidRPr="00000000" w14:paraId="000000B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 una barra gráfica que decora la parte superior de la página.</w:t>
      </w:r>
    </w:p>
    <w:p w:rsidR="00000000" w:rsidDel="00000000" w:rsidP="00000000" w:rsidRDefault="00000000" w:rsidRPr="00000000" w14:paraId="000000B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 un botón interactivo que cambia el idioma del sitio.</w:t>
      </w:r>
    </w:p>
    <w:p w:rsidR="00000000" w:rsidDel="00000000" w:rsidP="00000000" w:rsidRDefault="00000000" w:rsidRPr="00000000" w14:paraId="000000B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 un área para interactuar con el contenido del sitio.</w:t>
      </w:r>
    </w:p>
    <w:p w:rsidR="00000000" w:rsidDel="00000000" w:rsidP="00000000" w:rsidRDefault="00000000" w:rsidRPr="00000000" w14:paraId="000000B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debe incluir una maquetación web?</w:t>
      </w:r>
    </w:p>
    <w:p w:rsidR="00000000" w:rsidDel="00000000" w:rsidP="00000000" w:rsidRDefault="00000000" w:rsidRPr="00000000" w14:paraId="000000B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Una serie de bocetos detallados del contenido gráfico.</w:t>
      </w:r>
    </w:p>
    <w:p w:rsidR="00000000" w:rsidDel="00000000" w:rsidP="00000000" w:rsidRDefault="00000000" w:rsidRPr="00000000" w14:paraId="000000B8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plan que defina la colocación de elementos dentro de cada página.</w:t>
      </w:r>
    </w:p>
    <w:p w:rsidR="00000000" w:rsidDel="00000000" w:rsidP="00000000" w:rsidRDefault="00000000" w:rsidRPr="00000000" w14:paraId="000000B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conjunto de iconos representativos.</w:t>
      </w:r>
    </w:p>
    <w:p w:rsidR="00000000" w:rsidDel="00000000" w:rsidP="00000000" w:rsidRDefault="00000000" w:rsidRPr="00000000" w14:paraId="000000B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mapa conceptual de las interacciones.</w:t>
      </w:r>
    </w:p>
    <w:p w:rsidR="00000000" w:rsidDel="00000000" w:rsidP="00000000" w:rsidRDefault="00000000" w:rsidRPr="00000000" w14:paraId="000000B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debe incluir el bloque de contenido en una maquetación web?</w:t>
      </w:r>
    </w:p>
    <w:p w:rsidR="00000000" w:rsidDel="00000000" w:rsidP="00000000" w:rsidRDefault="00000000" w:rsidRPr="00000000" w14:paraId="000000B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Los gráficos del sitio.</w:t>
      </w:r>
    </w:p>
    <w:p w:rsidR="00000000" w:rsidDel="00000000" w:rsidP="00000000" w:rsidRDefault="00000000" w:rsidRPr="00000000" w14:paraId="000000B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información relevante para el usuario.</w:t>
      </w:r>
    </w:p>
    <w:p w:rsidR="00000000" w:rsidDel="00000000" w:rsidP="00000000" w:rsidRDefault="00000000" w:rsidRPr="00000000" w14:paraId="000000B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logotipo de la empresa.</w:t>
      </w:r>
    </w:p>
    <w:p w:rsidR="00000000" w:rsidDel="00000000" w:rsidP="00000000" w:rsidRDefault="00000000" w:rsidRPr="00000000" w14:paraId="000000B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Los enlaces a las redes sociales.</w:t>
      </w:r>
    </w:p>
    <w:p w:rsidR="00000000" w:rsidDel="00000000" w:rsidP="00000000" w:rsidRDefault="00000000" w:rsidRPr="00000000" w14:paraId="000000C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¿Cuál es el propósito del bloque de pie de página en una web?</w:t>
      </w:r>
    </w:p>
    <w:p w:rsidR="00000000" w:rsidDel="00000000" w:rsidP="00000000" w:rsidRDefault="00000000" w:rsidRPr="00000000" w14:paraId="000000C2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Incluir información secundaria.</w:t>
      </w:r>
    </w:p>
    <w:p w:rsidR="00000000" w:rsidDel="00000000" w:rsidP="00000000" w:rsidRDefault="00000000" w:rsidRPr="00000000" w14:paraId="000000C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Facilitar la navegación entre páginas.</w:t>
      </w:r>
    </w:p>
    <w:p w:rsidR="00000000" w:rsidDel="00000000" w:rsidP="00000000" w:rsidRDefault="00000000" w:rsidRPr="00000000" w14:paraId="000000C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Mostrar los contenidos principales.</w:t>
      </w:r>
    </w:p>
    <w:p w:rsidR="00000000" w:rsidDel="00000000" w:rsidP="00000000" w:rsidRDefault="00000000" w:rsidRPr="00000000" w14:paraId="000000C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Repetir el logotipo y el menú de navegación.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un espacio en blanco en el diseño web?</w:t>
      </w:r>
    </w:p>
    <w:p w:rsidR="00000000" w:rsidDel="00000000" w:rsidP="00000000" w:rsidRDefault="00000000" w:rsidRPr="00000000" w14:paraId="000000C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área vacía destinada a la colocación de texto.</w:t>
      </w:r>
    </w:p>
    <w:p w:rsidR="00000000" w:rsidDel="00000000" w:rsidP="00000000" w:rsidRDefault="00000000" w:rsidRPr="00000000" w14:paraId="000000C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Una zona del diseño sin contenido que aumenta la legibilidad.</w:t>
      </w:r>
    </w:p>
    <w:p w:rsidR="00000000" w:rsidDel="00000000" w:rsidP="00000000" w:rsidRDefault="00000000" w:rsidRPr="00000000" w14:paraId="000000C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elemento decorativo en las interfaces de usuario.</w:t>
      </w:r>
    </w:p>
    <w:p w:rsidR="00000000" w:rsidDel="00000000" w:rsidP="00000000" w:rsidRDefault="00000000" w:rsidRPr="00000000" w14:paraId="000000C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recurso gráfico que mejora la interacción visual.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efecto tiene el uso de espacios en blanco en un diseño?</w:t>
      </w:r>
    </w:p>
    <w:p w:rsidR="00000000" w:rsidDel="00000000" w:rsidP="00000000" w:rsidRDefault="00000000" w:rsidRPr="00000000" w14:paraId="000000C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Hace que el sitio sea más pesado visualmente.</w:t>
      </w:r>
    </w:p>
    <w:p w:rsidR="00000000" w:rsidDel="00000000" w:rsidP="00000000" w:rsidRDefault="00000000" w:rsidRPr="00000000" w14:paraId="000000CF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Facilita la percepción de elegancia y claridad.</w:t>
      </w:r>
    </w:p>
    <w:p w:rsidR="00000000" w:rsidDel="00000000" w:rsidP="00000000" w:rsidRDefault="00000000" w:rsidRPr="00000000" w14:paraId="000000D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Reduce el número de elementos interactivos.</w:t>
      </w:r>
    </w:p>
    <w:p w:rsidR="00000000" w:rsidDel="00000000" w:rsidP="00000000" w:rsidRDefault="00000000" w:rsidRPr="00000000" w14:paraId="000000D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Aumenta la complejidad del diseño.</w:t>
      </w:r>
    </w:p>
    <w:p w:rsidR="00000000" w:rsidDel="00000000" w:rsidP="00000000" w:rsidRDefault="00000000" w:rsidRPr="00000000" w14:paraId="000000D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la "detección de patrones" en el diseño web?</w:t>
      </w:r>
    </w:p>
    <w:p w:rsidR="00000000" w:rsidDel="00000000" w:rsidP="00000000" w:rsidRDefault="00000000" w:rsidRPr="00000000" w14:paraId="000000D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proceso que ayuda a identificar los elementos principales de una página.</w:t>
      </w:r>
    </w:p>
    <w:p w:rsidR="00000000" w:rsidDel="00000000" w:rsidP="00000000" w:rsidRDefault="00000000" w:rsidRPr="00000000" w14:paraId="000000D4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aplicación de principios visuales (Gestalt) para mejorar la comprensión del diseño.</w:t>
      </w:r>
    </w:p>
    <w:p w:rsidR="00000000" w:rsidDel="00000000" w:rsidP="00000000" w:rsidRDefault="00000000" w:rsidRPr="00000000" w14:paraId="000000D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creación de estructuras visuales repetitivas en la interfaz.</w:t>
      </w:r>
    </w:p>
    <w:p w:rsidR="00000000" w:rsidDel="00000000" w:rsidP="00000000" w:rsidRDefault="00000000" w:rsidRPr="00000000" w14:paraId="000000D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análisis de patrones de uso del sitio web.</w:t>
      </w:r>
    </w:p>
    <w:p w:rsidR="00000000" w:rsidDel="00000000" w:rsidP="00000000" w:rsidRDefault="00000000" w:rsidRPr="00000000" w14:paraId="000000D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39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el "principio de figura-fondo"?</w:t>
      </w:r>
    </w:p>
    <w:p w:rsidR="00000000" w:rsidDel="00000000" w:rsidP="00000000" w:rsidRDefault="00000000" w:rsidRPr="00000000" w14:paraId="000000D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agrupación de elementos por su proximidad.</w:t>
      </w:r>
    </w:p>
    <w:p w:rsidR="00000000" w:rsidDel="00000000" w:rsidP="00000000" w:rsidRDefault="00000000" w:rsidRPr="00000000" w14:paraId="000000D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percepción de un objeto principal sobre un fondo.</w:t>
      </w:r>
    </w:p>
    <w:p w:rsidR="00000000" w:rsidDel="00000000" w:rsidP="00000000" w:rsidRDefault="00000000" w:rsidRPr="00000000" w14:paraId="000000D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uso de colores para destacar figuras en un sitio web.</w:t>
      </w:r>
    </w:p>
    <w:p w:rsidR="00000000" w:rsidDel="00000000" w:rsidP="00000000" w:rsidRDefault="00000000" w:rsidRPr="00000000" w14:paraId="000000D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separación de elementos en función de su tamaño.</w:t>
      </w:r>
    </w:p>
    <w:p w:rsidR="00000000" w:rsidDel="00000000" w:rsidP="00000000" w:rsidRDefault="00000000" w:rsidRPr="00000000" w14:paraId="000000D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el punto focal en un diseño?</w:t>
      </w:r>
    </w:p>
    <w:p w:rsidR="00000000" w:rsidDel="00000000" w:rsidP="00000000" w:rsidRDefault="00000000" w:rsidRPr="00000000" w14:paraId="000000D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elemento que se coloca en el centro de la composición.</w:t>
      </w:r>
    </w:p>
    <w:p w:rsidR="00000000" w:rsidDel="00000000" w:rsidP="00000000" w:rsidRDefault="00000000" w:rsidRPr="00000000" w14:paraId="000000DE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 elemento que más atrae la atención en una composición visual.</w:t>
      </w:r>
    </w:p>
    <w:p w:rsidR="00000000" w:rsidDel="00000000" w:rsidP="00000000" w:rsidRDefault="00000000" w:rsidRPr="00000000" w14:paraId="000000D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gráfico decorativo utilizado en la cabecera del sitio.</w:t>
      </w:r>
    </w:p>
    <w:p w:rsidR="00000000" w:rsidDel="00000000" w:rsidP="00000000" w:rsidRDefault="00000000" w:rsidRPr="00000000" w14:paraId="000000E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área de interacción que facilita la navegación.</w:t>
      </w:r>
    </w:p>
    <w:p w:rsidR="00000000" w:rsidDel="00000000" w:rsidP="00000000" w:rsidRDefault="00000000" w:rsidRPr="00000000" w14:paraId="000000E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define el "principio de proximidad"?</w:t>
      </w:r>
    </w:p>
    <w:p w:rsidR="00000000" w:rsidDel="00000000" w:rsidP="00000000" w:rsidRDefault="00000000" w:rsidRPr="00000000" w14:paraId="000000E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disposición de elementos en relación con el observador.</w:t>
      </w:r>
    </w:p>
    <w:p w:rsidR="00000000" w:rsidDel="00000000" w:rsidP="00000000" w:rsidRDefault="00000000" w:rsidRPr="00000000" w14:paraId="000000E5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agrupación de elementos que están cerca unos de otros.</w:t>
      </w:r>
    </w:p>
    <w:p w:rsidR="00000000" w:rsidDel="00000000" w:rsidP="00000000" w:rsidRDefault="00000000" w:rsidRPr="00000000" w14:paraId="000000E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conexión entre formas similares en una interfaz.</w:t>
      </w:r>
    </w:p>
    <w:p w:rsidR="00000000" w:rsidDel="00000000" w:rsidP="00000000" w:rsidRDefault="00000000" w:rsidRPr="00000000" w14:paraId="000000E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percepción de estabilidad en un diseño.</w:t>
      </w:r>
    </w:p>
    <w:p w:rsidR="00000000" w:rsidDel="00000000" w:rsidP="00000000" w:rsidRDefault="00000000" w:rsidRPr="00000000" w14:paraId="000000E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principio visual describe la tendencia de la mente a agrupar elementos similares?</w:t>
      </w:r>
    </w:p>
    <w:p w:rsidR="00000000" w:rsidDel="00000000" w:rsidP="00000000" w:rsidRDefault="00000000" w:rsidRPr="00000000" w14:paraId="000000E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Principio de semejanza.</w:t>
      </w:r>
    </w:p>
    <w:p w:rsidR="00000000" w:rsidDel="00000000" w:rsidP="00000000" w:rsidRDefault="00000000" w:rsidRPr="00000000" w14:paraId="000000E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Principio de continuidad.</w:t>
      </w:r>
    </w:p>
    <w:p w:rsidR="00000000" w:rsidDel="00000000" w:rsidP="00000000" w:rsidRDefault="00000000" w:rsidRPr="00000000" w14:paraId="000000E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Principio de proximidad.</w:t>
      </w:r>
    </w:p>
    <w:p w:rsidR="00000000" w:rsidDel="00000000" w:rsidP="00000000" w:rsidRDefault="00000000" w:rsidRPr="00000000" w14:paraId="000000E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Principio de cierre.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¿Cómo se define el "principio de simetría"?</w:t>
      </w:r>
    </w:p>
    <w:p w:rsidR="00000000" w:rsidDel="00000000" w:rsidP="00000000" w:rsidRDefault="00000000" w:rsidRPr="00000000" w14:paraId="000000E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agrupación de elementos en función de su color.</w:t>
      </w:r>
    </w:p>
    <w:p w:rsidR="00000000" w:rsidDel="00000000" w:rsidP="00000000" w:rsidRDefault="00000000" w:rsidRPr="00000000" w14:paraId="000000F0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percepción de elementos dispuestos de forma equilibrada.</w:t>
      </w:r>
    </w:p>
    <w:p w:rsidR="00000000" w:rsidDel="00000000" w:rsidP="00000000" w:rsidRDefault="00000000" w:rsidRPr="00000000" w14:paraId="000000F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relación entre el tamaño de los elementos y su función.</w:t>
      </w:r>
    </w:p>
    <w:p w:rsidR="00000000" w:rsidDel="00000000" w:rsidP="00000000" w:rsidRDefault="00000000" w:rsidRPr="00000000" w14:paraId="000000F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orientación visual de los elementos en un diseño.</w:t>
      </w:r>
    </w:p>
    <w:p w:rsidR="00000000" w:rsidDel="00000000" w:rsidP="00000000" w:rsidRDefault="00000000" w:rsidRPr="00000000" w14:paraId="000000F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describe el concepto de "peso visual" en una composición?</w:t>
      </w:r>
    </w:p>
    <w:p w:rsidR="00000000" w:rsidDel="00000000" w:rsidP="00000000" w:rsidRDefault="00000000" w:rsidRPr="00000000" w14:paraId="000000F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importancia que se le da a cada elemento en función de su tamaño.</w:t>
      </w:r>
    </w:p>
    <w:p w:rsidR="00000000" w:rsidDel="00000000" w:rsidP="00000000" w:rsidRDefault="00000000" w:rsidRPr="00000000" w14:paraId="000000F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posición de un objeto en relación con el observador.</w:t>
      </w:r>
    </w:p>
    <w:p w:rsidR="00000000" w:rsidDel="00000000" w:rsidP="00000000" w:rsidRDefault="00000000" w:rsidRPr="00000000" w14:paraId="000000F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cantidad de contenido gráfico en una interfaz.</w:t>
      </w:r>
    </w:p>
    <w:p w:rsidR="00000000" w:rsidDel="00000000" w:rsidP="00000000" w:rsidRDefault="00000000" w:rsidRPr="00000000" w14:paraId="000000F8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capacidad de los elementos para atraer la atención del usuario.</w:t>
      </w:r>
    </w:p>
    <w:p w:rsidR="00000000" w:rsidDel="00000000" w:rsidP="00000000" w:rsidRDefault="00000000" w:rsidRPr="00000000" w14:paraId="000000F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tipo de balance evoca una sensación de modernidad y dinamismo?</w:t>
      </w:r>
    </w:p>
    <w:p w:rsidR="00000000" w:rsidDel="00000000" w:rsidP="00000000" w:rsidRDefault="00000000" w:rsidRPr="00000000" w14:paraId="000000F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Balance radial.</w:t>
      </w:r>
    </w:p>
    <w:p w:rsidR="00000000" w:rsidDel="00000000" w:rsidP="00000000" w:rsidRDefault="00000000" w:rsidRPr="00000000" w14:paraId="000000F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Balance simétrico.</w:t>
      </w:r>
    </w:p>
    <w:p w:rsidR="00000000" w:rsidDel="00000000" w:rsidP="00000000" w:rsidRDefault="00000000" w:rsidRPr="00000000" w14:paraId="000000F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Balance asimétrico.</w:t>
      </w:r>
    </w:p>
    <w:p w:rsidR="00000000" w:rsidDel="00000000" w:rsidP="00000000" w:rsidRDefault="00000000" w:rsidRPr="00000000" w14:paraId="000000F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Balance de mosaicos.</w:t>
      </w:r>
    </w:p>
    <w:p w:rsidR="00000000" w:rsidDel="00000000" w:rsidP="00000000" w:rsidRDefault="00000000" w:rsidRPr="00000000" w14:paraId="000000F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¿Cómo se caracteriza el balance radial en diseño?</w:t>
      </w:r>
    </w:p>
    <w:p w:rsidR="00000000" w:rsidDel="00000000" w:rsidP="00000000" w:rsidRDefault="00000000" w:rsidRPr="00000000" w14:paraId="00000101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Los elementos se distribuyen en torno a un centro común.</w:t>
      </w:r>
    </w:p>
    <w:p w:rsidR="00000000" w:rsidDel="00000000" w:rsidP="00000000" w:rsidRDefault="00000000" w:rsidRPr="00000000" w14:paraId="0000010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Los objetos están alineados de forma horizontal.</w:t>
      </w:r>
    </w:p>
    <w:p w:rsidR="00000000" w:rsidDel="00000000" w:rsidP="00000000" w:rsidRDefault="00000000" w:rsidRPr="00000000" w14:paraId="0000010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Los elementos se agrupan por color.</w:t>
      </w:r>
    </w:p>
    <w:p w:rsidR="00000000" w:rsidDel="00000000" w:rsidP="00000000" w:rsidRDefault="00000000" w:rsidRPr="00000000" w14:paraId="0000010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Los objetos se distribuyen de forma simétrica.</w:t>
      </w:r>
    </w:p>
    <w:p w:rsidR="00000000" w:rsidDel="00000000" w:rsidP="00000000" w:rsidRDefault="00000000" w:rsidRPr="00000000" w14:paraId="0000010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caracteriza al balance de mosaicos en diseño?</w:t>
      </w:r>
    </w:p>
    <w:p w:rsidR="00000000" w:rsidDel="00000000" w:rsidP="00000000" w:rsidRDefault="00000000" w:rsidRPr="00000000" w14:paraId="0000010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Todos los elementos tienen un mismo tamaño y se distribuyen en un patrón uniforme.</w:t>
      </w:r>
    </w:p>
    <w:p w:rsidR="00000000" w:rsidDel="00000000" w:rsidP="00000000" w:rsidRDefault="00000000" w:rsidRPr="00000000" w14:paraId="00000108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Los elementos carecen de puntos focales y comparten el mismo énfasis.</w:t>
      </w:r>
    </w:p>
    <w:p w:rsidR="00000000" w:rsidDel="00000000" w:rsidP="00000000" w:rsidRDefault="00000000" w:rsidRPr="00000000" w14:paraId="0000010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Los objetos están organizados alrededor de un punto central.</w:t>
      </w:r>
    </w:p>
    <w:p w:rsidR="00000000" w:rsidDel="00000000" w:rsidP="00000000" w:rsidRDefault="00000000" w:rsidRPr="00000000" w14:paraId="0000010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Los elementos de la composición están en movimiento.</w:t>
      </w:r>
    </w:p>
    <w:p w:rsidR="00000000" w:rsidDel="00000000" w:rsidP="00000000" w:rsidRDefault="00000000" w:rsidRPr="00000000" w14:paraId="0000010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el principio de "continuidad"?</w:t>
      </w:r>
    </w:p>
    <w:p w:rsidR="00000000" w:rsidDel="00000000" w:rsidP="00000000" w:rsidRDefault="00000000" w:rsidRPr="00000000" w14:paraId="0000010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tendencia a agrupar elementos de acuerdo con su tamaño.</w:t>
      </w:r>
    </w:p>
    <w:p w:rsidR="00000000" w:rsidDel="00000000" w:rsidP="00000000" w:rsidRDefault="00000000" w:rsidRPr="00000000" w14:paraId="0000010E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disposición de elementos que siguen un patrón o dirección.</w:t>
      </w:r>
    </w:p>
    <w:p w:rsidR="00000000" w:rsidDel="00000000" w:rsidP="00000000" w:rsidRDefault="00000000" w:rsidRPr="00000000" w14:paraId="0000010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organización de los elementos de una composición según su proximidad.</w:t>
      </w:r>
    </w:p>
    <w:p w:rsidR="00000000" w:rsidDel="00000000" w:rsidP="00000000" w:rsidRDefault="00000000" w:rsidRPr="00000000" w14:paraId="0000011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capacidad de un diseño para atraer la atención del usuario.</w:t>
      </w:r>
    </w:p>
    <w:p w:rsidR="00000000" w:rsidDel="00000000" w:rsidP="00000000" w:rsidRDefault="00000000" w:rsidRPr="00000000" w14:paraId="0000011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significa "principio de cierre" en diseño?</w:t>
      </w:r>
    </w:p>
    <w:p w:rsidR="00000000" w:rsidDel="00000000" w:rsidP="00000000" w:rsidRDefault="00000000" w:rsidRPr="00000000" w14:paraId="00000113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percepción de formas cerradas incluso si están incompletas.</w:t>
      </w:r>
    </w:p>
    <w:p w:rsidR="00000000" w:rsidDel="00000000" w:rsidP="00000000" w:rsidRDefault="00000000" w:rsidRPr="00000000" w14:paraId="0000011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agrupación de elementos similares en función de su color.</w:t>
      </w:r>
    </w:p>
    <w:p w:rsidR="00000000" w:rsidDel="00000000" w:rsidP="00000000" w:rsidRDefault="00000000" w:rsidRPr="00000000" w14:paraId="0000011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organización de elementos en una estructura abierta.</w:t>
      </w:r>
    </w:p>
    <w:p w:rsidR="00000000" w:rsidDel="00000000" w:rsidP="00000000" w:rsidRDefault="00000000" w:rsidRPr="00000000" w14:paraId="0000011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relación visual entre objetos pequeños y grandes.</w:t>
      </w:r>
    </w:p>
    <w:p w:rsidR="00000000" w:rsidDel="00000000" w:rsidP="00000000" w:rsidRDefault="00000000" w:rsidRPr="00000000" w14:paraId="0000011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describe la "ley de la buena forma" en la teoría Gestalt?</w:t>
      </w:r>
    </w:p>
    <w:p w:rsidR="00000000" w:rsidDel="00000000" w:rsidP="00000000" w:rsidRDefault="00000000" w:rsidRPr="00000000" w14:paraId="0000011D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percepción de un diseño simple, equilibrado y estable.</w:t>
      </w:r>
    </w:p>
    <w:p w:rsidR="00000000" w:rsidDel="00000000" w:rsidP="00000000" w:rsidRDefault="00000000" w:rsidRPr="00000000" w14:paraId="0000011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disposición simétrica de los elementos de una página.</w:t>
      </w:r>
    </w:p>
    <w:p w:rsidR="00000000" w:rsidDel="00000000" w:rsidP="00000000" w:rsidRDefault="00000000" w:rsidRPr="00000000" w14:paraId="0000011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agrupación de formas por su tamaño y color.</w:t>
      </w:r>
    </w:p>
    <w:p w:rsidR="00000000" w:rsidDel="00000000" w:rsidP="00000000" w:rsidRDefault="00000000" w:rsidRPr="00000000" w14:paraId="0000012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combinación de elementos visuales en una interfaz.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estructura de interrelación de páginas es adecuada para sitios con navegación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secuencial?</w:t>
      </w:r>
    </w:p>
    <w:p w:rsidR="00000000" w:rsidDel="00000000" w:rsidP="00000000" w:rsidRDefault="00000000" w:rsidRPr="00000000" w14:paraId="0000012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jerárquica.</w:t>
      </w:r>
    </w:p>
    <w:p w:rsidR="00000000" w:rsidDel="00000000" w:rsidP="00000000" w:rsidRDefault="00000000" w:rsidRPr="00000000" w14:paraId="0000012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reticular.</w:t>
      </w:r>
    </w:p>
    <w:p w:rsidR="00000000" w:rsidDel="00000000" w:rsidP="00000000" w:rsidRDefault="00000000" w:rsidRPr="00000000" w14:paraId="00000125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Estructura lineal.</w:t>
      </w:r>
    </w:p>
    <w:p w:rsidR="00000000" w:rsidDel="00000000" w:rsidP="00000000" w:rsidRDefault="00000000" w:rsidRPr="00000000" w14:paraId="0000012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mosaico.</w:t>
      </w:r>
    </w:p>
    <w:p w:rsidR="00000000" w:rsidDel="00000000" w:rsidP="00000000" w:rsidRDefault="00000000" w:rsidRPr="00000000" w14:paraId="000001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¿Cuál es la estructura más común en la interrelación de páginas web?</w:t>
      </w:r>
    </w:p>
    <w:p w:rsidR="00000000" w:rsidDel="00000000" w:rsidP="00000000" w:rsidRDefault="00000000" w:rsidRPr="00000000" w14:paraId="0000012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reticular.</w:t>
      </w:r>
    </w:p>
    <w:p w:rsidR="00000000" w:rsidDel="00000000" w:rsidP="00000000" w:rsidRDefault="00000000" w:rsidRPr="00000000" w14:paraId="0000012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Estructura jerárquica.</w:t>
      </w:r>
    </w:p>
    <w:p w:rsidR="00000000" w:rsidDel="00000000" w:rsidP="00000000" w:rsidRDefault="00000000" w:rsidRPr="00000000" w14:paraId="0000012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lineal jerárquica.</w:t>
      </w:r>
    </w:p>
    <w:p w:rsidR="00000000" w:rsidDel="00000000" w:rsidP="00000000" w:rsidRDefault="00000000" w:rsidRPr="00000000" w14:paraId="0000012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de mosaico.</w:t>
      </w:r>
    </w:p>
    <w:p w:rsidR="00000000" w:rsidDel="00000000" w:rsidP="00000000" w:rsidRDefault="00000000" w:rsidRPr="00000000" w14:paraId="0000012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¿Qué tipo de interrelación de páginas se usa cuando todas las páginas están relacionadas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entre sí?</w:t>
      </w:r>
    </w:p>
    <w:p w:rsidR="00000000" w:rsidDel="00000000" w:rsidP="00000000" w:rsidRDefault="00000000" w:rsidRPr="00000000" w14:paraId="0000012E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Estructura reticular.</w:t>
      </w:r>
    </w:p>
    <w:p w:rsidR="00000000" w:rsidDel="00000000" w:rsidP="00000000" w:rsidRDefault="00000000" w:rsidRPr="00000000" w14:paraId="0000012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lineal.</w:t>
      </w:r>
    </w:p>
    <w:p w:rsidR="00000000" w:rsidDel="00000000" w:rsidP="00000000" w:rsidRDefault="00000000" w:rsidRPr="00000000" w14:paraId="0000013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jerárquica.</w:t>
      </w:r>
    </w:p>
    <w:p w:rsidR="00000000" w:rsidDel="00000000" w:rsidP="00000000" w:rsidRDefault="00000000" w:rsidRPr="00000000" w14:paraId="0000013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Estructura radial.</w:t>
      </w:r>
    </w:p>
    <w:p w:rsidR="00000000" w:rsidDel="00000000" w:rsidP="00000000" w:rsidRDefault="00000000" w:rsidRPr="00000000" w14:paraId="0000013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54..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describe el sistema de colores RGB?</w:t>
      </w:r>
    </w:p>
    <w:p w:rsidR="00000000" w:rsidDel="00000000" w:rsidP="00000000" w:rsidRDefault="00000000" w:rsidRPr="00000000" w14:paraId="000001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mezcla de colores primarios para crear otros tonos.</w:t>
      </w:r>
    </w:p>
    <w:p w:rsidR="00000000" w:rsidDel="00000000" w:rsidP="00000000" w:rsidRDefault="00000000" w:rsidRPr="00000000" w14:paraId="00000134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combinación de colores rojo, verde y azul para formar otros colores.</w:t>
      </w:r>
    </w:p>
    <w:p w:rsidR="00000000" w:rsidDel="00000000" w:rsidP="00000000" w:rsidRDefault="00000000" w:rsidRPr="00000000" w14:paraId="0000013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percepción visual de colores a través de la luz.</w:t>
      </w:r>
    </w:p>
    <w:p w:rsidR="00000000" w:rsidDel="00000000" w:rsidP="00000000" w:rsidRDefault="00000000" w:rsidRPr="00000000" w14:paraId="0000013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mezcla de tonos cálidos y fríos en el diseño web.</w:t>
      </w:r>
    </w:p>
    <w:p w:rsidR="00000000" w:rsidDel="00000000" w:rsidP="00000000" w:rsidRDefault="00000000" w:rsidRPr="00000000" w14:paraId="000001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el sistema CMY en el diseño de color?</w:t>
      </w:r>
    </w:p>
    <w:p w:rsidR="00000000" w:rsidDel="00000000" w:rsidP="00000000" w:rsidRDefault="00000000" w:rsidRPr="00000000" w14:paraId="0000013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modelo de color aditivo.</w:t>
      </w:r>
    </w:p>
    <w:p w:rsidR="00000000" w:rsidDel="00000000" w:rsidP="00000000" w:rsidRDefault="00000000" w:rsidRPr="00000000" w14:paraId="0000013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Un sistema de color subtractivo.</w:t>
      </w:r>
    </w:p>
    <w:p w:rsidR="00000000" w:rsidDel="00000000" w:rsidP="00000000" w:rsidRDefault="00000000" w:rsidRPr="00000000" w14:paraId="0000013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esquema de colores análogos.</w:t>
      </w:r>
    </w:p>
    <w:p w:rsidR="00000000" w:rsidDel="00000000" w:rsidP="00000000" w:rsidRDefault="00000000" w:rsidRPr="00000000" w14:paraId="0000013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 modelo de colores monocromáticos.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describe el "brillo" en el modelo HSL?</w:t>
      </w:r>
    </w:p>
    <w:p w:rsidR="00000000" w:rsidDel="00000000" w:rsidP="00000000" w:rsidRDefault="00000000" w:rsidRPr="00000000" w14:paraId="0000013E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intensidad de la luz en un color.</w:t>
      </w:r>
    </w:p>
    <w:p w:rsidR="00000000" w:rsidDel="00000000" w:rsidP="00000000" w:rsidRDefault="00000000" w:rsidRPr="00000000" w14:paraId="0000013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saturación del color en la imagen.</w:t>
      </w:r>
    </w:p>
    <w:p w:rsidR="00000000" w:rsidDel="00000000" w:rsidP="00000000" w:rsidRDefault="00000000" w:rsidRPr="00000000" w14:paraId="00000140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tamaño relativo de los objetos en el diseño.</w:t>
      </w:r>
    </w:p>
    <w:p w:rsidR="00000000" w:rsidDel="00000000" w:rsidP="00000000" w:rsidRDefault="00000000" w:rsidRPr="00000000" w14:paraId="0000014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cantidad de espacio vacío en la interfaz.</w:t>
      </w:r>
    </w:p>
    <w:p w:rsidR="00000000" w:rsidDel="00000000" w:rsidP="00000000" w:rsidRDefault="00000000" w:rsidRPr="00000000" w14:paraId="0000014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el "matiz" en el modelo HSL?</w:t>
      </w:r>
    </w:p>
    <w:p w:rsidR="00000000" w:rsidDel="00000000" w:rsidP="00000000" w:rsidRDefault="00000000" w:rsidRPr="00000000" w14:paraId="00000143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El nombre técnico del color que se percibe.</w:t>
      </w:r>
    </w:p>
    <w:p w:rsidR="00000000" w:rsidDel="00000000" w:rsidP="00000000" w:rsidRDefault="00000000" w:rsidRPr="00000000" w14:paraId="0000014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luminosidad de un objeto en la página.</w:t>
      </w:r>
    </w:p>
    <w:p w:rsidR="00000000" w:rsidDel="00000000" w:rsidP="00000000" w:rsidRDefault="00000000" w:rsidRPr="00000000" w14:paraId="0000014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cantidad de color en relación con el fondo.</w:t>
      </w:r>
    </w:p>
    <w:p w:rsidR="00000000" w:rsidDel="00000000" w:rsidP="00000000" w:rsidRDefault="00000000" w:rsidRPr="00000000" w14:paraId="0000014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El contraste entre dos elementos de una composición.</w:t>
      </w:r>
    </w:p>
    <w:p w:rsidR="00000000" w:rsidDel="00000000" w:rsidP="00000000" w:rsidRDefault="00000000" w:rsidRPr="00000000" w14:paraId="0000014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la saturación en diseño de color?</w:t>
      </w:r>
    </w:p>
    <w:p w:rsidR="00000000" w:rsidDel="00000000" w:rsidP="00000000" w:rsidRDefault="00000000" w:rsidRPr="00000000" w14:paraId="00000148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cantidad de luz en un color.</w:t>
      </w:r>
    </w:p>
    <w:p w:rsidR="00000000" w:rsidDel="00000000" w:rsidP="00000000" w:rsidRDefault="00000000" w:rsidRPr="00000000" w14:paraId="00000149">
      <w:pPr>
        <w:spacing w:after="240" w:before="240" w:lineRule="auto"/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La pureza de un color sin interferencias.</w:t>
      </w:r>
    </w:p>
    <w:p w:rsidR="00000000" w:rsidDel="00000000" w:rsidP="00000000" w:rsidRDefault="00000000" w:rsidRPr="00000000" w14:paraId="0000014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combinación de colores en una paleta.</w:t>
      </w:r>
    </w:p>
    <w:p w:rsidR="00000000" w:rsidDel="00000000" w:rsidP="00000000" w:rsidRDefault="00000000" w:rsidRPr="00000000" w14:paraId="0000014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variación del tamaño de los objetos.</w:t>
      </w:r>
    </w:p>
    <w:p w:rsidR="00000000" w:rsidDel="00000000" w:rsidP="00000000" w:rsidRDefault="00000000" w:rsidRPr="00000000" w14:paraId="0000014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es la tipografía "Sans-serif"?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A)      Una tipografía decorativa.</w:t>
      </w:r>
    </w:p>
    <w:p w:rsidR="00000000" w:rsidDel="00000000" w:rsidP="00000000" w:rsidRDefault="00000000" w:rsidRPr="00000000" w14:paraId="000001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     Un tipo de letra sin adornos o "serifas".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C)      Un estilo de letra cursiva.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D)      Un tipo de letra con líneas gruesas.</w:t>
      </w:r>
    </w:p>
    <w:p w:rsidR="00000000" w:rsidDel="00000000" w:rsidP="00000000" w:rsidRDefault="00000000" w:rsidRPr="00000000" w14:paraId="00000151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¿Cuál es una regla básica para el uso de fuentes en diseño web?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Mezclar tantas tipografías como sea posible.</w:t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Usar una combinación de fuentes serif y sans-serif para mejorar la legibilidad.</w:t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Usar sólo fuentes monoespaciadas en los títulos.</w:t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Evitar el uso de negritas y subrayados para no confundir al usuario.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992.1259842519685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