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IGEN NEWS</w:t>
        <w:br/>
        <w:t>Sector News – Sub Menu</w:t>
        <w:br/>
        <w:t>UI/UX Product Requirement Document (Revenue Focus)</w:t>
      </w:r>
    </w:p>
    <w:p>
      <w:r>
        <w:t>Module: Sector News Submenus</w:t>
        <w:br/>
        <w:t>Objective: Define the purpose, screen components, user experience, and revenue opportunities for each Sector News submenu.</w:t>
      </w:r>
    </w:p>
    <w:p>
      <w:pPr>
        <w:pStyle w:val="Heading1"/>
      </w:pPr>
      <w:r>
        <w:t>1. All Sector</w:t>
      </w:r>
    </w:p>
    <w:p>
      <w:pPr>
        <w:pStyle w:val="Heading2"/>
      </w:pPr>
      <w:r>
        <w:t>Purpose</w:t>
      </w:r>
    </w:p>
    <w:p>
      <w:r>
        <w:t>Allow users to browse all industry sectors from one place.</w:t>
      </w:r>
    </w:p>
    <w:p>
      <w:pPr>
        <w:pStyle w:val="Heading2"/>
      </w:pPr>
      <w:r>
        <w:t>Hero Banner</w:t>
      </w:r>
    </w:p>
    <w:p>
      <w:r>
        <w:t>Sector search, filters, Explore Sector CTA.</w:t>
      </w:r>
    </w:p>
    <w:p>
      <w:pPr>
        <w:pStyle w:val="Heading2"/>
      </w:pPr>
      <w:r>
        <w:t>Sector Directory</w:t>
      </w:r>
    </w:p>
    <w:p>
      <w:r>
        <w:t>50+ sectors with icons, company count, news count.</w:t>
      </w:r>
    </w:p>
    <w:p>
      <w:pPr>
        <w:pStyle w:val="Heading2"/>
      </w:pPr>
      <w:r>
        <w:t>Trending Sectors</w:t>
      </w:r>
    </w:p>
    <w:p>
      <w:r>
        <w:t>Fastest growing, most read and editor's picks.</w:t>
      </w:r>
    </w:p>
    <w:p>
      <w:pPr>
        <w:pStyle w:val="Heading2"/>
      </w:pPr>
      <w:r>
        <w:t>Latest Sector News</w:t>
      </w:r>
    </w:p>
    <w:p>
      <w:r>
        <w:t>Real-time industry news feed.</w:t>
      </w:r>
    </w:p>
    <w:p>
      <w:pPr>
        <w:pStyle w:val="Heading2"/>
      </w:pPr>
      <w:r>
        <w:t>Sector Dashboard</w:t>
      </w:r>
    </w:p>
    <w:p>
      <w:r>
        <w:t>Growth, exports, investments, employment and market size.</w:t>
      </w:r>
    </w:p>
    <w:p>
      <w:pPr>
        <w:pStyle w:val="Heading2"/>
      </w:pPr>
      <w:r>
        <w:t>Top Companies</w:t>
      </w:r>
    </w:p>
    <w:p>
      <w:r>
        <w:t>Featured company cards with Visit Company Page CTA.</w:t>
      </w:r>
    </w:p>
    <w:p>
      <w:pPr>
        <w:pStyle w:val="Heading2"/>
      </w:pPr>
      <w:r>
        <w:t>Top Leaders</w:t>
      </w:r>
    </w:p>
    <w:p>
      <w:r>
        <w:t>Industry leader cards with View Leader CTA.</w:t>
      </w:r>
    </w:p>
    <w:p>
      <w:pPr>
        <w:pStyle w:val="Heading2"/>
      </w:pPr>
      <w:r>
        <w:t>Featured Reports</w:t>
      </w:r>
    </w:p>
    <w:p>
      <w:r>
        <w:t>Premium intelligence reports with Buy Report CTA.</w:t>
      </w:r>
    </w:p>
    <w:p>
      <w:pPr>
        <w:pStyle w:val="Heading2"/>
      </w:pPr>
      <w:r>
        <w:t>Upgrade Banner</w:t>
      </w:r>
    </w:p>
    <w:p>
      <w:r>
        <w:t>Promote Premium Membership and AI insights.</w:t>
      </w:r>
    </w:p>
    <w:p>
      <w:pPr>
        <w:pStyle w:val="Heading2"/>
      </w:pPr>
      <w:r>
        <w:t>Revenue Focus</w:t>
      </w:r>
    </w:p>
    <w:p>
      <w:r>
        <w:t>Report sales, premium memberships, company pages, leader pages, sponsored sectors.</w:t>
      </w:r>
    </w:p>
    <w:p>
      <w:pPr>
        <w:pStyle w:val="Heading1"/>
      </w:pPr>
      <w:r>
        <w:t>2. Sector Engagement</w:t>
      </w:r>
    </w:p>
    <w:p>
      <w:pPr>
        <w:pStyle w:val="Heading2"/>
      </w:pPr>
      <w:r>
        <w:t>Purpose</w:t>
      </w:r>
    </w:p>
    <w:p>
      <w:r>
        <w:t>Build an industry community that increases engagement and retention.</w:t>
      </w:r>
    </w:p>
    <w:p>
      <w:pPr>
        <w:pStyle w:val="Heading2"/>
      </w:pPr>
      <w:r>
        <w:t>Hero Banner</w:t>
      </w:r>
    </w:p>
    <w:p>
      <w:r>
        <w:t>Join Community and Ask a Question CTA.</w:t>
      </w:r>
    </w:p>
    <w:p>
      <w:pPr>
        <w:pStyle w:val="Heading2"/>
      </w:pPr>
      <w:r>
        <w:t>Community Feed</w:t>
      </w:r>
    </w:p>
    <w:p>
      <w:r>
        <w:t>Posts, discussions and industry updates.</w:t>
      </w:r>
    </w:p>
    <w:p>
      <w:pPr>
        <w:pStyle w:val="Heading2"/>
      </w:pPr>
      <w:r>
        <w:t>Trending Discussions</w:t>
      </w:r>
    </w:p>
    <w:p>
      <w:r>
        <w:t>Popular conversations with Join Discussion CTA.</w:t>
      </w:r>
    </w:p>
    <w:p>
      <w:pPr>
        <w:pStyle w:val="Heading2"/>
      </w:pPr>
      <w:r>
        <w:t>Polls &amp; Surveys</w:t>
      </w:r>
    </w:p>
    <w:p>
      <w:r>
        <w:t>Industry polls and market surveys.</w:t>
      </w:r>
    </w:p>
    <w:p>
      <w:pPr>
        <w:pStyle w:val="Heading2"/>
      </w:pPr>
      <w:r>
        <w:t>Ask an Expert</w:t>
      </w:r>
    </w:p>
    <w:p>
      <w:r>
        <w:t>Expert Q&amp;A with premium expert visibility.</w:t>
      </w:r>
    </w:p>
    <w:p>
      <w:pPr>
        <w:pStyle w:val="Heading2"/>
      </w:pPr>
      <w:r>
        <w:t>Featured Experts</w:t>
      </w:r>
    </w:p>
    <w:p>
      <w:r>
        <w:t>Verified SMEs and industry specialists.</w:t>
      </w:r>
    </w:p>
    <w:p>
      <w:pPr>
        <w:pStyle w:val="Heading2"/>
      </w:pPr>
      <w:r>
        <w:t>Upcoming Webinars</w:t>
      </w:r>
    </w:p>
    <w:p>
      <w:r>
        <w:t>Register for webinars and networking events.</w:t>
      </w:r>
    </w:p>
    <w:p>
      <w:pPr>
        <w:pStyle w:val="Heading2"/>
      </w:pPr>
      <w:r>
        <w:t>Premium Community</w:t>
      </w:r>
    </w:p>
    <w:p>
      <w:r>
        <w:t>Private groups and exclusive discussions.</w:t>
      </w:r>
    </w:p>
    <w:p>
      <w:pPr>
        <w:pStyle w:val="Heading2"/>
      </w:pPr>
      <w:r>
        <w:t>Revenue Focus</w:t>
      </w:r>
    </w:p>
    <w:p>
      <w:r>
        <w:t>Premium community, expert memberships, sponsored discussions, webinar registrations.</w:t>
      </w:r>
    </w:p>
    <w:p>
      <w:pPr>
        <w:pStyle w:val="Heading1"/>
      </w:pPr>
      <w:r>
        <w:t>3. Sector Intelligence Reports</w:t>
      </w:r>
    </w:p>
    <w:p>
      <w:pPr>
        <w:pStyle w:val="Heading2"/>
      </w:pPr>
      <w:r>
        <w:t>Purpose</w:t>
      </w:r>
    </w:p>
    <w:p>
      <w:r>
        <w:t>Sell premium market research and business intelligence reports.</w:t>
      </w:r>
    </w:p>
    <w:p>
      <w:pPr>
        <w:pStyle w:val="Heading2"/>
      </w:pPr>
      <w:r>
        <w:t>Hero Banner</w:t>
      </w:r>
    </w:p>
    <w:p>
      <w:r>
        <w:t>Search Reports and Buy Reports CTA.</w:t>
      </w:r>
    </w:p>
    <w:p>
      <w:pPr>
        <w:pStyle w:val="Heading2"/>
      </w:pPr>
      <w:r>
        <w:t>Featured Reports</w:t>
      </w:r>
    </w:p>
    <w:p>
      <w:r>
        <w:t>Premium report cards with preview and pricing.</w:t>
      </w:r>
    </w:p>
    <w:p>
      <w:pPr>
        <w:pStyle w:val="Heading2"/>
      </w:pPr>
      <w:r>
        <w:t>Report Categories</w:t>
      </w:r>
    </w:p>
    <w:p>
      <w:r>
        <w:t>Market, export, investment, AI, risk and policy reports.</w:t>
      </w:r>
    </w:p>
    <w:p>
      <w:pPr>
        <w:pStyle w:val="Heading2"/>
      </w:pPr>
      <w:r>
        <w:t>Latest Reports</w:t>
      </w:r>
    </w:p>
    <w:p>
      <w:r>
        <w:t>Recently published and updated reports.</w:t>
      </w:r>
    </w:p>
    <w:p>
      <w:pPr>
        <w:pStyle w:val="Heading2"/>
      </w:pPr>
      <w:r>
        <w:t>Report Preview</w:t>
      </w:r>
    </w:p>
    <w:p>
      <w:r>
        <w:t>Executive summary, sample pages and key findings.</w:t>
      </w:r>
    </w:p>
    <w:p>
      <w:pPr>
        <w:pStyle w:val="Heading2"/>
      </w:pPr>
      <w:r>
        <w:t>Forecast Dashboard</w:t>
      </w:r>
    </w:p>
    <w:p>
      <w:r>
        <w:t>Growth forecast, opportunity score and trends.</w:t>
      </w:r>
    </w:p>
    <w:p>
      <w:pPr>
        <w:pStyle w:val="Heading2"/>
      </w:pPr>
      <w:r>
        <w:t>Enterprise Research</w:t>
      </w:r>
    </w:p>
    <w:p>
      <w:r>
        <w:t>Custom research and consulting request CTA.</w:t>
      </w:r>
    </w:p>
    <w:p>
      <w:pPr>
        <w:pStyle w:val="Heading2"/>
      </w:pPr>
      <w:r>
        <w:t>Subscription Plans</w:t>
      </w:r>
    </w:p>
    <w:p>
      <w:r>
        <w:t>Monthly, annual and enterprise plans.</w:t>
      </w:r>
    </w:p>
    <w:p>
      <w:pPr>
        <w:pStyle w:val="Heading2"/>
      </w:pPr>
      <w:r>
        <w:t>Upgrade Banner</w:t>
      </w:r>
    </w:p>
    <w:p>
      <w:r>
        <w:t>Unlimited reports and premium intelligence access.</w:t>
      </w:r>
    </w:p>
    <w:p>
      <w:pPr>
        <w:pStyle w:val="Heading2"/>
      </w:pPr>
      <w:r>
        <w:t>Revenue Focus</w:t>
      </w:r>
    </w:p>
    <w:p>
      <w:r>
        <w:t>Report sales, enterprise subscriptions, consulting services, AI reports and custom research.</w:t>
      </w:r>
    </w:p>
    <w:p>
      <w:pPr>
        <w:pStyle w:val="Heading1"/>
      </w:pPr>
      <w:r>
        <w:t>Overall User Flow</w:t>
      </w:r>
    </w:p>
    <w:p>
      <w:r>
        <w:t>Sector News → Select Submenu → Explore Content → Read News / Join Community / View Reports → Buy Report or Upgrade Membership → Subscribe to Newsletter / Request Consulting.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