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Roman Roshchin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Senior Software Engineer, Architect, and Team Leader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Vancouver, BC, Canada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(236) 996-8936</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xyz.romros@gmail.com</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rPr/>
            </w:pPr>
            <w:bookmarkStart w:colFirst="0" w:colLast="0" w:name="_6o33n8tasfly" w:id="2"/>
            <w:bookmarkEnd w:id="2"/>
            <w:r w:rsidDel="00000000" w:rsidR="00000000" w:rsidRPr="00000000">
              <w:rPr>
                <w:rtl w:val="0"/>
              </w:rPr>
              <w:t xml:space="preserve">SUMMARY</w:t>
            </w:r>
          </w:p>
          <w:p w:rsidR="00000000" w:rsidDel="00000000" w:rsidP="00000000" w:rsidRDefault="00000000" w:rsidRPr="00000000" w14:paraId="00000009">
            <w:pPr>
              <w:rPr/>
            </w:pPr>
            <w:r w:rsidDel="00000000" w:rsidR="00000000" w:rsidRPr="00000000">
              <w:rPr>
                <w:rtl w:val="0"/>
              </w:rPr>
              <w:t xml:space="preserve">Experienced and knowledgeable Senior Software Engineer with a proven track record of leading software development teams and delivering high-quality solutions. Possessing over 13 years of expertise in the Information Technology industry, with a focus on software/solution design, architecture, estimation, and team leadership. Skilled in Java and other cutting-edge technologies. Successfully participated in and led 15+ projects, ranging from hackathons and mid-sized startups to enterprise-level solutions. Passionate about driving team growth and developing professionally to deliver exceptional results.</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3"/>
            <w:bookmarkEnd w:id="3"/>
            <w:r w:rsidDel="00000000" w:rsidR="00000000" w:rsidRPr="00000000">
              <w:rPr>
                <w:rtl w:val="0"/>
              </w:rPr>
              <w:t xml:space="preserve">EXPERIENCE</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4"/>
            <w:bookmarkEnd w:id="4"/>
            <w:r w:rsidDel="00000000" w:rsidR="00000000" w:rsidRPr="00000000">
              <w:rPr>
                <w:rtl w:val="0"/>
              </w:rPr>
              <w:t xml:space="preserve">Amazon</w:t>
            </w:r>
            <w:r w:rsidDel="00000000" w:rsidR="00000000" w:rsidRPr="00000000">
              <w:rPr>
                <w:color w:val="000000"/>
                <w:rtl w:val="0"/>
              </w:rPr>
              <w:t xml:space="preserve">, </w:t>
            </w:r>
            <w:r w:rsidDel="00000000" w:rsidR="00000000" w:rsidRPr="00000000">
              <w:rPr>
                <w:b w:val="0"/>
                <w:rtl w:val="0"/>
              </w:rPr>
              <w:t xml:space="preserve">Vancouver, BC — </w:t>
            </w:r>
            <w:r w:rsidDel="00000000" w:rsidR="00000000" w:rsidRPr="00000000">
              <w:rPr>
                <w:b w:val="0"/>
                <w:i w:val="1"/>
                <w:rtl w:val="0"/>
              </w:rPr>
              <w:t xml:space="preserve">Software Engineer</w:t>
            </w:r>
            <w:r w:rsidDel="00000000" w:rsidR="00000000" w:rsidRPr="00000000">
              <w:rPr>
                <w:rtl w:val="0"/>
              </w:rPr>
            </w:r>
          </w:p>
          <w:p w:rsidR="00000000" w:rsidDel="00000000" w:rsidP="00000000" w:rsidRDefault="00000000" w:rsidRPr="00000000" w14:paraId="0000000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5"/>
            <w:bookmarkEnd w:id="5"/>
            <w:r w:rsidDel="00000000" w:rsidR="00000000" w:rsidRPr="00000000">
              <w:rPr>
                <w:rtl w:val="0"/>
              </w:rPr>
              <w:t xml:space="preserve">DEC 2021 - PRESENT /amazon.com</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prominent engineer, I have been actively engaged in the development of projects in the "Away-Team" style, encompassing various domains of highly complex, high-traffic, and large-scale system engineering. Among the numerous projects that I have led, designed, implemented and provided support for, the most notable ones are Vendor Central's Cost Change Submission system and Cost Driver Register system. In addition to spearheading the entire software engineering lifecycle, I have also undertaken a host of other responsibilities such as team management, development, documentation, performance and cost optimization, security management, and evaluation of new projects.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TypeScript, AWS, CDK</w:t>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6"/>
            <w:bookmarkEnd w:id="6"/>
            <w:r w:rsidDel="00000000" w:rsidR="00000000" w:rsidRPr="00000000">
              <w:rPr>
                <w:rtl w:val="0"/>
              </w:rPr>
              <w:t xml:space="preserve">Mobile Integration Workgroup</w:t>
            </w:r>
            <w:r w:rsidDel="00000000" w:rsidR="00000000" w:rsidRPr="00000000">
              <w:rPr>
                <w:color w:val="000000"/>
                <w:rtl w:val="0"/>
              </w:rPr>
              <w:t xml:space="preserve">, </w:t>
            </w:r>
            <w:r w:rsidDel="00000000" w:rsidR="00000000" w:rsidRPr="00000000">
              <w:rPr>
                <w:b w:val="0"/>
                <w:rtl w:val="0"/>
              </w:rPr>
              <w:t xml:space="preserve">Vancouver, BC — </w:t>
            </w:r>
            <w:r w:rsidDel="00000000" w:rsidR="00000000" w:rsidRPr="00000000">
              <w:rPr>
                <w:b w:val="0"/>
                <w:i w:val="1"/>
                <w:rtl w:val="0"/>
              </w:rPr>
              <w:t xml:space="preserve">Senior Software Engineer and Team Leader</w:t>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7"/>
            <w:bookmarkEnd w:id="7"/>
            <w:r w:rsidDel="00000000" w:rsidR="00000000" w:rsidRPr="00000000">
              <w:rPr>
                <w:rtl w:val="0"/>
              </w:rPr>
              <w:t xml:space="preserve">MAY</w:t>
            </w:r>
            <w:r w:rsidDel="00000000" w:rsidR="00000000" w:rsidRPr="00000000">
              <w:rPr>
                <w:rtl w:val="0"/>
              </w:rPr>
              <w:t xml:space="preserve"> 2020 - NOV 2021 /miwtech.com/mcb</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 hired for a team leader role to assess an existing product (MCellblock) to introduce a structural approach to software development. The newly emerged team responsible for a custom test scenarios framework and API needed senior engineer guidance. As a team leader, taught the team programming best practices; improved project structure and scalability, as well as code quality and maintainability. Prepared a vision for legacy components refactoring, making them unit testable, hence making development of new functionality faster and easier for the team. Analyzed the  performance aspect and improved the framework's  startup/teardown time. Created org’s “Standards and Conventions” knowledge base for existing developers and new hires. Additionally,  designed and developed a product feature for Android applications WebSocket message proxying between java applications and Android applications (Intents).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TestNG, Appium, Spring, REST, JUnit, JMS, Android Dev Tools, WebSockets, Jenkins, Groovy</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8"/>
            <w:bookmarkEnd w:id="8"/>
            <w:r w:rsidDel="00000000" w:rsidR="00000000" w:rsidRPr="00000000">
              <w:rPr>
                <w:rtl w:val="0"/>
              </w:rPr>
              <w:t xml:space="preserve">Northland Properties, </w:t>
            </w:r>
            <w:r w:rsidDel="00000000" w:rsidR="00000000" w:rsidRPr="00000000">
              <w:rPr>
                <w:b w:val="0"/>
                <w:rtl w:val="0"/>
              </w:rPr>
              <w:t xml:space="preserve">Vancouver, BC</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Senior Software Engineer</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9"/>
            <w:bookmarkEnd w:id="9"/>
            <w:r w:rsidDel="00000000" w:rsidR="00000000" w:rsidRPr="00000000">
              <w:rPr>
                <w:rtl w:val="0"/>
              </w:rPr>
              <w:t xml:space="preserve">APR 2019 - APR 2020 /northland.ca</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Supported a team of software engineers at a very critical moment in time: when the company's Hotel Management System was abandoned by the previous vendor. Investigated and documented the design and structure of the existing system components, identified weak spots and bottleneck, proposed ways to stabilize and improve the existing system that included a hotel chain (Sandman, Sutton) websites, a booking engine, a CMS, an admin portal, a list of components or integration with 3pty services like booking.com, expedia, maestro, oracle OPERA, and others. Collected customers’ pain points and feature requests, filled the team's backlog and prepared development plans for the next six months. Introduced code quality standards, trained the team to follow software development best practices. Also prepared a performance review of the system and improved performance making some of its part up to ten times faster.</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Spring, Hibernate, REST, SOAP, MySQL, Liquibase, JUnit, Mockito, Docker, JMeter, AWS</w:t>
            </w:r>
          </w:p>
          <w:p w:rsidR="00000000" w:rsidDel="00000000" w:rsidP="00000000" w:rsidRDefault="00000000" w:rsidRPr="00000000" w14:paraId="00000017">
            <w:pPr>
              <w:pStyle w:val="Heading2"/>
              <w:rPr>
                <w:b w:val="0"/>
                <w:i w:val="1"/>
              </w:rPr>
            </w:pPr>
            <w:bookmarkStart w:colFirst="0" w:colLast="0" w:name="_78i22ylp4kek" w:id="10"/>
            <w:bookmarkEnd w:id="10"/>
            <w:r w:rsidDel="00000000" w:rsidR="00000000" w:rsidRPr="00000000">
              <w:rPr>
                <w:rtl w:val="0"/>
              </w:rPr>
              <w:t xml:space="preserve">DataArt Solutions, </w:t>
            </w:r>
            <w:r w:rsidDel="00000000" w:rsidR="00000000" w:rsidRPr="00000000">
              <w:rPr>
                <w:b w:val="0"/>
                <w:rtl w:val="0"/>
              </w:rPr>
              <w:t xml:space="preserve">Poland</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Senior Software Engineer and Team Leader</w:t>
            </w:r>
          </w:p>
          <w:p w:rsidR="00000000" w:rsidDel="00000000" w:rsidP="00000000" w:rsidRDefault="00000000" w:rsidRPr="00000000" w14:paraId="00000018">
            <w:pPr>
              <w:pStyle w:val="Heading3"/>
              <w:rPr/>
            </w:pPr>
            <w:bookmarkStart w:colFirst="0" w:colLast="0" w:name="_3hewpk8msxde" w:id="11"/>
            <w:bookmarkEnd w:id="11"/>
            <w:r w:rsidDel="00000000" w:rsidR="00000000" w:rsidRPr="00000000">
              <w:rPr>
                <w:rtl w:val="0"/>
              </w:rPr>
              <w:t xml:space="preserve">APR 2012 - MAR 2019 /dataart.com</w:t>
            </w:r>
          </w:p>
          <w:p w:rsidR="00000000" w:rsidDel="00000000" w:rsidP="00000000" w:rsidRDefault="00000000" w:rsidRPr="00000000" w14:paraId="00000019">
            <w:pPr>
              <w:rPr/>
            </w:pPr>
            <w:r w:rsidDel="00000000" w:rsidR="00000000" w:rsidRPr="00000000">
              <w:rPr>
                <w:rtl w:val="0"/>
              </w:rPr>
              <w:t xml:space="preserve">1. Led the solution design phase of a database migration project for a charity social network ThatHelps. Prepared the vision and multiple options of migration from Cassandra DB to MySQL DB, collaborated with project’s stakeholders to ensure the vision is delivered to key people. Prepared and executed the approved solution, ensuring short system downtime and data integrity. Proposed and implemented several post-migration system improvements, including performance (70% faster database queries), stabilization and bug-fixing, reduced feature release time by configuring CI/CD pipelines (shortened deployment time from 30 to 2 minutes).</w:t>
            </w:r>
          </w:p>
          <w:p w:rsidR="00000000" w:rsidDel="00000000" w:rsidP="00000000" w:rsidRDefault="00000000" w:rsidRPr="00000000" w14:paraId="0000001A">
            <w:pPr>
              <w:rPr/>
            </w:pPr>
            <w:r w:rsidDel="00000000" w:rsidR="00000000" w:rsidRPr="00000000">
              <w:rPr>
                <w:rtl w:val="0"/>
              </w:rPr>
              <w:t xml:space="preserve">Node.js, MariaDB (MySQL), Cassandra, Solr, Docker, Jenkins, AWS</w:t>
            </w:r>
          </w:p>
          <w:p w:rsidR="00000000" w:rsidDel="00000000" w:rsidP="00000000" w:rsidRDefault="00000000" w:rsidRPr="00000000" w14:paraId="0000001B">
            <w:pPr>
              <w:rPr/>
            </w:pPr>
            <w:r w:rsidDel="00000000" w:rsidR="00000000" w:rsidRPr="00000000">
              <w:rPr>
                <w:rtl w:val="0"/>
              </w:rPr>
              <w:t xml:space="preserve">2. Designed and architected a solution for a Blockchain-based Payment System for one of the UK government departments. Led a team of software engineers, a UI/UX designer and a QA to implement the solution according to the design, ensuring the best quality in a short amount of time. Applied agile principles make sure the right functionality is delivered with proper course correction according to clients needs and changed priorities. Led the project from a Proof-of-Concept version to mature production with additional features like custom iOS POS terminal with quick offline payments. Proposed future vision of the system for the need of the fast growing blockchain market.</w:t>
            </w:r>
          </w:p>
          <w:p w:rsidR="00000000" w:rsidDel="00000000" w:rsidP="00000000" w:rsidRDefault="00000000" w:rsidRPr="00000000" w14:paraId="0000001C">
            <w:pPr>
              <w:rPr/>
            </w:pPr>
            <w:r w:rsidDel="00000000" w:rsidR="00000000" w:rsidRPr="00000000">
              <w:rPr>
                <w:rtl w:val="0"/>
              </w:rPr>
              <w:t xml:space="preserve">Java8, Spring,PostgreSQL, Ethereum/Blockchain, web3.js, Solidity, NodeJs, AWS</w:t>
            </w:r>
          </w:p>
          <w:p w:rsidR="00000000" w:rsidDel="00000000" w:rsidP="00000000" w:rsidRDefault="00000000" w:rsidRPr="00000000" w14:paraId="0000001D">
            <w:pPr>
              <w:rPr/>
            </w:pPr>
            <w:r w:rsidDel="00000000" w:rsidR="00000000" w:rsidRPr="00000000">
              <w:rPr>
                <w:rtl w:val="0"/>
              </w:rPr>
              <w:t xml:space="preserve">3. Architected and developed an open-source Excel-compatible Calculation Engine java library. Forked the Apache POI framework with an idea to improve its performance in calculation critical parts and enhance it with several features that include: Runtime Calculation Execution graph, Static Cell Dependency graph, Custom Functions with flexible external data sources (e.g. SQL, OData, Files, etc.). Wrote project’s documentation and supported full open-source release cycle.</w:t>
            </w:r>
          </w:p>
          <w:p w:rsidR="00000000" w:rsidDel="00000000" w:rsidP="00000000" w:rsidRDefault="00000000" w:rsidRPr="00000000" w14:paraId="0000001E">
            <w:pPr>
              <w:rPr/>
            </w:pPr>
            <w:r w:rsidDel="00000000" w:rsidR="00000000" w:rsidRPr="00000000">
              <w:rPr>
                <w:rtl w:val="0"/>
              </w:rPr>
              <w:t xml:space="preserve">Java8, Apache POI (fork), jGraphT, JUnit, Excel, JMH, JFR</w:t>
            </w:r>
          </w:p>
          <w:p w:rsidR="00000000" w:rsidDel="00000000" w:rsidP="00000000" w:rsidRDefault="00000000" w:rsidRPr="00000000" w14:paraId="0000001F">
            <w:pPr>
              <w:rPr/>
            </w:pPr>
            <w:r w:rsidDel="00000000" w:rsidR="00000000" w:rsidRPr="00000000">
              <w:rPr>
                <w:rtl w:val="0"/>
              </w:rPr>
              <w:t xml:space="preserve">4. As part of a team of 20 people participated in the design and development of an Analytical Reporting Enterprise System for a major Wall Street client. Led the implementation of the market data management subsystem that included collection and distribution of market prices, news, headlines, reports and other analytical data. Developed the data replication component that allowed to deploy the system across several geographical locations with full data integrity and availability</w:t>
            </w:r>
          </w:p>
          <w:p w:rsidR="00000000" w:rsidDel="00000000" w:rsidP="00000000" w:rsidRDefault="00000000" w:rsidRPr="00000000" w14:paraId="00000020">
            <w:pPr>
              <w:rPr/>
            </w:pPr>
            <w:r w:rsidDel="00000000" w:rsidR="00000000" w:rsidRPr="00000000">
              <w:rPr>
                <w:rtl w:val="0"/>
              </w:rPr>
              <w:t xml:space="preserve">Java, Hibernate, Spring, Rhino, JavaScript, jQuery, Backbone, HTML, CSS, Liquibase, Maven, Oracle DB, WebLogic, JUnit, RESTul</w:t>
            </w:r>
          </w:p>
          <w:p w:rsidR="00000000" w:rsidDel="00000000" w:rsidP="00000000" w:rsidRDefault="00000000" w:rsidRPr="00000000" w14:paraId="00000021">
            <w:pPr>
              <w:pStyle w:val="Heading2"/>
              <w:rPr>
                <w:b w:val="0"/>
                <w:i w:val="1"/>
              </w:rPr>
            </w:pPr>
            <w:bookmarkStart w:colFirst="0" w:colLast="0" w:name="_rlxrgps1cvgo" w:id="12"/>
            <w:bookmarkEnd w:id="12"/>
            <w:r w:rsidDel="00000000" w:rsidR="00000000" w:rsidRPr="00000000">
              <w:rPr>
                <w:rtl w:val="0"/>
              </w:rPr>
              <w:t xml:space="preserve">Tecom Group, </w:t>
            </w:r>
            <w:r w:rsidDel="00000000" w:rsidR="00000000" w:rsidRPr="00000000">
              <w:rPr>
                <w:b w:val="0"/>
                <w:rtl w:val="0"/>
              </w:rPr>
              <w:t xml:space="preserve">Russia</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Software Developer</w:t>
            </w:r>
          </w:p>
          <w:p w:rsidR="00000000" w:rsidDel="00000000" w:rsidP="00000000" w:rsidRDefault="00000000" w:rsidRPr="00000000" w14:paraId="00000022">
            <w:pPr>
              <w:pStyle w:val="Heading3"/>
              <w:rPr/>
            </w:pPr>
            <w:bookmarkStart w:colFirst="0" w:colLast="0" w:name="_bd8x6d4j81q8" w:id="13"/>
            <w:bookmarkEnd w:id="13"/>
            <w:r w:rsidDel="00000000" w:rsidR="00000000" w:rsidRPr="00000000">
              <w:rPr>
                <w:rtl w:val="0"/>
              </w:rPr>
              <w:t xml:space="preserve">AUG</w:t>
            </w:r>
            <w:r w:rsidDel="00000000" w:rsidR="00000000" w:rsidRPr="00000000">
              <w:rPr>
                <w:rtl w:val="0"/>
              </w:rPr>
              <w:t xml:space="preserve"> 2008 - APR 2012 /tecomgroup.com</w:t>
            </w:r>
          </w:p>
          <w:p w:rsidR="00000000" w:rsidDel="00000000" w:rsidP="00000000" w:rsidRDefault="00000000" w:rsidRPr="00000000" w14:paraId="00000023">
            <w:pPr>
              <w:rPr/>
            </w:pPr>
            <w:r w:rsidDel="00000000" w:rsidR="00000000" w:rsidRPr="00000000">
              <w:rPr>
                <w:rtl w:val="0"/>
              </w:rPr>
              <w:t xml:space="preserve">Developed “Management Agents” - applications/plugins to the NetBoss XT network monitoring system. Worked with telecom protocols for physical devices from Nokia-Siemens, Motorola, Cisco, and Alcatel. Improved stability and performance of over 20 Management Agents and designed a custom framework for TCP-based Management Agents implementing its Telnet and SSH versions.</w:t>
            </w:r>
          </w:p>
          <w:p w:rsidR="00000000" w:rsidDel="00000000" w:rsidP="00000000" w:rsidRDefault="00000000" w:rsidRPr="00000000" w14:paraId="00000024">
            <w:pPr>
              <w:rPr/>
            </w:pPr>
            <w:r w:rsidDel="00000000" w:rsidR="00000000" w:rsidRPr="00000000">
              <w:rPr>
                <w:rtl w:val="0"/>
              </w:rPr>
              <w:t xml:space="preserve">Java, Spring, Hibernate, SNMP, TCP, CORBA</w:t>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14"/>
            <w:bookmarkEnd w:id="14"/>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6">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5"/>
            <w:bookmarkEnd w:id="15"/>
            <w:r w:rsidDel="00000000" w:rsidR="00000000" w:rsidRPr="00000000">
              <w:rPr>
                <w:rtl w:val="0"/>
              </w:rPr>
              <w:t xml:space="preserve">Lobachevsky State University of Nizhny Novgorod (NNGU)</w:t>
            </w:r>
            <w:r w:rsidDel="00000000" w:rsidR="00000000" w:rsidRPr="00000000">
              <w:rPr>
                <w:rtl w:val="0"/>
              </w:rPr>
              <w:t xml:space="preserve">, </w:t>
            </w:r>
            <w:r w:rsidDel="00000000" w:rsidR="00000000" w:rsidRPr="00000000">
              <w:rPr>
                <w:b w:val="0"/>
                <w:rtl w:val="0"/>
              </w:rPr>
              <w:t xml:space="preserve">Nizhny Novgorod, Russia — </w:t>
            </w:r>
            <w:r w:rsidDel="00000000" w:rsidR="00000000" w:rsidRPr="00000000">
              <w:rPr>
                <w:b w:val="0"/>
                <w:i w:val="1"/>
                <w:rtl w:val="0"/>
              </w:rPr>
              <w:t xml:space="preserve">Master of Applied Computer Science in Economics</w:t>
            </w:r>
          </w:p>
          <w:p w:rsidR="00000000" w:rsidDel="00000000" w:rsidP="00000000" w:rsidRDefault="00000000" w:rsidRPr="00000000" w14:paraId="0000002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6"/>
            <w:bookmarkEnd w:id="16"/>
            <w:r w:rsidDel="00000000" w:rsidR="00000000" w:rsidRPr="00000000">
              <w:rPr>
                <w:rtl w:val="0"/>
              </w:rPr>
              <w:t xml:space="preserve">2006 - 2011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7"/>
            <w:bookmarkEnd w:id="17"/>
            <w:r w:rsidDel="00000000" w:rsidR="00000000" w:rsidRPr="00000000">
              <w:rPr>
                <w:rtl w:val="0"/>
              </w:rPr>
              <w:t xml:space="preserve">SKILLS</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Software Engineering, Architecture, and Design</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Team Leadership</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Agile Methodologies</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Java, JavaScript/NodeJs, etc.</w:t>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8"/>
            <w:bookmarkEnd w:id="18"/>
            <w:r w:rsidDel="00000000" w:rsidR="00000000" w:rsidRPr="00000000">
              <w:rPr>
                <w:rtl w:val="0"/>
              </w:rPr>
              <w:t xml:space="preserve">HIGHLIGHTS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Java, JavaScript, NodeJs, Spring, AWS, Microservices, RESTful, SOA, Websockets, Docker, Maven, Gradle, JUnit, TestNG, Mockito, JMH, JFR, Jmeter, JDBC, JPA, Hibernate, Hazelcast, RabbitMQ, Kafka, JMS, Node.js, Express.js, HTML, CSS, jQuery, SQL, MySQL, PostgreSQL, MongoDB, Solr, Ethereum/Solidity</w:t>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19"/>
            <w:bookmarkEnd w:id="19"/>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Russian</w:t>
            </w:r>
          </w:p>
          <w:p w:rsidR="00000000" w:rsidDel="00000000" w:rsidP="00000000" w:rsidRDefault="00000000" w:rsidRPr="00000000" w14:paraId="00000031">
            <w:pPr>
              <w:pStyle w:val="Heading1"/>
              <w:rPr/>
            </w:pPr>
            <w:bookmarkStart w:colFirst="0" w:colLast="0" w:name="_bgmdv89fj69k" w:id="20"/>
            <w:bookmarkEnd w:id="20"/>
            <w:r w:rsidDel="00000000" w:rsidR="00000000" w:rsidRPr="00000000">
              <w:rPr>
                <w:rtl w:val="0"/>
              </w:rPr>
              <w:t xml:space="preserve">WEBSITE</w:t>
            </w:r>
          </w:p>
          <w:p w:rsidR="00000000" w:rsidDel="00000000" w:rsidP="00000000" w:rsidRDefault="00000000" w:rsidRPr="00000000" w14:paraId="00000032">
            <w:pPr>
              <w:spacing w:before="0" w:line="240" w:lineRule="auto"/>
              <w:rPr/>
            </w:pPr>
            <w:r w:rsidDel="00000000" w:rsidR="00000000" w:rsidRPr="00000000">
              <w:rPr>
                <w:rtl w:val="0"/>
              </w:rPr>
            </w:r>
          </w:p>
          <w:p w:rsidR="00000000" w:rsidDel="00000000" w:rsidP="00000000" w:rsidRDefault="00000000" w:rsidRPr="00000000" w14:paraId="00000033">
            <w:pPr>
              <w:spacing w:before="0" w:line="240" w:lineRule="auto"/>
              <w:rPr>
                <w:sz w:val="14"/>
                <w:szCs w:val="14"/>
              </w:rPr>
            </w:pPr>
            <w:hyperlink r:id="rId7">
              <w:r w:rsidDel="00000000" w:rsidR="00000000" w:rsidRPr="00000000">
                <w:rPr>
                  <w:color w:val="1155cc"/>
                  <w:sz w:val="14"/>
                  <w:szCs w:val="14"/>
                  <w:u w:val="single"/>
                  <w:rtl w:val="0"/>
                </w:rPr>
                <w:t xml:space="preserve">https://romros.xyz</w:t>
              </w:r>
            </w:hyperlink>
            <w:r w:rsidDel="00000000" w:rsidR="00000000" w:rsidRPr="00000000">
              <w:rPr>
                <w:rtl w:val="0"/>
              </w:rPr>
            </w:r>
          </w:p>
          <w:p w:rsidR="00000000" w:rsidDel="00000000" w:rsidP="00000000" w:rsidRDefault="00000000" w:rsidRPr="00000000" w14:paraId="00000034">
            <w:pPr>
              <w:spacing w:before="0" w:line="240" w:lineRule="auto"/>
              <w:rPr>
                <w:sz w:val="14"/>
                <w:szCs w:val="14"/>
              </w:rPr>
            </w:pPr>
            <w:r w:rsidDel="00000000" w:rsidR="00000000" w:rsidRPr="00000000">
              <w:rPr>
                <w:rtl w:val="0"/>
              </w:rPr>
            </w:r>
          </w:p>
          <w:p w:rsidR="00000000" w:rsidDel="00000000" w:rsidP="00000000" w:rsidRDefault="00000000" w:rsidRPr="00000000" w14:paraId="00000035">
            <w:pPr>
              <w:spacing w:before="0" w:line="240" w:lineRule="auto"/>
              <w:rPr>
                <w:sz w:val="14"/>
                <w:szCs w:val="14"/>
              </w:rPr>
            </w:pPr>
            <w:hyperlink r:id="rId8">
              <w:r w:rsidDel="00000000" w:rsidR="00000000" w:rsidRPr="00000000">
                <w:rPr>
                  <w:color w:val="1155cc"/>
                  <w:sz w:val="14"/>
                  <w:szCs w:val="14"/>
                  <w:u w:val="single"/>
                  <w:rtl w:val="0"/>
                </w:rPr>
                <w:t xml:space="preserve">https://www.linkedin.com/in/romros</w:t>
              </w:r>
            </w:hyperlink>
            <w:r w:rsidDel="00000000" w:rsidR="00000000" w:rsidRPr="00000000">
              <w:rPr>
                <w:rtl w:val="0"/>
              </w:rPr>
            </w:r>
          </w:p>
          <w:p w:rsidR="00000000" w:rsidDel="00000000" w:rsidP="00000000" w:rsidRDefault="00000000" w:rsidRPr="00000000" w14:paraId="00000036">
            <w:pPr>
              <w:spacing w:before="0" w:line="240" w:lineRule="auto"/>
              <w:rPr/>
            </w:pPr>
            <w:r w:rsidDel="00000000" w:rsidR="00000000" w:rsidRPr="00000000">
              <w:rPr>
                <w:rtl w:val="0"/>
              </w:rPr>
            </w:r>
          </w:p>
        </w:tc>
      </w:tr>
    </w:tb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xyz.romros@gmail.com" TargetMode="External"/><Relationship Id="rId7" Type="http://schemas.openxmlformats.org/officeDocument/2006/relationships/hyperlink" Target="https://romros.xyz" TargetMode="External"/><Relationship Id="rId8" Type="http://schemas.openxmlformats.org/officeDocument/2006/relationships/hyperlink" Target="https://www.linkedin.com/in/romr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