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8D7E4" w14:textId="77777777" w:rsidR="00B849B9" w:rsidRDefault="006769A9" w:rsidP="006769A9">
      <w:pPr>
        <w:pStyle w:val="Heading1"/>
      </w:pPr>
      <w:r>
        <w:t>Procedure for maintaining FEDEBOM Credentials</w:t>
      </w:r>
    </w:p>
    <w:p w14:paraId="789F4667" w14:textId="77777777" w:rsidR="006769A9" w:rsidRDefault="006769A9" w:rsidP="006769A9">
      <w:pPr>
        <w:pStyle w:val="Heading2"/>
      </w:pPr>
      <w:r>
        <w:t>Existing Credentials</w:t>
      </w:r>
    </w:p>
    <w:p w14:paraId="115CD1EF" w14:textId="77777777" w:rsidR="006769A9" w:rsidRDefault="006769A9" w:rsidP="006769A9">
      <w:pPr>
        <w:pStyle w:val="Heading3"/>
      </w:pPr>
      <w:r>
        <w:t>All credentials will be maintained in TOPUS</w:t>
      </w:r>
    </w:p>
    <w:p w14:paraId="30EE82AF" w14:textId="586EBD81" w:rsidR="006769A9" w:rsidRDefault="006769A9" w:rsidP="006769A9">
      <w:pPr>
        <w:pStyle w:val="Heading3"/>
      </w:pPr>
      <w:r>
        <w:t>All detailed procedures will be stored in one source of truth location</w:t>
      </w:r>
    </w:p>
    <w:p w14:paraId="2B68E916" w14:textId="66263AEC" w:rsidR="000A66D9" w:rsidRDefault="004271FA" w:rsidP="000A66D9">
      <w:pPr>
        <w:pStyle w:val="Heading4"/>
      </w:pPr>
      <w:r>
        <w:t>The Password Management Team Recommends</w:t>
      </w:r>
    </w:p>
    <w:p w14:paraId="5AB2FFC2" w14:textId="472628AB" w:rsidR="004271FA" w:rsidRDefault="004271FA" w:rsidP="004271FA">
      <w:pPr>
        <w:pStyle w:val="Heading5"/>
      </w:pPr>
      <w:r>
        <w:t>Let this team make the password updates</w:t>
      </w:r>
    </w:p>
    <w:p w14:paraId="63AF6E83" w14:textId="51FB7149" w:rsidR="004271FA" w:rsidRDefault="004271FA" w:rsidP="004271FA">
      <w:pPr>
        <w:pStyle w:val="Heading5"/>
      </w:pPr>
      <w:r>
        <w:t>First Responder will facilitate the work sessions</w:t>
      </w:r>
    </w:p>
    <w:p w14:paraId="19C0F02E" w14:textId="77777777" w:rsidR="00F66FB8" w:rsidRDefault="00F66FB8" w:rsidP="004271FA">
      <w:pPr>
        <w:pStyle w:val="Heading5"/>
      </w:pPr>
      <w:r>
        <w:t>Update the detailed procedures as changes are needed</w:t>
      </w:r>
    </w:p>
    <w:p w14:paraId="3635CC45" w14:textId="57D907F6" w:rsidR="00F66FB8" w:rsidRDefault="00F66FB8" w:rsidP="004271FA">
      <w:pPr>
        <w:pStyle w:val="Heading5"/>
      </w:pPr>
      <w:r>
        <w:t xml:space="preserve">When </w:t>
      </w:r>
      <w:r w:rsidR="000F587A">
        <w:t xml:space="preserve">passwords are </w:t>
      </w:r>
      <w:r>
        <w:t>change</w:t>
      </w:r>
      <w:r w:rsidR="000F587A">
        <w:t>d</w:t>
      </w:r>
      <w:r>
        <w:t xml:space="preserve"> are needed, the process utilizes IT Connect Tickets</w:t>
      </w:r>
    </w:p>
    <w:p w14:paraId="49184AA4" w14:textId="77777777" w:rsidR="006769A9" w:rsidRDefault="006769A9" w:rsidP="006769A9">
      <w:pPr>
        <w:pStyle w:val="Heading3"/>
      </w:pPr>
      <w:r>
        <w:t>TOPUS will notify stakeholders of password expirations based on requirements</w:t>
      </w:r>
    </w:p>
    <w:p w14:paraId="71520795" w14:textId="7A8EC3D3" w:rsidR="006769A9" w:rsidRDefault="006769A9" w:rsidP="006769A9">
      <w:pPr>
        <w:pStyle w:val="Heading3"/>
      </w:pPr>
      <w:r>
        <w:t xml:space="preserve">FEDEBOM Stakeholders will have access to </w:t>
      </w:r>
      <w:hyperlink r:id="rId7" w:history="1">
        <w:r w:rsidRPr="00E13178">
          <w:rPr>
            <w:rStyle w:val="Hyperlink"/>
          </w:rPr>
          <w:t>TOPUS repor</w:t>
        </w:r>
        <w:r w:rsidRPr="00E13178">
          <w:rPr>
            <w:rStyle w:val="Hyperlink"/>
          </w:rPr>
          <w:t>t</w:t>
        </w:r>
        <w:r w:rsidRPr="00E13178">
          <w:rPr>
            <w:rStyle w:val="Hyperlink"/>
          </w:rPr>
          <w:t>ing</w:t>
        </w:r>
      </w:hyperlink>
    </w:p>
    <w:p w14:paraId="4B53B3C8" w14:textId="3F2882DF" w:rsidR="004271FA" w:rsidRDefault="004271FA" w:rsidP="00E13178">
      <w:pPr>
        <w:pStyle w:val="Heading4"/>
      </w:pPr>
      <w:r>
        <w:t>Stakeholders will be FEDEBOM team members</w:t>
      </w:r>
    </w:p>
    <w:p w14:paraId="6DAB4B55" w14:textId="61EC8FC0" w:rsidR="00E13178" w:rsidRDefault="00E13178" w:rsidP="00E13178">
      <w:pPr>
        <w:pStyle w:val="Heading4"/>
      </w:pPr>
      <w:r>
        <w:t>Convert TOPUS report to deck slide for weekly review.</w:t>
      </w:r>
    </w:p>
    <w:p w14:paraId="72F9CC99" w14:textId="72C35E2D" w:rsidR="006769A9" w:rsidRDefault="006769A9" w:rsidP="006769A9">
      <w:pPr>
        <w:pStyle w:val="Heading2"/>
      </w:pPr>
      <w:r>
        <w:t>Obsolete Credentials</w:t>
      </w:r>
    </w:p>
    <w:p w14:paraId="1516B90C" w14:textId="3C134C3F" w:rsidR="001E3A7F" w:rsidRDefault="001E3A7F" w:rsidP="001E3A7F">
      <w:pPr>
        <w:pStyle w:val="Heading3"/>
      </w:pPr>
      <w:r>
        <w:t>LL6 approval process needs to include Ops Control</w:t>
      </w:r>
    </w:p>
    <w:p w14:paraId="4B60EB99" w14:textId="771674EB" w:rsidR="000F587A" w:rsidRDefault="000F587A" w:rsidP="000F587A">
      <w:pPr>
        <w:pStyle w:val="Heading4"/>
      </w:pPr>
      <w:r>
        <w:t>Process gap – Becky to follow-up with Rao</w:t>
      </w:r>
    </w:p>
    <w:p w14:paraId="23F9C4DA" w14:textId="181ADF2B" w:rsidR="000F587A" w:rsidRDefault="000F587A" w:rsidP="000F587A">
      <w:pPr>
        <w:pStyle w:val="Heading5"/>
      </w:pPr>
      <w:r>
        <w:t>How can First Responders by notified</w:t>
      </w:r>
    </w:p>
    <w:p w14:paraId="4E712E0F" w14:textId="7D3C8E4E" w:rsidR="000F587A" w:rsidRDefault="000F587A" w:rsidP="000F587A">
      <w:pPr>
        <w:pStyle w:val="Heading4"/>
      </w:pPr>
      <w:r>
        <w:t>First Responders currently use IT Connect with approvals</w:t>
      </w:r>
    </w:p>
    <w:p w14:paraId="23C5B476" w14:textId="77777777" w:rsidR="001E3A7F" w:rsidRDefault="001E3A7F" w:rsidP="001E3A7F">
      <w:pPr>
        <w:pStyle w:val="Heading3"/>
      </w:pPr>
      <w:r>
        <w:t>Ops Control Leadership approval</w:t>
      </w:r>
    </w:p>
    <w:p w14:paraId="72A8E80F" w14:textId="5B8F8D89" w:rsidR="001E3A7F" w:rsidRDefault="001E3A7F" w:rsidP="001E3A7F">
      <w:pPr>
        <w:pStyle w:val="Heading4"/>
      </w:pPr>
      <w:r>
        <w:t xml:space="preserve">Credential </w:t>
      </w:r>
      <w:r w:rsidR="000F587A">
        <w:t>is decommissioned with comments</w:t>
      </w:r>
      <w:r>
        <w:t xml:space="preserve"> in TOPUS</w:t>
      </w:r>
    </w:p>
    <w:p w14:paraId="54DB7571" w14:textId="430A2411" w:rsidR="001E3A7F" w:rsidRDefault="001E3A7F" w:rsidP="001E3A7F">
      <w:pPr>
        <w:pStyle w:val="Heading4"/>
      </w:pPr>
      <w:r>
        <w:t>Procedure detailing the process for updating password is archived</w:t>
      </w:r>
    </w:p>
    <w:p w14:paraId="551AD690" w14:textId="3D740324" w:rsidR="001E3A7F" w:rsidRDefault="001E3A7F" w:rsidP="001E3A7F">
      <w:pPr>
        <w:pStyle w:val="Heading3"/>
      </w:pPr>
      <w:r>
        <w:t xml:space="preserve">Ops Control Leadership </w:t>
      </w:r>
      <w:r w:rsidR="00577D1C">
        <w:t>notifies</w:t>
      </w:r>
      <w:r>
        <w:t xml:space="preserve"> new credential and procedure to Password Management</w:t>
      </w:r>
    </w:p>
    <w:p w14:paraId="4C00EAB2" w14:textId="15A6AF28" w:rsidR="001E3A7F" w:rsidRDefault="00577D1C" w:rsidP="001E3A7F">
      <w:pPr>
        <w:pStyle w:val="Heading3"/>
      </w:pPr>
      <w:r>
        <w:t>Password Management archives data in TOPUS</w:t>
      </w:r>
    </w:p>
    <w:p w14:paraId="2E911EE5" w14:textId="77777777" w:rsidR="006769A9" w:rsidRDefault="006769A9" w:rsidP="006769A9">
      <w:pPr>
        <w:pStyle w:val="Heading2"/>
      </w:pPr>
      <w:r>
        <w:t>New Credentials</w:t>
      </w:r>
    </w:p>
    <w:p w14:paraId="105AF768" w14:textId="35957C0C" w:rsidR="006769A9" w:rsidRDefault="006769A9" w:rsidP="006769A9">
      <w:pPr>
        <w:pStyle w:val="Heading3"/>
      </w:pPr>
      <w:r>
        <w:t>LL6 approval process needs to include Ops Control</w:t>
      </w:r>
    </w:p>
    <w:p w14:paraId="0C433F3E" w14:textId="59F02180" w:rsidR="000F587A" w:rsidRDefault="000F587A" w:rsidP="000F587A">
      <w:pPr>
        <w:pStyle w:val="Heading4"/>
      </w:pPr>
      <w:r>
        <w:t>How can First Responders by notified</w:t>
      </w:r>
    </w:p>
    <w:p w14:paraId="6C422422" w14:textId="1A8C147E" w:rsidR="000F587A" w:rsidRDefault="000F587A" w:rsidP="000F587A">
      <w:pPr>
        <w:pStyle w:val="Heading4"/>
      </w:pPr>
      <w:r>
        <w:t>Can</w:t>
      </w:r>
      <w:r>
        <w:t xml:space="preserve"> First Responders</w:t>
      </w:r>
      <w:r>
        <w:t xml:space="preserve"> by part of the approval process</w:t>
      </w:r>
    </w:p>
    <w:p w14:paraId="42C4A037" w14:textId="521DA8BF" w:rsidR="000F587A" w:rsidRDefault="000F587A" w:rsidP="000F587A">
      <w:pPr>
        <w:pStyle w:val="Heading4"/>
      </w:pPr>
      <w:r>
        <w:t>How will First Responders obtain new procedures</w:t>
      </w:r>
    </w:p>
    <w:p w14:paraId="0CD21DD0" w14:textId="77777777" w:rsidR="006769A9" w:rsidRDefault="006769A9" w:rsidP="006769A9">
      <w:pPr>
        <w:pStyle w:val="Heading3"/>
      </w:pPr>
      <w:r>
        <w:t>Ops Control Leadership approval</w:t>
      </w:r>
    </w:p>
    <w:p w14:paraId="73CE5D8C" w14:textId="77777777" w:rsidR="006769A9" w:rsidRDefault="006769A9" w:rsidP="006769A9">
      <w:pPr>
        <w:pStyle w:val="Heading4"/>
      </w:pPr>
      <w:r>
        <w:t>New Credential</w:t>
      </w:r>
    </w:p>
    <w:p w14:paraId="4EE7AB69" w14:textId="77777777" w:rsidR="006769A9" w:rsidRDefault="006769A9" w:rsidP="006769A9">
      <w:pPr>
        <w:pStyle w:val="Heading4"/>
      </w:pPr>
      <w:r>
        <w:t>Procedure detailing the process for updating password</w:t>
      </w:r>
    </w:p>
    <w:p w14:paraId="28A7B62F" w14:textId="77777777" w:rsidR="006769A9" w:rsidRDefault="006769A9" w:rsidP="006769A9">
      <w:pPr>
        <w:pStyle w:val="Heading4"/>
      </w:pPr>
      <w:r>
        <w:t>Current Password</w:t>
      </w:r>
    </w:p>
    <w:p w14:paraId="4504F726" w14:textId="26A95937" w:rsidR="006769A9" w:rsidRDefault="006769A9" w:rsidP="006769A9">
      <w:pPr>
        <w:pStyle w:val="Heading3"/>
      </w:pPr>
      <w:r>
        <w:t>Ops Control Leadership provides new credential and procedure to Password Management</w:t>
      </w:r>
    </w:p>
    <w:p w14:paraId="49D0645A" w14:textId="065685F5" w:rsidR="00577D1C" w:rsidRDefault="00577D1C" w:rsidP="00577D1C">
      <w:pPr>
        <w:pStyle w:val="Heading3"/>
      </w:pPr>
      <w:r>
        <w:t>Password Mana</w:t>
      </w:r>
      <w:bookmarkStart w:id="0" w:name="_GoBack"/>
      <w:bookmarkEnd w:id="0"/>
      <w:r>
        <w:t>gement enters data into TOPUS</w:t>
      </w:r>
    </w:p>
    <w:p w14:paraId="405DC525" w14:textId="792CAF7C" w:rsidR="004956B5" w:rsidRDefault="004956B5" w:rsidP="004956B5"/>
    <w:p w14:paraId="557D8D73" w14:textId="77777777" w:rsidR="004956B5" w:rsidRDefault="004956B5" w:rsidP="004956B5"/>
    <w:p w14:paraId="4CA8470C" w14:textId="77777777" w:rsidR="004956B5" w:rsidRDefault="004956B5" w:rsidP="004956B5"/>
    <w:p w14:paraId="6EBA8221" w14:textId="77777777" w:rsidR="004956B5" w:rsidRDefault="004956B5" w:rsidP="004956B5">
      <w:r w:rsidRPr="0008147B">
        <w:rPr>
          <w:noProof/>
        </w:rPr>
        <w:lastRenderedPageBreak/>
        <w:drawing>
          <wp:inline distT="0" distB="0" distL="0" distR="0" wp14:anchorId="6A8CDBCE" wp14:editId="38D96606">
            <wp:extent cx="594360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25FA" w14:textId="77777777" w:rsidR="004956B5" w:rsidRDefault="004956B5" w:rsidP="004956B5"/>
    <w:p w14:paraId="3A009035" w14:textId="77777777" w:rsidR="004956B5" w:rsidRDefault="004956B5" w:rsidP="004956B5">
      <w:r w:rsidRPr="0008147B">
        <w:rPr>
          <w:noProof/>
        </w:rPr>
        <w:drawing>
          <wp:inline distT="0" distB="0" distL="0" distR="0" wp14:anchorId="072BC09C" wp14:editId="3488DEA3">
            <wp:extent cx="5943600" cy="2988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76C" w14:textId="77777777" w:rsidR="004956B5" w:rsidRDefault="004956B5" w:rsidP="004956B5"/>
    <w:p w14:paraId="6BF45FBA" w14:textId="77777777" w:rsidR="004956B5" w:rsidRDefault="004956B5" w:rsidP="004956B5">
      <w:r w:rsidRPr="0008147B">
        <w:rPr>
          <w:noProof/>
        </w:rPr>
        <w:lastRenderedPageBreak/>
        <w:drawing>
          <wp:inline distT="0" distB="0" distL="0" distR="0" wp14:anchorId="01D1F560" wp14:editId="6EBF1566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4614" w14:textId="77777777" w:rsidR="004956B5" w:rsidRDefault="004956B5" w:rsidP="004956B5"/>
    <w:p w14:paraId="13D22923" w14:textId="77777777" w:rsidR="004956B5" w:rsidRDefault="004956B5" w:rsidP="004956B5">
      <w:r>
        <w:t xml:space="preserve">WHO creates the </w:t>
      </w:r>
      <w:proofErr w:type="gramStart"/>
      <w:r>
        <w:t>ticket</w:t>
      </w:r>
      <w:proofErr w:type="gramEnd"/>
    </w:p>
    <w:p w14:paraId="0080DC37" w14:textId="77777777" w:rsidR="004956B5" w:rsidRDefault="004956B5" w:rsidP="004956B5"/>
    <w:p w14:paraId="425517C4" w14:textId="77777777" w:rsidR="004956B5" w:rsidRPr="004956B5" w:rsidRDefault="004956B5" w:rsidP="004956B5"/>
    <w:sectPr w:rsidR="004956B5" w:rsidRPr="00495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outline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A9"/>
    <w:rsid w:val="000A66D9"/>
    <w:rsid w:val="000F587A"/>
    <w:rsid w:val="00173DA7"/>
    <w:rsid w:val="001E3A7F"/>
    <w:rsid w:val="00237EE1"/>
    <w:rsid w:val="003D3815"/>
    <w:rsid w:val="004271FA"/>
    <w:rsid w:val="004956B5"/>
    <w:rsid w:val="004F5246"/>
    <w:rsid w:val="005076AE"/>
    <w:rsid w:val="00577D1C"/>
    <w:rsid w:val="006769A9"/>
    <w:rsid w:val="007E5E94"/>
    <w:rsid w:val="00A00591"/>
    <w:rsid w:val="00A53EB1"/>
    <w:rsid w:val="00AF703E"/>
    <w:rsid w:val="00E13178"/>
    <w:rsid w:val="00F66FB8"/>
    <w:rsid w:val="00FB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951B"/>
  <w15:chartTrackingRefBased/>
  <w15:docId w15:val="{BCCF9020-2589-4498-9D3A-9D5BF313E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9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69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69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71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69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69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69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E131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1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6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6B5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4271FA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66F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hyperlink" Target="https://it1.spt.ford.com/sites/OPSControlIDMaintenance/Public/SitePages/Home.aspx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REDENTIAL xmlns="16d706e3-6d63-42fc-83bd-66adf743d60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533BFB9D6BBE4F8A0C0C5CBD04ABBD" ma:contentTypeVersion="2" ma:contentTypeDescription="Create a new document." ma:contentTypeScope="" ma:versionID="8b128e96d4df57fca291a8b092f22b6f">
  <xsd:schema xmlns:xsd="http://www.w3.org/2001/XMLSchema" xmlns:xs="http://www.w3.org/2001/XMLSchema" xmlns:p="http://schemas.microsoft.com/office/2006/metadata/properties" xmlns:ns2="acbcc7e6-7467-476a-90f0-46edae73969c" xmlns:ns3="16d706e3-6d63-42fc-83bd-66adf743d60f" targetNamespace="http://schemas.microsoft.com/office/2006/metadata/properties" ma:root="true" ma:fieldsID="faaf14252c7134a47de20e1dac449863" ns2:_="" ns3:_="">
    <xsd:import namespace="acbcc7e6-7467-476a-90f0-46edae73969c"/>
    <xsd:import namespace="16d706e3-6d63-42fc-83bd-66adf743d60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CREDENTI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bcc7e6-7467-476a-90f0-46edae73969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706e3-6d63-42fc-83bd-66adf743d60f" elementFormDefault="qualified">
    <xsd:import namespace="http://schemas.microsoft.com/office/2006/documentManagement/types"/>
    <xsd:import namespace="http://schemas.microsoft.com/office/infopath/2007/PartnerControls"/>
    <xsd:element name="CREDENTIAL" ma:index="9" nillable="true" ma:displayName="CREDENTIAL" ma:internalName="CREDENTIAL">
      <xsd:simpleType>
        <xsd:restriction base="dms:Text">
          <xsd:maxLength value="2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21E1F8-04DA-4B72-951F-8FB494BA43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797938-C67D-4407-8E5A-8812890FDFE9}">
  <ds:schemaRefs>
    <ds:schemaRef ds:uri="http://purl.org/dc/dcmitype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purl.org/dc/terms/"/>
    <ds:schemaRef ds:uri="16d706e3-6d63-42fc-83bd-66adf743d60f"/>
    <ds:schemaRef ds:uri="acbcc7e6-7467-476a-90f0-46edae73969c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FB8F0978-8135-482E-9C7B-58B42A0DC0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bcc7e6-7467-476a-90f0-46edae73969c"/>
    <ds:schemaRef ds:uri="16d706e3-6d63-42fc-83bd-66adf743d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Rose, Bob (A.)</dc:creator>
  <cp:keywords/>
  <dc:description/>
  <cp:lastModifiedBy>Rose, Bob (A.)</cp:lastModifiedBy>
  <cp:revision>8</cp:revision>
  <dcterms:created xsi:type="dcterms:W3CDTF">2019-10-07T17:36:00Z</dcterms:created>
  <dcterms:modified xsi:type="dcterms:W3CDTF">2019-10-08T14:58:00Z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0x010100C4533BFB9D6BBE4F8A0C0C5CBD04ABBD</vt:lpwstr>
  </property>
</Properties>
</file>