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QUALIFICATION:</w:t>
            </w:r>
          </w:p>
        </w:tc>
      </w:tr>
    </w:tbl>
    <w:p w:rsidR="00000000" w:rsidDel="00000000" w:rsidP="00000000" w:rsidRDefault="00000000" w:rsidRPr="00000000" w14:paraId="00000003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I'm a Full-Stack Ruby developer with a strong interest in ethical hacking, penetration testing and vulnerability analysis. I have 15 years of IT experience and 8 years experience dedicated to web-development and security auditing of web applications. </w:t>
      </w:r>
    </w:p>
    <w:p w:rsidR="00000000" w:rsidDel="00000000" w:rsidP="00000000" w:rsidRDefault="00000000" w:rsidRPr="00000000" w14:paraId="00000005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 the 9 years I occupied different positions in different departments in a big Shared and Cloud Hosting company: 5 of them were in the Tech Support department and 4 in IT as a Ruby/Rails developer. There I've gained experience dealing with someone else's code, debugging it, as well as with catching security flaws and bugs. For the last 5 years I've been working as a full-stack ruby developer, both remotely and on-side. My previous experience also includes:</w:t>
      </w:r>
    </w:p>
    <w:p w:rsidR="00000000" w:rsidDel="00000000" w:rsidP="00000000" w:rsidRDefault="00000000" w:rsidRPr="00000000" w14:paraId="00000006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 in the core team of NoNameCon 2021 - the practical cybersecurity conference.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Supervising the whole web projects’ life cycles, starting from initial proposal and requirements gathering finishing execution and release planning.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Security researching and penetration testing, preparing reports and fixing security issues.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Preparing tasks and participating in various CTF security games as a game master.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 with legacy code, debugging, refactoring and optimizing web-applications.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 as a Team Lead within 4 projects at a time leading both local and remote team members. Mentoring and supervising junior and middle ruby/js developers. Collaborating with remote team members from Romania, India and the USA.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Mentoring tech support agents and supervisors for a cloud hosting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PERSONAL INFORMATION:</w:t>
            </w:r>
          </w:p>
        </w:tc>
      </w:tr>
    </w:tbl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https://linkedin.com/in/rrott</w:t>
        </w:r>
      </w:hyperlink>
      <w:r w:rsidDel="00000000" w:rsidR="00000000" w:rsidRPr="00000000">
        <w:rPr>
          <w:highlight w:val="white"/>
          <w:rtl w:val="0"/>
        </w:rPr>
        <w:t xml:space="preserve">  GitHub: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https://github.com/rrott</w:t>
        </w:r>
      </w:hyperlink>
      <w:r w:rsidDel="00000000" w:rsidR="00000000" w:rsidRPr="00000000">
        <w:rPr>
          <w:highlight w:val="white"/>
          <w:rtl w:val="0"/>
        </w:rPr>
        <w:t xml:space="preserve">  Portfolio: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https://rrott.com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</w:t>
        <w:tab/>
      </w:r>
      <w:r w:rsidDel="00000000" w:rsidR="00000000" w:rsidRPr="00000000">
        <w:rPr>
          <w:highlight w:val="white"/>
          <w:rtl w:val="0"/>
        </w:rPr>
        <w:t xml:space="preserve">English – upper-intermediate level. Ukrainian – native.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SKILLS:</w:t>
            </w:r>
          </w:p>
        </w:tc>
      </w:tr>
    </w:tbl>
    <w:p w:rsidR="00000000" w:rsidDel="00000000" w:rsidP="00000000" w:rsidRDefault="00000000" w:rsidRPr="00000000" w14:paraId="00000016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These are only a few technologies that I use daily while there are many interesting libraries in the Ruby and JS worlds that I used in various projects or for self-education: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Ruby, JavaScript/TypeScript/CoffeeScript </w:t>
      </w:r>
      <w:r w:rsidDel="00000000" w:rsidR="00000000" w:rsidRPr="00000000">
        <w:rPr>
          <w:highlight w:val="white"/>
          <w:rtl w:val="0"/>
        </w:rPr>
        <w:t xml:space="preserve">- as the main languages I use.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Ruby on Rails, React/Redux, Svelte, Electron, AWS, etc.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 in scripting languages including </w:t>
      </w:r>
      <w:r w:rsidDel="00000000" w:rsidR="00000000" w:rsidRPr="00000000">
        <w:rPr>
          <w:b w:val="1"/>
          <w:highlight w:val="white"/>
          <w:rtl w:val="0"/>
        </w:rPr>
        <w:t xml:space="preserve">Python and Bash</w:t>
        <w:br w:type="textWrapping"/>
      </w:r>
      <w:r w:rsidDel="00000000" w:rsidR="00000000" w:rsidRPr="00000000">
        <w:rPr>
          <w:highlight w:val="white"/>
          <w:rtl w:val="0"/>
        </w:rPr>
        <w:t xml:space="preserve">Experience with security toolkits such as </w:t>
      </w:r>
      <w:r w:rsidDel="00000000" w:rsidR="00000000" w:rsidRPr="00000000">
        <w:rPr>
          <w:b w:val="1"/>
          <w:highlight w:val="white"/>
          <w:rtl w:val="0"/>
        </w:rPr>
        <w:t xml:space="preserve">Metasploit, and Burp Suite Pro.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Zaporizhzhya National University of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Specialty: </w:t>
        <w:tab/>
        <w:t xml:space="preserve">Economic Cybernetics;</w:t>
      </w:r>
    </w:p>
    <w:p w:rsidR="00000000" w:rsidDel="00000000" w:rsidP="00000000" w:rsidRDefault="00000000" w:rsidRPr="00000000" w14:paraId="00000022">
      <w:pPr>
        <w:ind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Degree:           Mathematician, Economist. Bachelor Degree ‘07</w:t>
      </w:r>
      <w:r w:rsidDel="00000000" w:rsidR="00000000" w:rsidRPr="00000000">
        <w:rPr>
          <w:rtl w:val="0"/>
        </w:rPr>
      </w:r>
    </w:p>
    <w:tbl>
      <w:tblPr>
        <w:tblStyle w:val="Table5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EXPERIENCE:</w:t>
            </w:r>
          </w:p>
        </w:tc>
      </w:tr>
    </w:tbl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Detailed portfolio can be also found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https://rrott.com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05"/>
        <w:gridCol w:w="1815"/>
        <w:gridCol w:w="1455"/>
        <w:gridCol w:w="989"/>
        <w:gridCol w:w="2851"/>
        <w:tblGridChange w:id="0">
          <w:tblGrid>
            <w:gridCol w:w="2505"/>
            <w:gridCol w:w="1815"/>
            <w:gridCol w:w="1455"/>
            <w:gridCol w:w="989"/>
            <w:gridCol w:w="2851"/>
          </w:tblGrid>
        </w:tblGridChange>
      </w:tblGrid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25">
            <w:pPr>
              <w:spacing w:after="240" w:before="120" w:lineRule="auto"/>
              <w:ind w:left="0" w:firstLine="0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26">
            <w:pPr>
              <w:spacing w:after="24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Berezha Security Group</w:t>
            </w:r>
            <w:r w:rsidDel="00000000" w:rsidR="00000000" w:rsidRPr="00000000">
              <w:rPr>
                <w:rtl w:val="0"/>
              </w:rPr>
              <w:t xml:space="preserve">(part-time, remote)</w:t>
            </w: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Nov 2019 – Present</w:t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2B">
            <w:pPr>
              <w:rPr/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Dynamic Application Red Team Simulation</w:t>
              </w:r>
            </w:hyperlink>
            <w:r w:rsidDel="00000000" w:rsidR="00000000" w:rsidRPr="00000000">
              <w:rPr>
                <w:rtl w:val="0"/>
              </w:rPr>
              <w:t xml:space="preserve"> - a platform that simplifies penetration tests, automates report generation, and integrates external data sources.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Implemented the whole architecture, starting from the application design in the AWS cloud stack, configuring CI/CD, creating API services and UI applications, finishing implementing own web-design and writing the documentations.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Applied fixes and security updates after the internal pentests.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375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Participated in the Threat Modeling sessions with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Threat Dragon </w:t>
            </w:r>
            <w:r w:rsidDel="00000000" w:rsidR="00000000" w:rsidRPr="00000000">
              <w:rPr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Elevation of Privilege.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spacing w:after="240" w:before="120" w:lineRule="auto"/>
              <w:ind w:left="0" w:firstLine="0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39">
            <w:pPr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Cater2.me                                                           Oct 2017 – Feb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3D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Cater2.me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- website and services.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Customized catering solutions for companies and distributed teams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Maintained website, several internal applications, applications for clients, vendors and operators, maintained admin console.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Prepared and held internal penetration test(both, black-box and white-box). Communicated with the QAs to explain to them the bugs and provide the essentials of how to use Burp Suite within current QA testing workflow.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4A">
            <w:pPr>
              <w:spacing w:after="240" w:before="120" w:lineRule="auto"/>
              <w:ind w:left="0" w:firstLine="0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4B">
            <w:pPr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Sphere Software</w:t>
            </w:r>
            <w:r w:rsidDel="00000000" w:rsidR="00000000" w:rsidRPr="00000000">
              <w:rPr>
                <w:rtl w:val="0"/>
              </w:rPr>
              <w:t xml:space="preserve">(outsourcing company)</w:t>
            </w:r>
            <w:r w:rsidDel="00000000" w:rsidR="00000000" w:rsidRPr="00000000">
              <w:rPr>
                <w:b w:val="1"/>
                <w:rtl w:val="0"/>
              </w:rPr>
              <w:t xml:space="preserve">        Mar 2016 – Oct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4F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0">
            <w:pPr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Groupon</w:t>
              </w:r>
            </w:hyperlink>
            <w:r w:rsidDel="00000000" w:rsidR="00000000" w:rsidRPr="00000000">
              <w:rPr>
                <w:rtl w:val="0"/>
              </w:rPr>
              <w:t xml:space="preserve"> - US global e-commerce marketplace connecting subscribers with local merchants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Back-end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as a part of a big distributed team, implementing back-end entities and business logic for Groupon’s notification engine that handled SMS communication for Online Booking. 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A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B">
            <w:pPr>
              <w:rPr/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Chairlift Expense</w:t>
              </w:r>
            </w:hyperlink>
            <w:r w:rsidDel="00000000" w:rsidR="00000000" w:rsidRPr="00000000">
              <w:rPr>
                <w:rtl w:val="0"/>
              </w:rPr>
              <w:t xml:space="preserve"> - internal project for handling company's expenses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Held planning sessions and architecture discussions.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estimating and allocating resources, writing stories, decision-making and negotiating, communicating with the project owner, and providing code reviews.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68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9">
            <w:pPr>
              <w:rPr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Dabble</w:t>
              </w:r>
            </w:hyperlink>
            <w:r w:rsidDel="00000000" w:rsidR="00000000" w:rsidRPr="00000000">
              <w:rPr>
                <w:rtl w:val="0"/>
              </w:rPr>
              <w:t xml:space="preserve"> - Curated platform to discover and share skills in the community.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31849b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both front-end and back-end parts.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Re-implemented SSO(Single sign-on) service.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74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75">
            <w:pPr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Enova</w:t>
              </w:r>
            </w:hyperlink>
            <w:r w:rsidDel="00000000" w:rsidR="00000000" w:rsidRPr="00000000">
              <w:rPr>
                <w:rtl w:val="0"/>
              </w:rPr>
              <w:t xml:space="preserve"> - financial technology company that provides online financial services through the AI and machine learning-powered platform.</w:t>
            </w:r>
          </w:p>
        </w:tc>
      </w:tr>
      <w:t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a large enterprise project in the financial sphere, lead the local team, estimated and allocated resources. Held code reviews, refactored/rewrote legacy code. </w:t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7F">
            <w:pPr>
              <w:spacing w:after="240" w:before="120" w:lineRule="auto"/>
              <w:ind w:left="0" w:firstLine="0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80">
            <w:pPr>
              <w:spacing w:after="24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Ecommerce LLC                                              Sep 2006 – Oct 2015</w:t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84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Projects: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85">
            <w:pPr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CloudByIX.com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Cloud hosting platform and its control panel.</w:t>
            </w:r>
          </w:p>
        </w:tc>
      </w:tr>
      <w:t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(Sept 2012 – Oct 2015)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Team Lead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Middle developer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Junior developer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Provided several internal penetration tests, held lectures and workshops about cybersecurity best practices. Initiated opening own public Bug Bounty program.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Supervised the whole life cycle of 4 projects, starting from initial proposal and requirements gathering finishing execution and release planning.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Mentored and supervised the UI Team of 5 developers.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OSS JS libraries. Maintained internal ruby gems.</w:t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98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Projects: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99">
            <w:pPr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IxWebhosting.com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HostExcellence.com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Shared and Cloud web hosting services.</w:t>
            </w:r>
          </w:p>
        </w:tc>
      </w:tr>
      <w:tr>
        <w:tc>
          <w:tcPr>
            <w:tcBorders>
              <w:bottom w:color="f2f2f2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Tech Support.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(Sept 2006 – Sept 2012)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Assistant Technical Manager,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Supervisor,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Tech Support Agent</w:t>
            </w:r>
          </w:p>
        </w:tc>
        <w:tc>
          <w:tcPr>
            <w:gridSpan w:val="4"/>
            <w:tcBorders>
              <w:left w:color="d9d9d9" w:space="0" w:sz="4" w:val="single"/>
              <w:bottom w:color="f2f2f2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8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Mentored and led 1-2 new supervisors each year, taught more than 50 tech support agents.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Interacted with ~50 customers each day, improving their experience by fixing their websites and providing technical support.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Rewrote onboarding process for newbies in the tech support department. Implemented internal education workflows, policies and wiki system.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VOLUNTEERISM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am a member of NoNameCon 2021 core team - the Ukrainian community-built practical cybersecurity conference.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 interest in ethical hacking has resulted in dozens of found and reported security issues in such services as rubygems.org, ZeroMail, tagged.com, ixWebhosting, cater2.me, etc.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took part in a CTF as a Game Master and designed several vulnerable applications for UISGCon #10, #11, #12 (2014-2016) and “NoNameCon 2018” cybersecurity conferences. 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Prepared a CTF game for «HackIT-2015» - the Cybersecurity Olympiad and International forum «Cybersecurity: Ukraine and the world»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websites and time tracking app for the “OWASP Ukraine 2019” and “NoNameCon 2019” conferences.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am working on my own open source pet-project on Electron(using React and TypeScript).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Held “Ruby for pentesters” presentation on the very first OWASP Kyiv Chapter meetup and  on the 11th Ruby Meditation meetup.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Had a “Ruby Security Tips” talk on the OWASP Kyiv Chapter meetup.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Partnered with 4 friends of mine to plan and execute several Front-End Meetups and the very first Hackathon in Zaporizhzhya city.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Contributed to open-source projects, e.g.: react-toolbox gitlab-ce phony site_prism.vcr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140" w:right="11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b w:val="1"/>
        <w:sz w:val="28"/>
        <w:szCs w:val="28"/>
        <w:rtl w:val="0"/>
      </w:rPr>
      <w:t xml:space="preserve">Roman Rott</w:t>
      <w:tab/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>
        <w:b w:val="1"/>
      </w:rPr>
    </w:pPr>
    <w:r w:rsidDel="00000000" w:rsidR="00000000" w:rsidRPr="00000000">
      <w:rPr>
        <w:rtl w:val="0"/>
      </w:rPr>
      <w:t xml:space="preserve">Ruby/JS Full-Stack developer, </w:t>
    </w:r>
    <w:r w:rsidDel="00000000" w:rsidR="00000000" w:rsidRPr="00000000">
      <w:rPr>
        <w:highlight w:val="white"/>
        <w:rtl w:val="0"/>
      </w:rPr>
      <w:t xml:space="preserve">Cybersecurity</w:t>
    </w:r>
    <w:r w:rsidDel="00000000" w:rsidR="00000000" w:rsidRPr="00000000">
      <w:rPr>
        <w:rtl w:val="0"/>
      </w:rPr>
      <w:t xml:space="preserve"> Enthusiast </w:t>
      <w:tab/>
      <w:tab/>
      <w:tab/>
      <w:t xml:space="preserve">  Location: Kyiv, Ukraine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jc w:val="both"/>
      <w:rPr/>
    </w:pPr>
    <w:r w:rsidDel="00000000" w:rsidR="00000000" w:rsidRPr="00000000">
      <w:rPr>
        <w:rtl w:val="0"/>
      </w:rPr>
      <w:t xml:space="preserve">Contact phone number: +380-50-832-7234    </w:t>
      <w:tab/>
      <w:t xml:space="preserve">      </w:t>
    </w:r>
    <w:hyperlink r:id="rId1">
      <w:r w:rsidDel="00000000" w:rsidR="00000000" w:rsidRPr="00000000">
        <w:rPr>
          <w:u w:val="single"/>
          <w:rtl w:val="0"/>
        </w:rPr>
        <w:t xml:space="preserve">roman@rrott.com</w:t>
      </w:r>
    </w:hyperlink>
    <w:r w:rsidDel="00000000" w:rsidR="00000000" w:rsidRPr="00000000">
      <w:rPr>
        <w:rtl w:val="0"/>
      </w:rPr>
      <w:t xml:space="preserve"> / </w:t>
    </w:r>
    <w:hyperlink r:id="rId2">
      <w:r w:rsidDel="00000000" w:rsidR="00000000" w:rsidRPr="00000000">
        <w:rPr>
          <w:u w:val="single"/>
          <w:rtl w:val="0"/>
        </w:rPr>
        <w:t xml:space="preserve">roman.rott@owasp.org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jc w:val="both"/>
      <w:rPr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ter2.me" TargetMode="External"/><Relationship Id="rId10" Type="http://schemas.openxmlformats.org/officeDocument/2006/relationships/hyperlink" Target="https://bsg.tech/" TargetMode="External"/><Relationship Id="rId13" Type="http://schemas.openxmlformats.org/officeDocument/2006/relationships/hyperlink" Target="https://chairlift.io" TargetMode="External"/><Relationship Id="rId12" Type="http://schemas.openxmlformats.org/officeDocument/2006/relationships/hyperlink" Target="https://groupo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rott.com" TargetMode="External"/><Relationship Id="rId15" Type="http://schemas.openxmlformats.org/officeDocument/2006/relationships/hyperlink" Target="https://www.enova.com/" TargetMode="External"/><Relationship Id="rId14" Type="http://schemas.openxmlformats.org/officeDocument/2006/relationships/hyperlink" Target="https://dabble.co" TargetMode="External"/><Relationship Id="rId17" Type="http://schemas.openxmlformats.org/officeDocument/2006/relationships/hyperlink" Target="https://ixwebhosting.com" TargetMode="External"/><Relationship Id="rId16" Type="http://schemas.openxmlformats.org/officeDocument/2006/relationships/hyperlink" Target="https://www.cloudbyix.com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linkedin.com/in/rrott" TargetMode="External"/><Relationship Id="rId18" Type="http://schemas.openxmlformats.org/officeDocument/2006/relationships/hyperlink" Target="https://hostexcellence.com" TargetMode="External"/><Relationship Id="rId7" Type="http://schemas.openxmlformats.org/officeDocument/2006/relationships/hyperlink" Target="https://github.com/rrott" TargetMode="External"/><Relationship Id="rId8" Type="http://schemas.openxmlformats.org/officeDocument/2006/relationships/hyperlink" Target="https://rrott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roman@rrott.com" TargetMode="External"/><Relationship Id="rId2" Type="http://schemas.openxmlformats.org/officeDocument/2006/relationships/hyperlink" Target="mailto:roman.rott@owas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