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RRR</w:t>
      </w:r>
    </w:p>
    <w:p>
      <w:pPr>
        <w:pStyle w:val="Date"/>
      </w:pPr>
      <w:r>
        <w:t xml:space="preserve">2021/10/30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'data.frame':    50 obs. of  2 variables:</w:t>
      </w:r>
      <w:r>
        <w:br/>
      </w:r>
      <w:r>
        <w:rPr>
          <w:rStyle w:val="VerbatimChar"/>
        </w:rPr>
        <w:t xml:space="preserve">##  $ speed: num  4 4 7 7 8 9 10 10 10 11 ...</w:t>
      </w:r>
      <w:r>
        <w:br/>
      </w:r>
      <w:r>
        <w:rPr>
          <w:rStyle w:val="VerbatimChar"/>
        </w:rPr>
        <w:t xml:space="preserve">##  $ dist : num  2 10 4 22 16 10 18 26 34 17 ...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円周率は3.1415927です。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RRR</dc:creator>
  <cp:keywords/>
  <dcterms:created xsi:type="dcterms:W3CDTF">2021-10-30T06:28:46Z</dcterms:created>
  <dcterms:modified xsi:type="dcterms:W3CDTF">2021-10-30T06:28:46Z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2021/10/30</vt:lpwstr>
  </property>
  <property fmtid="{D5CDD505-2E9C-101B-9397-08002B2CF9AE}" pid="3" name="output">
    <vt:lpwstr/>
  </property>
</Properties>
</file>