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E9" w:rsidRDefault="00A155E9" w:rsidP="00A155E9">
      <w:pPr>
        <w:pStyle w:val="Title"/>
      </w:pPr>
      <w:r>
        <w:t xml:space="preserve">SMS Server </w:t>
      </w:r>
    </w:p>
    <w:p w:rsidR="00A155E9" w:rsidRDefault="00A155E9" w:rsidP="00A155E9">
      <w:pPr>
        <w:pStyle w:val="Heading1"/>
      </w:pPr>
      <w:r>
        <w:t>Purpose</w:t>
      </w:r>
    </w:p>
    <w:p w:rsidR="00A155E9" w:rsidRDefault="00A155E9" w:rsidP="00A155E9">
      <w:proofErr w:type="gramStart"/>
      <w:r>
        <w:t>Interaction with client applications through a public API.</w:t>
      </w:r>
      <w:proofErr w:type="gramEnd"/>
      <w:r>
        <w:br/>
      </w:r>
      <w:proofErr w:type="gramStart"/>
      <w:r>
        <w:t>Interaction with SMS Server database through a local connection.</w:t>
      </w:r>
      <w:proofErr w:type="gramEnd"/>
      <w:r>
        <w:br/>
      </w:r>
      <w:proofErr w:type="gramStart"/>
      <w:r>
        <w:t>Interaction with ‘worker programs’.</w:t>
      </w:r>
      <w:proofErr w:type="gramEnd"/>
    </w:p>
    <w:p w:rsidR="00A155E9" w:rsidRDefault="00A155E9" w:rsidP="00A155E9">
      <w:pPr>
        <w:pStyle w:val="Subtitle"/>
      </w:pPr>
      <w:r>
        <w:t>Worker Programs</w:t>
      </w:r>
    </w:p>
    <w:p w:rsidR="00A155E9" w:rsidRPr="00A155E9" w:rsidRDefault="00A155E9" w:rsidP="00A155E9">
      <w:pPr>
        <w:rPr>
          <w:b/>
        </w:rPr>
      </w:pPr>
      <w:r w:rsidRPr="00A155E9">
        <w:rPr>
          <w:b/>
        </w:rPr>
        <w:t>Postage Worker</w:t>
      </w:r>
    </w:p>
    <w:p w:rsidR="00A155E9" w:rsidRDefault="00A155E9" w:rsidP="00A155E9">
      <w:r>
        <w:t>The postage worker asks SMS Server for work items to be completed periodically.</w:t>
      </w:r>
      <w:r>
        <w:br/>
        <w:t>The work items given out contain a phone number, message text, and the SMS ID.</w:t>
      </w:r>
      <w:r>
        <w:br/>
        <w:t xml:space="preserve">The worker attempts to </w:t>
      </w:r>
      <w:proofErr w:type="spellStart"/>
      <w:r>
        <w:t>onforward</w:t>
      </w:r>
      <w:proofErr w:type="spellEnd"/>
      <w:r>
        <w:t xml:space="preserve"> all of these items to a particular API (Firstly SMS Global, failover API to be implemented</w:t>
      </w:r>
      <w:proofErr w:type="gramStart"/>
      <w:r>
        <w:t>)</w:t>
      </w:r>
      <w:proofErr w:type="gramEnd"/>
      <w:r>
        <w:br/>
        <w:t xml:space="preserve">If the item is successfully </w:t>
      </w:r>
      <w:proofErr w:type="spellStart"/>
      <w:r>
        <w:t>onforwarded</w:t>
      </w:r>
      <w:proofErr w:type="spellEnd"/>
      <w:r>
        <w:t xml:space="preserve"> (or fails), the Postage Worker tells SMS Server (in batches of 10). Items which fail are retried in the next batch.</w:t>
      </w:r>
    </w:p>
    <w:p w:rsidR="00A155E9" w:rsidRPr="00A155E9" w:rsidRDefault="00A155E9" w:rsidP="00A155E9">
      <w:pPr>
        <w:rPr>
          <w:b/>
        </w:rPr>
      </w:pPr>
      <w:r w:rsidRPr="00A155E9">
        <w:rPr>
          <w:b/>
        </w:rPr>
        <w:t>Notify Worker</w:t>
      </w:r>
    </w:p>
    <w:p w:rsidR="00A155E9" w:rsidRDefault="00A155E9" w:rsidP="00A155E9">
      <w:r>
        <w:t>The notify worker asks SMS Server for details of messages which have been sent, where the end application has not been notified yet.</w:t>
      </w:r>
      <w:r>
        <w:br/>
        <w:t>For each of these items, the worker attempts to notify the client application that the SMS has been sent. The notification address is collected by SMS Server when accepting a new SMS.</w:t>
      </w:r>
    </w:p>
    <w:p w:rsidR="00A155E9" w:rsidRDefault="00A155E9" w:rsidP="00A155E9">
      <w:r>
        <w:t>Zombie Worker</w:t>
      </w:r>
    </w:p>
    <w:p w:rsidR="00A155E9" w:rsidRDefault="00A155E9" w:rsidP="00A155E9">
      <w:r>
        <w:t>The zombie worker is responsible for cleaning up after workers failing workloads. This is useful when, for example, the postage worker crashes mid-way through completing a workload. After a timeout period, t</w:t>
      </w:r>
      <w:bookmarkStart w:id="0" w:name="_GoBack"/>
      <w:bookmarkEnd w:id="0"/>
      <w:r>
        <w:t xml:space="preserve">he zombie worker will </w:t>
      </w:r>
      <w:proofErr w:type="spellStart"/>
      <w:r>
        <w:t>unassign</w:t>
      </w:r>
      <w:proofErr w:type="spellEnd"/>
      <w:r>
        <w:t xml:space="preserve"> the work items for handing out in the next request for work.</w:t>
      </w:r>
    </w:p>
    <w:p w:rsidR="00A155E9" w:rsidRDefault="00A155E9" w:rsidP="00A155E9">
      <w:pPr>
        <w:pStyle w:val="Heading1"/>
      </w:pPr>
      <w:r>
        <w:t>SMS Global Adapter</w:t>
      </w:r>
    </w:p>
    <w:p w:rsidR="00A155E9" w:rsidRDefault="00A155E9" w:rsidP="00A155E9">
      <w:pPr>
        <w:pStyle w:val="Subtitle"/>
      </w:pPr>
      <w:r>
        <w:t xml:space="preserve">Debugging </w:t>
      </w:r>
      <w:proofErr w:type="spellStart"/>
      <w:r>
        <w:t>etc</w:t>
      </w:r>
      <w:proofErr w:type="spellEnd"/>
    </w:p>
    <w:p w:rsidR="00A155E9" w:rsidRDefault="00A155E9">
      <w:proofErr w:type="spellStart"/>
      <w:r w:rsidRPr="00A155E9">
        <w:rPr>
          <w:b/>
        </w:rPr>
        <w:t>Dummy_sms_global</w:t>
      </w:r>
      <w:proofErr w:type="spellEnd"/>
      <w:r>
        <w:t xml:space="preserve"> takes a sample request from the postage worker and returns OK: </w:t>
      </w:r>
      <w:proofErr w:type="spellStart"/>
      <w:r>
        <w:t>etc</w:t>
      </w:r>
      <w:proofErr w:type="spellEnd"/>
      <w:r>
        <w:t xml:space="preserve"> or ERROR: etc. Used for simulating treatment of return values from SMS Global without polling actual API.</w:t>
      </w:r>
    </w:p>
    <w:p w:rsidR="00A155E9" w:rsidRDefault="00A155E9">
      <w:proofErr w:type="spellStart"/>
      <w:r w:rsidRPr="00A155E9">
        <w:rPr>
          <w:b/>
        </w:rPr>
        <w:t>Dummy_return_sms</w:t>
      </w:r>
      <w:proofErr w:type="spellEnd"/>
      <w:r>
        <w:t xml:space="preserve"> fires off a call to the SMS Server endpoint that SMS Global communicates with. Input parameter is an SMS ID (Talks to </w:t>
      </w:r>
      <w:proofErr w:type="spellStart"/>
      <w:r>
        <w:t>return_sms</w:t>
      </w:r>
      <w:proofErr w:type="spellEnd"/>
      <w:r>
        <w:t xml:space="preserve"> controller method).</w:t>
      </w:r>
    </w:p>
    <w:p w:rsidR="00A155E9" w:rsidRDefault="00A155E9"/>
    <w:p w:rsidR="00A155E9" w:rsidRDefault="00A155E9" w:rsidP="00A155E9">
      <w:pPr>
        <w:pStyle w:val="Subtitle"/>
      </w:pPr>
      <w:r>
        <w:t>Adapter Methods</w:t>
      </w:r>
    </w:p>
    <w:p w:rsidR="00A155E9" w:rsidRDefault="00A155E9">
      <w:proofErr w:type="spellStart"/>
      <w:r w:rsidRPr="00A155E9">
        <w:rPr>
          <w:b/>
        </w:rPr>
        <w:lastRenderedPageBreak/>
        <w:t>Return_sms</w:t>
      </w:r>
      <w:proofErr w:type="spellEnd"/>
      <w:r>
        <w:t xml:space="preserve"> is an endpoint for the SMS Global API. The method expects </w:t>
      </w:r>
      <w:proofErr w:type="spellStart"/>
      <w:r>
        <w:t>to</w:t>
      </w:r>
      <w:proofErr w:type="gramStart"/>
      <w:r>
        <w:t>,from,msg,userfield,date</w:t>
      </w:r>
      <w:proofErr w:type="spellEnd"/>
      <w:proofErr w:type="gramEnd"/>
      <w:r>
        <w:t>(</w:t>
      </w:r>
      <w:proofErr w:type="spellStart"/>
      <w:r>
        <w:t>yymmddhhmm</w:t>
      </w:r>
      <w:proofErr w:type="spellEnd"/>
      <w:r>
        <w:t xml:space="preserve">) as a get request. </w:t>
      </w:r>
      <w:r>
        <w:br/>
        <w:t xml:space="preserve">The method maps the input </w:t>
      </w:r>
      <w:proofErr w:type="spellStart"/>
      <w:r>
        <w:t>vars</w:t>
      </w:r>
      <w:proofErr w:type="spellEnd"/>
      <w:r>
        <w:t xml:space="preserve"> to database named </w:t>
      </w:r>
      <w:proofErr w:type="spellStart"/>
      <w:r>
        <w:t>vars</w:t>
      </w:r>
      <w:proofErr w:type="spellEnd"/>
      <w:r>
        <w:t xml:space="preserve"> (such as ID, </w:t>
      </w:r>
      <w:proofErr w:type="spellStart"/>
      <w:r>
        <w:t>message_to</w:t>
      </w:r>
      <w:proofErr w:type="spellEnd"/>
      <w:r>
        <w:t>).</w:t>
      </w:r>
      <w:r>
        <w:br/>
        <w:t>The encapsulated model returns ‘OK’ if the insert is successful (as specified by SMS Global API).</w:t>
      </w:r>
    </w:p>
    <w:p w:rsidR="00A155E9" w:rsidRDefault="00A155E9">
      <w:r w:rsidRPr="00A155E9">
        <w:rPr>
          <w:b/>
        </w:rPr>
        <w:t>Send</w:t>
      </w:r>
      <w:r>
        <w:t xml:space="preserve"> is called by the Postage Worker to queue an SMS with SMS Global that is currently in the SMS Server queue.</w:t>
      </w:r>
    </w:p>
    <w:p w:rsidR="00A155E9" w:rsidRDefault="00A155E9">
      <w:r>
        <w:t xml:space="preserve">Return type: </w:t>
      </w:r>
    </w:p>
    <w:p w:rsidR="00A155E9" w:rsidRDefault="00A155E9" w:rsidP="00A155E9">
      <w:pPr>
        <w:ind w:left="720"/>
      </w:pPr>
      <w:proofErr w:type="gramStart"/>
      <w:r>
        <w:t>array(</w:t>
      </w:r>
      <w:proofErr w:type="gramEnd"/>
      <w:r>
        <w:t>‘</w:t>
      </w:r>
      <w:proofErr w:type="spellStart"/>
      <w:r>
        <w:t>error_code</w:t>
      </w:r>
      <w:proofErr w:type="spellEnd"/>
      <w:r>
        <w:t>’ = 0 (success, other is fail)</w:t>
      </w:r>
      <w:r>
        <w:br/>
        <w:t>‘messages’ = error message/success message for postage worker.</w:t>
      </w:r>
    </w:p>
    <w:p w:rsidR="00A155E9" w:rsidRDefault="00A155E9">
      <w:r>
        <w:t>Expected input:</w:t>
      </w:r>
    </w:p>
    <w:p w:rsidR="00A155E9" w:rsidRDefault="00A155E9">
      <w:r>
        <w:tab/>
      </w:r>
      <w:proofErr w:type="spellStart"/>
      <w:r>
        <w:t>Phone</w:t>
      </w:r>
      <w:proofErr w:type="gramStart"/>
      <w:r>
        <w:t>,message</w:t>
      </w:r>
      <w:proofErr w:type="gramEnd"/>
      <w:r>
        <w:t>_text,id,worker_id</w:t>
      </w:r>
      <w:proofErr w:type="spellEnd"/>
    </w:p>
    <w:p w:rsidR="00A155E9" w:rsidRPr="00A155E9" w:rsidRDefault="00A155E9">
      <w:r w:rsidRPr="00A155E9">
        <w:t>Hard-coded values of interest:</w:t>
      </w:r>
    </w:p>
    <w:p w:rsidR="00A155E9" w:rsidRDefault="00A155E9" w:rsidP="00A155E9">
      <w:pPr>
        <w:ind w:left="720"/>
      </w:pPr>
      <w:r>
        <w:t>API Username and Password</w:t>
      </w:r>
    </w:p>
    <w:p w:rsidR="00A155E9" w:rsidRDefault="00A155E9" w:rsidP="00A155E9">
      <w:pPr>
        <w:ind w:left="720"/>
      </w:pPr>
      <w:r>
        <w:t xml:space="preserve">API address to post to. Testing can be sent to </w:t>
      </w:r>
      <w:r>
        <w:br/>
      </w:r>
      <w:r>
        <w:t>$</w:t>
      </w:r>
      <w:proofErr w:type="spellStart"/>
      <w:r>
        <w:t>base_url</w:t>
      </w:r>
      <w:proofErr w:type="spellEnd"/>
      <w:r>
        <w:t xml:space="preserve"> = "http://dev.smsserver.com.a</w:t>
      </w:r>
      <w:r>
        <w:t>u/</w:t>
      </w:r>
      <w:proofErr w:type="spellStart"/>
      <w:r>
        <w:t>smsglobal</w:t>
      </w:r>
      <w:proofErr w:type="spellEnd"/>
      <w:r>
        <w:t>/</w:t>
      </w:r>
      <w:proofErr w:type="spellStart"/>
      <w:r>
        <w:t>dummy_sms_global</w:t>
      </w:r>
      <w:proofErr w:type="spellEnd"/>
      <w:r>
        <w:t>/";</w:t>
      </w:r>
    </w:p>
    <w:p w:rsidR="00A155E9" w:rsidRDefault="00A155E9" w:rsidP="00A155E9">
      <w:pPr>
        <w:ind w:left="720"/>
      </w:pPr>
      <w:r>
        <w:t>Production may send to</w:t>
      </w:r>
      <w:proofErr w:type="gramStart"/>
      <w:r>
        <w:t>:</w:t>
      </w:r>
      <w:proofErr w:type="gramEnd"/>
      <w:r>
        <w:br/>
      </w:r>
      <w:r>
        <w:t>$</w:t>
      </w:r>
      <w:proofErr w:type="spellStart"/>
      <w:r>
        <w:t>base_url</w:t>
      </w:r>
      <w:proofErr w:type="spellEnd"/>
      <w:r>
        <w:t xml:space="preserve"> = "http://www.smsglobal.com/http-api.php";</w:t>
      </w:r>
    </w:p>
    <w:p w:rsidR="00A155E9" w:rsidRDefault="00A155E9" w:rsidP="00A155E9"/>
    <w:p w:rsidR="00A155E9" w:rsidRDefault="00A155E9" w:rsidP="00A155E9">
      <w:r>
        <w:tab/>
      </w:r>
      <w:r>
        <w:tab/>
      </w:r>
    </w:p>
    <w:p w:rsidR="00A155E9" w:rsidRDefault="00A155E9"/>
    <w:p w:rsidR="00A155E9" w:rsidRDefault="00A155E9"/>
    <w:p w:rsidR="00A155E9" w:rsidRDefault="00A155E9"/>
    <w:sectPr w:rsidR="00A1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E9"/>
    <w:rsid w:val="00A1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5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5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5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5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5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5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Rhys</dc:creator>
  <cp:lastModifiedBy>Rhys</cp:lastModifiedBy>
  <cp:revision>1</cp:revision>
  <dcterms:created xsi:type="dcterms:W3CDTF">2011-07-15T08:33:00Z</dcterms:created>
  <dcterms:modified xsi:type="dcterms:W3CDTF">2011-07-15T08:52:00Z</dcterms:modified>
</cp:coreProperties>
</file>