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教学方案设计包括活动安排，时间分配，预期成果，我的初步预想是教师输入课程目标与课堂时间以及预设的互动环节。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_id: ObjectId,                        // 文档唯一标识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  <w:lang w:val="en-US" w:eastAsia="zh-CN"/>
        </w:rPr>
        <w:t>course</w:t>
      </w:r>
      <w:r>
        <w:rPr>
          <w:rFonts w:hint="eastAsia"/>
          <w:color w:val="auto"/>
        </w:rPr>
        <w:t>_id: Number,                     // 关联</w:t>
      </w:r>
      <w:r>
        <w:rPr>
          <w:rFonts w:hint="eastAsia"/>
          <w:color w:val="auto"/>
          <w:lang w:val="en-US" w:eastAsia="zh-CN"/>
        </w:rPr>
        <w:t>course</w:t>
      </w:r>
      <w:r>
        <w:rPr>
          <w:rFonts w:hint="eastAsia"/>
          <w:color w:val="auto"/>
        </w:rPr>
        <w:t>.id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version: Number,                      // 方案版本号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status: "draft|published",           // 状态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generated_by: "AI|teacher",           // 生成方式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content: {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objectives: [String],               // 教学目标</w:t>
      </w:r>
    </w:p>
    <w:p>
      <w:pPr>
        <w:ind w:firstLine="420"/>
        <w:rPr>
          <w:rFonts w:hint="default" w:eastAsiaTheme="minorEastAsia"/>
          <w:color w:val="auto"/>
          <w:lang w:val="en-US" w:eastAsia="zh-CN"/>
        </w:rPr>
      </w:pPr>
      <w:r>
        <w:rPr>
          <w:rFonts w:hint="default"/>
          <w:color w:val="auto"/>
          <w:lang w:val="en-US"/>
        </w:rPr>
        <w:t>total time:Number                //</w:t>
      </w:r>
      <w:r>
        <w:rPr>
          <w:rFonts w:hint="eastAsia"/>
          <w:color w:val="auto"/>
          <w:lang w:val="en-US" w:eastAsia="zh-CN"/>
        </w:rPr>
        <w:t>总时间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resources: [ObjectId]             // 关联resources集合</w:t>
      </w:r>
    </w:p>
    <w:p>
      <w:pPr>
        <w:ind w:firstLine="420"/>
        <w:rPr>
          <w:rFonts w:hint="default" w:eastAsiaTheme="minor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Key point</w:t>
      </w:r>
      <w:r>
        <w:rPr>
          <w:rFonts w:hint="eastAsia"/>
          <w:color w:val="auto"/>
          <w:lang w:val="en-US" w:eastAsia="zh-CN"/>
        </w:rPr>
        <w:t>:[String]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time_plan: [{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  phase: </w:t>
      </w:r>
      <w:r>
        <w:rPr>
          <w:rFonts w:hint="eastAsia"/>
          <w:color w:val="auto"/>
          <w:lang w:val="en-US" w:eastAsia="zh-CN"/>
        </w:rPr>
        <w:t>String</w:t>
      </w:r>
      <w:r>
        <w:rPr>
          <w:rFonts w:hint="eastAsia"/>
          <w:color w:val="auto"/>
        </w:rPr>
        <w:t>,</w:t>
      </w:r>
      <w:r>
        <w:rPr>
          <w:rFonts w:hint="eastAsia"/>
          <w:color w:val="auto"/>
          <w:lang w:val="en-US" w:eastAsia="zh-CN"/>
        </w:rPr>
        <w:t xml:space="preserve">                 //阶段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duration: Number,                 // 分钟数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      content:String,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}],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interaction_flows: [{               // 互动环节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type: String,                     // 互动环节类型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description: String,              // 互动环节的描述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trigger_time: Number              // 触发时间（分钟）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}],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assessment: {                       // 评估方案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criteria: [String],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question_bank: [Number]           // 关联MySQL的question.id数组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teacher_feedback: {                   // 教师修改记录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modified_activities: [{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original: String,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revised: String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}]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created_at: ISODate                   // 创建时间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// 存储图片/视频/文档等多媒体资源（与MySQL的course、class关联）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_id: ObjectId,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type: "image|video|ppt|doc",  // 资源类型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title: String,                // 资源标题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course_id: Number,            // 关联MySQL的course.id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class_ids: [Number],          // 适用的班级ID数组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knowledge_tags: [String],     // 知识点标签（如"三角函数","微积分"）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uploader_id: Number,          // 上传者ID（关联user.id）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storage_path: String,         // 云存储路径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preview_url: String,          // 缩略图/预览地址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metadata: {                   // 技术元数据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duration: Number,           // 视频/音频时长（秒）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resolution: String,         // 分辨率（如1920x1080）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file_size: Number,          // 文件大小（MB）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format: String              // 文件格式（mp4/png/docx）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usage_stats: {                // 使用统计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download_count: Number,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last_used_at: ISODate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created_at: ISODate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// 学生个性化学情报告（与MySQL的user、class关联）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暂定，后续根据具体能实现的功能再进行重新定义</w:t>
      </w:r>
    </w:p>
    <w:p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_id: ObjectId,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student_id: Number,           // 关联user.id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  <w:lang w:val="en-US" w:eastAsia="zh-CN"/>
        </w:rPr>
        <w:t>course</w:t>
      </w:r>
      <w:r>
        <w:rPr>
          <w:rFonts w:hint="eastAsia"/>
          <w:color w:val="auto"/>
        </w:rPr>
        <w:t>_id: Number,             // 关联</w:t>
      </w:r>
      <w:r>
        <w:rPr>
          <w:rFonts w:hint="eastAsia"/>
          <w:color w:val="auto"/>
          <w:lang w:val="en-US" w:eastAsia="zh-CN"/>
        </w:rPr>
        <w:t>course</w:t>
      </w:r>
      <w:r>
        <w:rPr>
          <w:rFonts w:hint="eastAsia"/>
          <w:color w:val="auto"/>
        </w:rPr>
        <w:t>.id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analysis_period: {            // 分析周期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start: ISODate,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end: ISODate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knowledge_map: [{             // 知识点掌握度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knowledge_tag: String,      // 对应resources.knowledge_tags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mastery: Number,            // 掌握度0-100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trend: "improving|stable|declining"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}],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behavior_analysis: {          // 学习行为分析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avg_response_time: Number,  // 平均答题耗时(秒)</w:t>
      </w:r>
    </w:p>
    <w:p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resource_usage: {           // 资源使用情况</w:t>
      </w:r>
    </w:p>
    <w:p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      video_watch_rate: Number, // 视频观看完整率</w:t>
      </w:r>
    </w:p>
    <w:p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      ppt_download_count: Number</w:t>
      </w:r>
    </w:p>
    <w:p>
      <w:pP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recommendations: {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preview_plan: [{            // 预习方案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sequence: Number,         // 学习顺序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resource_id: ObjectId,    // 关联resources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expected_duration: Number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}],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weak_point_exercises: [Number]  // 关联</w:t>
      </w:r>
      <w:r>
        <w:rPr>
          <w:rFonts w:hint="eastAsia"/>
          <w:color w:val="auto"/>
          <w:lang w:val="en-US" w:eastAsia="zh-CN"/>
        </w:rPr>
        <w:t>student_</w:t>
      </w:r>
      <w:r>
        <w:rPr>
          <w:rFonts w:hint="eastAsia"/>
          <w:color w:val="auto"/>
        </w:rPr>
        <w:t>question.id数组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generated_at: ISODate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lOTNlNmVhMmIzMTM0OTliMDZkNjM1N2ZmYTlkZTMifQ=="/>
  </w:docVars>
  <w:rsids>
    <w:rsidRoot w:val="00000000"/>
    <w:rsid w:val="4FAF1A71"/>
    <w:rsid w:val="55563B3A"/>
    <w:rsid w:val="614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FF0000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2024-01-02T13:45:00Z</dcterms:created>
  <dc:creator>86150</dc:creator>
  <cp:lastModifiedBy>86150</cp:lastModifiedBy>
  <dcterms:modified xsi:type="dcterms:W3CDTF">2025-03-12T06:42:48Z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C685B0EBDBBF4B83895628CF70DE07B0_13</vt:lpwstr>
  </property>
</Properties>
</file>