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7A5" w:rsidRPr="002537A5" w:rsidRDefault="002537A5" w:rsidP="002537A5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hyperlink r:id="rId4" w:history="1">
        <w:r w:rsidRPr="002537A5">
          <w:rPr>
            <w:rFonts w:ascii="Helvetica" w:eastAsia="宋体" w:hAnsi="Helvetica" w:cs="Helvetica"/>
            <w:b/>
            <w:bCs/>
            <w:color w:val="0000FF"/>
            <w:kern w:val="36"/>
            <w:sz w:val="48"/>
            <w:szCs w:val="48"/>
            <w:u w:val="single"/>
          </w:rPr>
          <w:t>操作步骤：用</w:t>
        </w:r>
        <w:r w:rsidRPr="002537A5">
          <w:rPr>
            <w:rFonts w:ascii="Helvetica" w:eastAsia="宋体" w:hAnsi="Helvetica" w:cs="Helvetica"/>
            <w:b/>
            <w:bCs/>
            <w:color w:val="0000FF"/>
            <w:kern w:val="36"/>
            <w:sz w:val="48"/>
            <w:szCs w:val="48"/>
            <w:u w:val="single"/>
          </w:rPr>
          <w:t>ildasm/ilasm</w:t>
        </w:r>
        <w:r w:rsidRPr="002537A5">
          <w:rPr>
            <w:rFonts w:ascii="Helvetica" w:eastAsia="宋体" w:hAnsi="Helvetica" w:cs="Helvetica"/>
            <w:b/>
            <w:bCs/>
            <w:color w:val="0000FF"/>
            <w:kern w:val="36"/>
            <w:sz w:val="48"/>
            <w:szCs w:val="48"/>
            <w:u w:val="single"/>
          </w:rPr>
          <w:t>修改</w:t>
        </w:r>
        <w:r w:rsidRPr="002537A5">
          <w:rPr>
            <w:rFonts w:ascii="Helvetica" w:eastAsia="宋体" w:hAnsi="Helvetica" w:cs="Helvetica"/>
            <w:b/>
            <w:bCs/>
            <w:color w:val="0000FF"/>
            <w:kern w:val="36"/>
            <w:sz w:val="48"/>
            <w:szCs w:val="48"/>
            <w:u w:val="single"/>
          </w:rPr>
          <w:t>IL</w:t>
        </w:r>
        <w:r w:rsidRPr="002537A5">
          <w:rPr>
            <w:rFonts w:ascii="Helvetica" w:eastAsia="宋体" w:hAnsi="Helvetica" w:cs="Helvetica"/>
            <w:b/>
            <w:bCs/>
            <w:color w:val="0000FF"/>
            <w:kern w:val="36"/>
            <w:sz w:val="48"/>
            <w:szCs w:val="48"/>
            <w:u w:val="single"/>
          </w:rPr>
          <w:t>代码</w:t>
        </w:r>
      </w:hyperlink>
    </w:p>
    <w:p w:rsidR="002537A5" w:rsidRPr="002537A5" w:rsidRDefault="002537A5" w:rsidP="002537A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在开发中遇到这样一个场景，需要修改一个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(.NET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程序集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中某些地方的类型名称，但没有源代码，只能修改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IL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代码。</w:t>
      </w:r>
    </w:p>
    <w:p w:rsidR="002537A5" w:rsidRPr="002537A5" w:rsidRDefault="002537A5" w:rsidP="002537A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操作步骤如下：</w:t>
      </w:r>
    </w:p>
    <w:p w:rsidR="002537A5" w:rsidRPr="002537A5" w:rsidRDefault="002537A5" w:rsidP="002537A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1. 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运行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ildasm</w:t>
      </w:r>
    </w:p>
    <w:p w:rsidR="002537A5" w:rsidRPr="002537A5" w:rsidRDefault="002537A5" w:rsidP="002537A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ildasm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是由微软提供的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.NET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程序反编译工具，位于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“C:\Program Files\Microsoft SDKs\Windows\v7.0A\bin\”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2537A5" w:rsidRPr="002537A5" w:rsidRDefault="002537A5" w:rsidP="002537A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2. 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用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ildasm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打开要修改的程序集，如下图：</w:t>
      </w:r>
    </w:p>
    <w:p w:rsidR="002537A5" w:rsidRPr="002537A5" w:rsidRDefault="002537A5" w:rsidP="002537A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537A5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714625" cy="2438400"/>
            <wp:effectExtent l="0" t="0" r="9525" b="0"/>
            <wp:docPr id="6" name="图片 6" descr="C:\Users\wyz\Documents\My Knowledge\temp\3987bd48-0cf7-4771-9dc7-eaf6bc45bb4f_4_files\201105171148324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3987bd48-0cf7-4771-9dc7-eaf6bc45bb4f_4_files\2011051711483240[1]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7A5" w:rsidRPr="002537A5" w:rsidRDefault="002537A5" w:rsidP="002537A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3. 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通过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ildasm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保存为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IL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</w:t>
      </w:r>
    </w:p>
    <w:p w:rsidR="002537A5" w:rsidRPr="002537A5" w:rsidRDefault="002537A5" w:rsidP="002537A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选择菜单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File&gt;Dump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，选择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UTF-8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编码，如下图：</w:t>
      </w:r>
    </w:p>
    <w:p w:rsidR="002537A5" w:rsidRPr="002537A5" w:rsidRDefault="002537A5" w:rsidP="002537A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537A5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1905000" cy="4048125"/>
            <wp:effectExtent l="0" t="0" r="0" b="9525"/>
            <wp:docPr id="5" name="图片 5" descr="C:\Users\wyz\Documents\My Knowledge\temp\3987bd48-0cf7-4771-9dc7-eaf6bc45bb4f_4_files\2011051711594519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3987bd48-0cf7-4771-9dc7-eaf6bc45bb4f_4_files\2011051711594519[1]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7A5" w:rsidRPr="002537A5" w:rsidRDefault="002537A5" w:rsidP="002537A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4. 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用文本编辑器打开第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3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步中得到的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.il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文件，如下图：</w:t>
      </w:r>
    </w:p>
    <w:p w:rsidR="002537A5" w:rsidRPr="002537A5" w:rsidRDefault="002537A5" w:rsidP="002537A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537A5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933950" cy="3181350"/>
            <wp:effectExtent l="0" t="0" r="0" b="0"/>
            <wp:docPr id="4" name="图片 4" descr="C:\Users\wyz\Documents\My Knowledge\temp\3987bd48-0cf7-4771-9dc7-eaf6bc45bb4f_4_files\2011051712044691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z\Documents\My Knowledge\temp\3987bd48-0cf7-4771-9dc7-eaf6bc45bb4f_4_files\2011051712044691[1]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7A5" w:rsidRPr="002537A5" w:rsidRDefault="002537A5" w:rsidP="002537A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5. 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修改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.il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文件中的代码并保存</w:t>
      </w:r>
    </w:p>
    <w:p w:rsidR="002537A5" w:rsidRPr="002537A5" w:rsidRDefault="002537A5" w:rsidP="002537A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6. 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用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ilasm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（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MSIL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汇编程序）将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.il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文件编译为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.dll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</w:t>
      </w:r>
    </w:p>
    <w:p w:rsidR="002537A5" w:rsidRPr="002537A5" w:rsidRDefault="002537A5" w:rsidP="002537A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ilasm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位于相应的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.NET Framework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目录中，比如：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C:\Windows\Microsoft.NET\Framework\v2.0.50727\ilasm.exe</w:t>
      </w:r>
    </w:p>
    <w:p w:rsidR="002537A5" w:rsidRPr="002537A5" w:rsidRDefault="002537A5" w:rsidP="002537A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在命令行中执行下面的命令：</w:t>
      </w:r>
    </w:p>
    <w:p w:rsidR="002537A5" w:rsidRPr="002537A5" w:rsidRDefault="002537A5" w:rsidP="002537A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ilasm 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源文件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.il /output=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目标文件</w:t>
      </w: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.dll /dll</w:t>
      </w:r>
    </w:p>
    <w:p w:rsidR="002537A5" w:rsidRPr="002537A5" w:rsidRDefault="002537A5" w:rsidP="002537A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2537A5" w:rsidRPr="002537A5" w:rsidRDefault="002537A5" w:rsidP="002537A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t>附：修改时如果有强命名的情况怎么处理</w:t>
      </w:r>
    </w:p>
    <w:p w:rsidR="002537A5" w:rsidRPr="002537A5" w:rsidRDefault="002537A5" w:rsidP="002537A5">
      <w:pPr>
        <w:widowControl/>
        <w:spacing w:line="400" w:lineRule="atLeast"/>
        <w:ind w:left="851" w:hanging="42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2537A5" w:rsidRPr="002537A5" w:rsidRDefault="002537A5" w:rsidP="002537A5">
      <w:pPr>
        <w:widowControl/>
        <w:spacing w:line="400" w:lineRule="atLeast"/>
        <w:ind w:left="851" w:hanging="42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2537A5" w:rsidRPr="002537A5" w:rsidRDefault="002537A5" w:rsidP="002537A5">
      <w:pPr>
        <w:widowControl/>
        <w:spacing w:line="400" w:lineRule="atLeast"/>
        <w:ind w:left="851" w:hanging="42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537A5">
        <w:rPr>
          <w:rFonts w:ascii="宋体" w:eastAsia="宋体" w:hAnsi="宋体" w:cs="Helvetica" w:hint="eastAsia"/>
          <w:color w:val="000000"/>
          <w:kern w:val="0"/>
          <w:szCs w:val="21"/>
        </w:rPr>
        <w:t>强名称程序集是否安全？</w:t>
      </w:r>
      <w:r w:rsidRPr="002537A5">
        <w:rPr>
          <w:rFonts w:ascii="Calibri" w:eastAsia="宋体" w:hAnsi="Calibri" w:cs="Calibri"/>
          <w:color w:val="000000"/>
          <w:kern w:val="0"/>
          <w:szCs w:val="21"/>
        </w:rPr>
        <w:t>   </w:t>
      </w:r>
    </w:p>
    <w:p w:rsidR="002537A5" w:rsidRPr="002537A5" w:rsidRDefault="002537A5" w:rsidP="002537A5">
      <w:pPr>
        <w:widowControl/>
        <w:spacing w:line="400" w:lineRule="atLeast"/>
        <w:ind w:left="840"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37A5">
        <w:rPr>
          <w:rFonts w:ascii="宋体" w:eastAsia="宋体" w:hAnsi="宋体" w:cs="宋体" w:hint="eastAsia"/>
          <w:color w:val="000000"/>
          <w:kern w:val="0"/>
          <w:szCs w:val="21"/>
        </w:rPr>
        <w:t>知道强名称签名验证后，我们来看看强名称程序集到底附加了什么信息，比如：强名称程序集</w:t>
      </w:r>
      <w:r w:rsidRPr="002537A5">
        <w:rPr>
          <w:rFonts w:ascii="Calibri" w:eastAsia="宋体" w:hAnsi="Calibri" w:cs="Calibri"/>
          <w:color w:val="000000"/>
          <w:kern w:val="0"/>
          <w:szCs w:val="21"/>
        </w:rPr>
        <w:t>A </w:t>
      </w:r>
      <w:r w:rsidRPr="002537A5">
        <w:rPr>
          <w:rFonts w:ascii="宋体" w:eastAsia="宋体" w:hAnsi="宋体" w:cs="宋体" w:hint="eastAsia"/>
          <w:color w:val="000000"/>
          <w:kern w:val="0"/>
          <w:szCs w:val="21"/>
        </w:rPr>
        <w:t>引用强名称程序集</w:t>
      </w:r>
      <w:r w:rsidRPr="002537A5">
        <w:rPr>
          <w:rFonts w:ascii="Calibri" w:eastAsia="宋体" w:hAnsi="Calibri" w:cs="Calibri"/>
          <w:color w:val="000000"/>
          <w:kern w:val="0"/>
          <w:szCs w:val="21"/>
        </w:rPr>
        <w:t>B</w:t>
      </w:r>
    </w:p>
    <w:p w:rsidR="002537A5" w:rsidRPr="002537A5" w:rsidRDefault="002537A5" w:rsidP="002537A5">
      <w:pPr>
        <w:widowControl/>
        <w:spacing w:line="400" w:lineRule="atLeast"/>
        <w:ind w:left="420"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37A5">
        <w:rPr>
          <w:rFonts w:ascii="Calibri" w:eastAsia="宋体" w:hAnsi="Calibri" w:cs="Calibri"/>
          <w:color w:val="000000"/>
          <w:kern w:val="0"/>
          <w:szCs w:val="21"/>
        </w:rPr>
        <w:t>-------</w:t>
      </w:r>
      <w:r w:rsidRPr="002537A5">
        <w:rPr>
          <w:rFonts w:ascii="宋体" w:eastAsia="宋体" w:hAnsi="宋体" w:cs="宋体" w:hint="eastAsia"/>
          <w:color w:val="000000"/>
          <w:kern w:val="0"/>
          <w:szCs w:val="21"/>
        </w:rPr>
        <w:t>强名称程序集</w:t>
      </w:r>
      <w:r w:rsidRPr="002537A5">
        <w:rPr>
          <w:rFonts w:ascii="Calibri" w:eastAsia="宋体" w:hAnsi="Calibri" w:cs="Calibri"/>
          <w:color w:val="000000"/>
          <w:kern w:val="0"/>
          <w:szCs w:val="21"/>
        </w:rPr>
        <w:t>B</w:t>
      </w:r>
      <w:r w:rsidRPr="002537A5">
        <w:rPr>
          <w:rFonts w:ascii="宋体" w:eastAsia="宋体" w:hAnsi="宋体" w:cs="宋体" w:hint="eastAsia"/>
          <w:color w:val="000000"/>
          <w:kern w:val="0"/>
          <w:szCs w:val="21"/>
        </w:rPr>
        <w:t>本身多出</w:t>
      </w:r>
      <w:r w:rsidRPr="002537A5">
        <w:rPr>
          <w:rFonts w:ascii="Calibri" w:eastAsia="宋体" w:hAnsi="Calibri" w:cs="Calibri"/>
          <w:color w:val="000000"/>
          <w:kern w:val="0"/>
          <w:szCs w:val="21"/>
        </w:rPr>
        <w:t> .publickey </w:t>
      </w:r>
      <w:r w:rsidRPr="002537A5">
        <w:rPr>
          <w:rFonts w:ascii="宋体" w:eastAsia="宋体" w:hAnsi="宋体" w:cs="宋体" w:hint="eastAsia"/>
          <w:color w:val="000000"/>
          <w:kern w:val="0"/>
          <w:szCs w:val="21"/>
        </w:rPr>
        <w:t>标识</w:t>
      </w:r>
    </w:p>
    <w:p w:rsidR="002537A5" w:rsidRPr="002537A5" w:rsidRDefault="002537A5" w:rsidP="002537A5">
      <w:pPr>
        <w:widowControl/>
        <w:spacing w:line="400" w:lineRule="atLeast"/>
        <w:ind w:left="424" w:firstLine="8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37A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343275" cy="2447925"/>
            <wp:effectExtent l="0" t="0" r="9525" b="9525"/>
            <wp:docPr id="3" name="图片 3" descr="clip_image00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6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7A5" w:rsidRPr="002537A5" w:rsidRDefault="002537A5" w:rsidP="002537A5">
      <w:pPr>
        <w:widowControl/>
        <w:spacing w:line="400" w:lineRule="atLeast"/>
        <w:ind w:left="420"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37A5">
        <w:rPr>
          <w:rFonts w:ascii="Calibri" w:eastAsia="宋体" w:hAnsi="Calibri" w:cs="Calibri"/>
          <w:color w:val="000000"/>
          <w:kern w:val="0"/>
          <w:szCs w:val="21"/>
        </w:rPr>
        <w:t>-------</w:t>
      </w:r>
      <w:r w:rsidRPr="002537A5">
        <w:rPr>
          <w:rFonts w:ascii="宋体" w:eastAsia="宋体" w:hAnsi="宋体" w:cs="宋体" w:hint="eastAsia"/>
          <w:color w:val="000000"/>
          <w:kern w:val="0"/>
          <w:szCs w:val="21"/>
        </w:rPr>
        <w:t>强名称程序集</w:t>
      </w:r>
      <w:r w:rsidRPr="002537A5">
        <w:rPr>
          <w:rFonts w:ascii="Calibri" w:eastAsia="宋体" w:hAnsi="Calibri" w:cs="Calibri"/>
          <w:color w:val="000000"/>
          <w:kern w:val="0"/>
          <w:szCs w:val="21"/>
        </w:rPr>
        <w:t>A</w:t>
      </w:r>
      <w:r w:rsidRPr="002537A5">
        <w:rPr>
          <w:rFonts w:ascii="宋体" w:eastAsia="宋体" w:hAnsi="宋体" w:cs="宋体" w:hint="eastAsia"/>
          <w:color w:val="000000"/>
          <w:kern w:val="0"/>
          <w:szCs w:val="21"/>
        </w:rPr>
        <w:t>对</w:t>
      </w:r>
      <w:r w:rsidRPr="002537A5">
        <w:rPr>
          <w:rFonts w:ascii="Calibri" w:eastAsia="宋体" w:hAnsi="Calibri" w:cs="Calibri"/>
          <w:color w:val="000000"/>
          <w:kern w:val="0"/>
          <w:szCs w:val="21"/>
        </w:rPr>
        <w:t>B</w:t>
      </w:r>
      <w:r w:rsidRPr="002537A5">
        <w:rPr>
          <w:rFonts w:ascii="宋体" w:eastAsia="宋体" w:hAnsi="宋体" w:cs="宋体" w:hint="eastAsia"/>
          <w:color w:val="000000"/>
          <w:kern w:val="0"/>
          <w:szCs w:val="21"/>
        </w:rPr>
        <w:t>的引用处多出</w:t>
      </w:r>
      <w:r w:rsidRPr="002537A5">
        <w:rPr>
          <w:rFonts w:ascii="Calibri" w:eastAsia="宋体" w:hAnsi="Calibri" w:cs="Calibri"/>
          <w:color w:val="000000"/>
          <w:kern w:val="0"/>
          <w:szCs w:val="21"/>
        </w:rPr>
        <w:t> .publickeytoken </w:t>
      </w:r>
      <w:r w:rsidRPr="002537A5">
        <w:rPr>
          <w:rFonts w:ascii="宋体" w:eastAsia="宋体" w:hAnsi="宋体" w:cs="宋体" w:hint="eastAsia"/>
          <w:color w:val="000000"/>
          <w:kern w:val="0"/>
          <w:szCs w:val="21"/>
        </w:rPr>
        <w:t>标识</w:t>
      </w:r>
    </w:p>
    <w:p w:rsidR="002537A5" w:rsidRPr="002537A5" w:rsidRDefault="002537A5" w:rsidP="002537A5">
      <w:pPr>
        <w:widowControl/>
        <w:spacing w:line="400" w:lineRule="atLeast"/>
        <w:ind w:left="424" w:firstLine="8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37A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343275" cy="1314450"/>
            <wp:effectExtent l="0" t="0" r="9525" b="0"/>
            <wp:docPr id="2" name="图片 2" descr="clip_image00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7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7A5" w:rsidRPr="002537A5" w:rsidRDefault="002537A5" w:rsidP="002537A5">
      <w:pPr>
        <w:widowControl/>
        <w:spacing w:line="400" w:lineRule="atLeast"/>
        <w:ind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37A5">
        <w:rPr>
          <w:rFonts w:ascii="宋体" w:eastAsia="宋体" w:hAnsi="宋体" w:cs="宋体" w:hint="eastAsia"/>
          <w:color w:val="000000"/>
          <w:kern w:val="0"/>
          <w:szCs w:val="21"/>
        </w:rPr>
        <w:t>    通过</w:t>
      </w:r>
      <w:r w:rsidRPr="002537A5">
        <w:rPr>
          <w:rFonts w:ascii="Calibri" w:eastAsia="宋体" w:hAnsi="Calibri" w:cs="Calibri"/>
          <w:color w:val="000000"/>
          <w:kern w:val="0"/>
          <w:szCs w:val="21"/>
        </w:rPr>
        <w:t>Microsoft SDK </w:t>
      </w:r>
      <w:r w:rsidRPr="002537A5">
        <w:rPr>
          <w:rFonts w:ascii="宋体" w:eastAsia="宋体" w:hAnsi="宋体" w:cs="宋体" w:hint="eastAsia"/>
          <w:color w:val="000000"/>
          <w:kern w:val="0"/>
          <w:szCs w:val="21"/>
        </w:rPr>
        <w:t>工具：</w:t>
      </w:r>
      <w:r w:rsidRPr="002537A5">
        <w:rPr>
          <w:rFonts w:ascii="Calibri" w:eastAsia="宋体" w:hAnsi="Calibri" w:cs="Calibri"/>
          <w:color w:val="000000"/>
          <w:kern w:val="0"/>
          <w:szCs w:val="21"/>
        </w:rPr>
        <w:t>ildasm.exe</w:t>
      </w:r>
      <w:r w:rsidRPr="002537A5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2537A5">
        <w:rPr>
          <w:rFonts w:ascii="Calibri" w:eastAsia="宋体" w:hAnsi="Calibri" w:cs="Calibri"/>
          <w:color w:val="000000"/>
          <w:kern w:val="0"/>
          <w:szCs w:val="21"/>
        </w:rPr>
        <w:t>IL</w:t>
      </w:r>
      <w:r w:rsidRPr="002537A5">
        <w:rPr>
          <w:rFonts w:ascii="宋体" w:eastAsia="宋体" w:hAnsi="宋体" w:cs="宋体" w:hint="eastAsia"/>
          <w:color w:val="000000"/>
          <w:kern w:val="0"/>
          <w:szCs w:val="21"/>
        </w:rPr>
        <w:t>反汇编工具），我们已经知道可以对程序集内容进行篡改，并且篡改的内容会因为强名称验证而报错。但是：</w:t>
      </w:r>
    </w:p>
    <w:p w:rsidR="002537A5" w:rsidRPr="002537A5" w:rsidRDefault="002537A5" w:rsidP="002537A5">
      <w:pPr>
        <w:widowControl/>
        <w:spacing w:line="400" w:lineRule="atLeast"/>
        <w:ind w:left="1260" w:hanging="42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537A5">
        <w:rPr>
          <w:rFonts w:ascii="Calibri" w:eastAsia="宋体" w:hAnsi="Calibri" w:cs="Calibri"/>
          <w:color w:val="000000"/>
          <w:kern w:val="0"/>
          <w:szCs w:val="21"/>
        </w:rPr>
        <w:t>a)</w:t>
      </w:r>
      <w:r w:rsidRPr="002537A5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2537A5">
        <w:rPr>
          <w:rFonts w:ascii="宋体" w:eastAsia="宋体" w:hAnsi="宋体" w:cs="Helvetica" w:hint="eastAsia"/>
          <w:color w:val="000000"/>
          <w:kern w:val="0"/>
          <w:szCs w:val="21"/>
        </w:rPr>
        <w:t>如果把如上强名称程序集</w:t>
      </w:r>
      <w:r w:rsidRPr="002537A5">
        <w:rPr>
          <w:rFonts w:ascii="Calibri" w:eastAsia="宋体" w:hAnsi="Calibri" w:cs="Calibri"/>
          <w:color w:val="000000"/>
          <w:kern w:val="0"/>
          <w:szCs w:val="21"/>
        </w:rPr>
        <w:t>A</w:t>
      </w:r>
      <w:r w:rsidRPr="002537A5">
        <w:rPr>
          <w:rFonts w:ascii="宋体" w:eastAsia="宋体" w:hAnsi="宋体" w:cs="Helvetica" w:hint="eastAsia"/>
          <w:color w:val="000000"/>
          <w:kern w:val="0"/>
          <w:szCs w:val="21"/>
        </w:rPr>
        <w:t>的</w:t>
      </w:r>
      <w:r w:rsidRPr="002537A5">
        <w:rPr>
          <w:rFonts w:ascii="Calibri" w:eastAsia="宋体" w:hAnsi="Calibri" w:cs="Calibri"/>
          <w:color w:val="000000"/>
          <w:kern w:val="0"/>
          <w:szCs w:val="21"/>
        </w:rPr>
        <w:t> .publickey </w:t>
      </w:r>
      <w:r w:rsidRPr="002537A5">
        <w:rPr>
          <w:rFonts w:ascii="宋体" w:eastAsia="宋体" w:hAnsi="宋体" w:cs="Helvetica" w:hint="eastAsia"/>
          <w:color w:val="000000"/>
          <w:kern w:val="0"/>
          <w:szCs w:val="21"/>
        </w:rPr>
        <w:t>内容删除，那么</w:t>
      </w:r>
      <w:r w:rsidRPr="002537A5">
        <w:rPr>
          <w:rFonts w:ascii="Calibri" w:eastAsia="宋体" w:hAnsi="Calibri" w:cs="Calibri"/>
          <w:color w:val="000000"/>
          <w:kern w:val="0"/>
          <w:szCs w:val="21"/>
        </w:rPr>
        <w:t>A </w:t>
      </w:r>
      <w:r w:rsidRPr="002537A5">
        <w:rPr>
          <w:rFonts w:ascii="Calibri" w:eastAsia="宋体" w:hAnsi="Calibri" w:cs="Calibri"/>
          <w:color w:val="000000"/>
          <w:kern w:val="0"/>
          <w:szCs w:val="21"/>
        </w:rPr>
        <w:br w:type="textWrapping" w:clear="all"/>
      </w:r>
      <w:r w:rsidRPr="002537A5">
        <w:rPr>
          <w:rFonts w:ascii="宋体" w:eastAsia="宋体" w:hAnsi="宋体" w:cs="Helvetica" w:hint="eastAsia"/>
          <w:color w:val="000000"/>
          <w:kern w:val="0"/>
          <w:szCs w:val="21"/>
        </w:rPr>
        <w:t>就不再是强名称程序集了，即在加载程序集</w:t>
      </w:r>
      <w:r w:rsidRPr="002537A5">
        <w:rPr>
          <w:rFonts w:ascii="Calibri" w:eastAsia="宋体" w:hAnsi="Calibri" w:cs="Calibri"/>
          <w:color w:val="000000"/>
          <w:kern w:val="0"/>
          <w:szCs w:val="21"/>
        </w:rPr>
        <w:t>A</w:t>
      </w:r>
      <w:r w:rsidRPr="002537A5">
        <w:rPr>
          <w:rFonts w:ascii="宋体" w:eastAsia="宋体" w:hAnsi="宋体" w:cs="Helvetica" w:hint="eastAsia"/>
          <w:color w:val="000000"/>
          <w:kern w:val="0"/>
          <w:szCs w:val="21"/>
        </w:rPr>
        <w:t>时不会进行强名称程序集</w:t>
      </w:r>
      <w:r w:rsidRPr="002537A5">
        <w:rPr>
          <w:rFonts w:ascii="Calibri" w:eastAsia="宋体" w:hAnsi="Calibri" w:cs="Calibri"/>
          <w:color w:val="000000"/>
          <w:kern w:val="0"/>
          <w:szCs w:val="21"/>
        </w:rPr>
        <w:t>A</w:t>
      </w:r>
      <w:r w:rsidRPr="002537A5">
        <w:rPr>
          <w:rFonts w:ascii="宋体" w:eastAsia="宋体" w:hAnsi="宋体" w:cs="Helvetica" w:hint="eastAsia"/>
          <w:color w:val="000000"/>
          <w:kern w:val="0"/>
          <w:szCs w:val="21"/>
        </w:rPr>
        <w:t>的篡改检查。那么这时候可以对</w:t>
      </w:r>
      <w:r w:rsidRPr="002537A5">
        <w:rPr>
          <w:rFonts w:ascii="Calibri" w:eastAsia="宋体" w:hAnsi="Calibri" w:cs="Calibri"/>
          <w:color w:val="000000"/>
          <w:kern w:val="0"/>
          <w:szCs w:val="21"/>
        </w:rPr>
        <w:t>A</w:t>
      </w:r>
      <w:r w:rsidRPr="002537A5">
        <w:rPr>
          <w:rFonts w:ascii="宋体" w:eastAsia="宋体" w:hAnsi="宋体" w:cs="Helvetica" w:hint="eastAsia"/>
          <w:color w:val="000000"/>
          <w:kern w:val="0"/>
          <w:szCs w:val="21"/>
        </w:rPr>
        <w:t>进行任意更改。</w:t>
      </w:r>
    </w:p>
    <w:p w:rsidR="002537A5" w:rsidRPr="002537A5" w:rsidRDefault="002537A5" w:rsidP="002537A5">
      <w:pPr>
        <w:widowControl/>
        <w:spacing w:line="400" w:lineRule="atLeast"/>
        <w:ind w:left="1260" w:hanging="42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537A5">
        <w:rPr>
          <w:rFonts w:ascii="Calibri" w:eastAsia="宋体" w:hAnsi="Calibri" w:cs="Calibri"/>
          <w:color w:val="000000"/>
          <w:kern w:val="0"/>
          <w:szCs w:val="21"/>
        </w:rPr>
        <w:t>b)</w:t>
      </w:r>
      <w:r w:rsidRPr="002537A5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2537A5">
        <w:rPr>
          <w:rFonts w:ascii="Calibri" w:eastAsia="宋体" w:hAnsi="Calibri" w:cs="Calibri"/>
          <w:color w:val="000000"/>
          <w:kern w:val="0"/>
          <w:szCs w:val="21"/>
        </w:rPr>
        <w:t>A</w:t>
      </w:r>
      <w:r w:rsidRPr="002537A5">
        <w:rPr>
          <w:rFonts w:ascii="宋体" w:eastAsia="宋体" w:hAnsi="宋体" w:cs="Helvetica" w:hint="eastAsia"/>
          <w:color w:val="000000"/>
          <w:kern w:val="0"/>
          <w:szCs w:val="21"/>
        </w:rPr>
        <w:t>引用</w:t>
      </w:r>
      <w:r w:rsidRPr="002537A5">
        <w:rPr>
          <w:rFonts w:ascii="Calibri" w:eastAsia="宋体" w:hAnsi="Calibri" w:cs="Calibri"/>
          <w:color w:val="000000"/>
          <w:kern w:val="0"/>
          <w:szCs w:val="21"/>
        </w:rPr>
        <w:t>B</w:t>
      </w:r>
      <w:r w:rsidRPr="002537A5">
        <w:rPr>
          <w:rFonts w:ascii="宋体" w:eastAsia="宋体" w:hAnsi="宋体" w:cs="Helvetica" w:hint="eastAsia"/>
          <w:color w:val="000000"/>
          <w:kern w:val="0"/>
          <w:szCs w:val="21"/>
        </w:rPr>
        <w:t>时因为有</w:t>
      </w:r>
      <w:r w:rsidRPr="002537A5">
        <w:rPr>
          <w:rFonts w:ascii="Calibri" w:eastAsia="宋体" w:hAnsi="Calibri" w:cs="Calibri"/>
          <w:color w:val="000000"/>
          <w:kern w:val="0"/>
          <w:szCs w:val="21"/>
        </w:rPr>
        <w:t>.publickeytoken</w:t>
      </w:r>
      <w:r w:rsidRPr="002537A5">
        <w:rPr>
          <w:rFonts w:ascii="宋体" w:eastAsia="宋体" w:hAnsi="宋体" w:cs="Helvetica" w:hint="eastAsia"/>
          <w:color w:val="000000"/>
          <w:kern w:val="0"/>
          <w:szCs w:val="21"/>
        </w:rPr>
        <w:t>强名称标识所以要求</w:t>
      </w:r>
      <w:r w:rsidRPr="002537A5">
        <w:rPr>
          <w:rFonts w:ascii="Calibri" w:eastAsia="宋体" w:hAnsi="Calibri" w:cs="Calibri"/>
          <w:color w:val="000000"/>
          <w:kern w:val="0"/>
          <w:szCs w:val="21"/>
        </w:rPr>
        <w:t>B</w:t>
      </w:r>
      <w:r w:rsidRPr="002537A5">
        <w:rPr>
          <w:rFonts w:ascii="宋体" w:eastAsia="宋体" w:hAnsi="宋体" w:cs="Helvetica" w:hint="eastAsia"/>
          <w:color w:val="000000"/>
          <w:kern w:val="0"/>
          <w:szCs w:val="21"/>
        </w:rPr>
        <w:t>是强名称且生成和</w:t>
      </w:r>
      <w:r w:rsidRPr="002537A5">
        <w:rPr>
          <w:rFonts w:ascii="Calibri" w:eastAsia="宋体" w:hAnsi="Calibri" w:cs="Calibri"/>
          <w:color w:val="000000"/>
          <w:kern w:val="0"/>
          <w:szCs w:val="21"/>
        </w:rPr>
        <w:t>A</w:t>
      </w:r>
      <w:r w:rsidRPr="002537A5">
        <w:rPr>
          <w:rFonts w:ascii="宋体" w:eastAsia="宋体" w:hAnsi="宋体" w:cs="Helvetica" w:hint="eastAsia"/>
          <w:color w:val="000000"/>
          <w:kern w:val="0"/>
          <w:szCs w:val="21"/>
        </w:rPr>
        <w:t>中记录的相同公钥标识。如果仅仅删除</w:t>
      </w:r>
      <w:r w:rsidRPr="002537A5">
        <w:rPr>
          <w:rFonts w:ascii="Calibri" w:eastAsia="宋体" w:hAnsi="Calibri" w:cs="Calibri"/>
          <w:color w:val="000000"/>
          <w:kern w:val="0"/>
          <w:szCs w:val="21"/>
        </w:rPr>
        <w:t>A</w:t>
      </w:r>
      <w:r w:rsidRPr="002537A5">
        <w:rPr>
          <w:rFonts w:ascii="宋体" w:eastAsia="宋体" w:hAnsi="宋体" w:cs="Helvetica" w:hint="eastAsia"/>
          <w:color w:val="000000"/>
          <w:kern w:val="0"/>
          <w:szCs w:val="21"/>
        </w:rPr>
        <w:t>的</w:t>
      </w:r>
      <w:r w:rsidRPr="002537A5">
        <w:rPr>
          <w:rFonts w:ascii="Calibri" w:eastAsia="宋体" w:hAnsi="Calibri" w:cs="Calibri"/>
          <w:color w:val="000000"/>
          <w:kern w:val="0"/>
          <w:szCs w:val="21"/>
        </w:rPr>
        <w:t>.publickeytoken</w:t>
      </w:r>
      <w:r w:rsidRPr="002537A5">
        <w:rPr>
          <w:rFonts w:ascii="宋体" w:eastAsia="宋体" w:hAnsi="宋体" w:cs="Helvetica" w:hint="eastAsia"/>
          <w:color w:val="000000"/>
          <w:kern w:val="0"/>
          <w:szCs w:val="21"/>
        </w:rPr>
        <w:t>那么会报如下错误：</w:t>
      </w:r>
    </w:p>
    <w:p w:rsidR="002537A5" w:rsidRPr="002537A5" w:rsidRDefault="002537A5" w:rsidP="002537A5">
      <w:pPr>
        <w:widowControl/>
        <w:spacing w:line="400" w:lineRule="atLeast"/>
        <w:ind w:left="1260" w:hanging="42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537A5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          </w:t>
      </w:r>
      <w:r w:rsidRPr="002537A5">
        <w:rPr>
          <w:rFonts w:ascii="Helvetica" w:eastAsia="宋体" w:hAnsi="Helvetica" w:cs="Helvetica"/>
          <w:noProof/>
          <w:color w:val="0000FF"/>
          <w:kern w:val="0"/>
          <w:sz w:val="23"/>
          <w:szCs w:val="23"/>
        </w:rPr>
        <w:drawing>
          <wp:inline distT="0" distB="0" distL="0" distR="0">
            <wp:extent cx="4543425" cy="542925"/>
            <wp:effectExtent l="0" t="0" r="9525" b="9525"/>
            <wp:docPr id="1" name="图片 1" descr="111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11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7A5" w:rsidRPr="002537A5" w:rsidRDefault="002537A5" w:rsidP="002537A5">
      <w:pPr>
        <w:widowControl/>
        <w:spacing w:line="400" w:lineRule="atLeast"/>
        <w:ind w:left="1260"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37A5">
        <w:rPr>
          <w:rFonts w:ascii="宋体" w:eastAsia="宋体" w:hAnsi="宋体" w:cs="宋体" w:hint="eastAsia"/>
          <w:color w:val="000000"/>
          <w:kern w:val="0"/>
          <w:szCs w:val="21"/>
        </w:rPr>
        <w:t>因为找不到指定的强名称标识程序集（ </w:t>
      </w:r>
      <w:hyperlink r:id="rId14" w:tgtFrame="_blank" w:history="1">
        <w:r w:rsidRPr="002537A5">
          <w:rPr>
            <w:rFonts w:ascii="宋体" w:eastAsia="宋体" w:hAnsi="宋体" w:cs="宋体" w:hint="eastAsia"/>
            <w:color w:val="0000FF"/>
            <w:kern w:val="0"/>
            <w:szCs w:val="21"/>
            <w:u w:val="single"/>
          </w:rPr>
          <w:t>《</w:t>
        </w:r>
      </w:hyperlink>
      <w:hyperlink r:id="rId15" w:tgtFrame="_blank" w:history="1">
        <w:r w:rsidRPr="002537A5"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(5)CLR </w:t>
        </w:r>
      </w:hyperlink>
      <w:hyperlink r:id="rId16" w:tgtFrame="_blank" w:history="1">
        <w:r w:rsidRPr="002537A5">
          <w:rPr>
            <w:rFonts w:ascii="宋体" w:eastAsia="宋体" w:hAnsi="宋体" w:cs="宋体" w:hint="eastAsia"/>
            <w:color w:val="0000FF"/>
            <w:kern w:val="0"/>
            <w:szCs w:val="21"/>
            <w:u w:val="single"/>
          </w:rPr>
          <w:t>运行时探测程序集引用的步骤》</w:t>
        </w:r>
      </w:hyperlink>
      <w:r w:rsidRPr="002537A5">
        <w:rPr>
          <w:rFonts w:ascii="宋体" w:eastAsia="宋体" w:hAnsi="宋体" w:cs="宋体" w:hint="eastAsia"/>
          <w:color w:val="000000"/>
          <w:kern w:val="0"/>
          <w:szCs w:val="21"/>
        </w:rPr>
        <w:t> ），所以我们必须将</w:t>
      </w:r>
      <w:r w:rsidRPr="002537A5">
        <w:rPr>
          <w:rFonts w:ascii="Calibri" w:eastAsia="宋体" w:hAnsi="Calibri" w:cs="Calibri"/>
          <w:color w:val="000000"/>
          <w:kern w:val="0"/>
          <w:szCs w:val="21"/>
        </w:rPr>
        <w:t>B</w:t>
      </w:r>
      <w:r w:rsidRPr="002537A5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Pr="002537A5">
        <w:rPr>
          <w:rFonts w:ascii="Calibri" w:eastAsia="宋体" w:hAnsi="Calibri" w:cs="Calibri"/>
          <w:color w:val="000000"/>
          <w:kern w:val="0"/>
          <w:szCs w:val="21"/>
        </w:rPr>
        <w:t>.publickey</w:t>
      </w:r>
      <w:r w:rsidRPr="002537A5">
        <w:rPr>
          <w:rFonts w:ascii="宋体" w:eastAsia="宋体" w:hAnsi="宋体" w:cs="宋体" w:hint="eastAsia"/>
          <w:color w:val="000000"/>
          <w:kern w:val="0"/>
          <w:szCs w:val="21"/>
        </w:rPr>
        <w:t>内容一并删除。这样可以实现被引用的程序集任意更改。</w:t>
      </w:r>
      <w:r w:rsidRPr="002537A5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2537A5" w:rsidRPr="002537A5" w:rsidRDefault="002537A5" w:rsidP="002537A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2537A5" w:rsidRPr="002537A5" w:rsidRDefault="002537A5" w:rsidP="002537A5">
      <w:pPr>
        <w:widowControl/>
        <w:spacing w:line="40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2537A5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2537A5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17" w:history="1">
        <w:r w:rsidRPr="002537A5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http://www.cnblogs.com/heyuquan/archive/2012/03/31/2427531.html</w:t>
        </w:r>
      </w:hyperlink>
      <w:r w:rsidRPr="002537A5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2537A5" w:rsidRPr="002537A5" w:rsidRDefault="002537A5" w:rsidP="002537A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537A5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2537A5" w:rsidRPr="002537A5" w:rsidRDefault="002537A5" w:rsidP="002537A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2537A5" w:rsidRPr="002537A5" w:rsidRDefault="002537A5" w:rsidP="002537A5">
      <w:pPr>
        <w:widowControl/>
        <w:spacing w:line="40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2537A5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2537A5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18" w:history="1">
        <w:r w:rsidRPr="002537A5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http://www.cnblogs.com/dudu/archive/2011/05/17/ildasm_ilasm_il.html</w:t>
        </w:r>
      </w:hyperlink>
      <w:r w:rsidRPr="002537A5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2537A5" w:rsidRPr="002537A5" w:rsidRDefault="002537A5" w:rsidP="002537A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537A5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76713" w:rsidRDefault="00C76713"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C8"/>
    <w:rsid w:val="002537A5"/>
    <w:rsid w:val="005F5887"/>
    <w:rsid w:val="006B334A"/>
    <w:rsid w:val="00AC6A1D"/>
    <w:rsid w:val="00C76713"/>
    <w:rsid w:val="00C773C8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32D07-1507-49F3-A716-F6C104F5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537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37A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537A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537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2537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53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0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79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2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8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blogs.com/cnblogs_com/heyuquan/201203/201203311919311374.jpg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://www.cnblogs.com/dudu/archive/2011/05/17/ildasm_ilasm_il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://images.cnblogs.com/cnblogs_com/heyuquan/201204/201204020117098114.jpg" TargetMode="External"/><Relationship Id="rId17" Type="http://schemas.openxmlformats.org/officeDocument/2006/relationships/hyperlink" Target="http://www.cnblogs.com/heyuquan/archive/2012/03/31/2427531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nblogs.com/heyuquan/archive/2012/03/31/2427557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hyperlink" Target="http://www.cnblogs.com/heyuquan/archive/2012/03/31/2427557.html" TargetMode="External"/><Relationship Id="rId10" Type="http://schemas.openxmlformats.org/officeDocument/2006/relationships/hyperlink" Target="http://images.cnblogs.com/cnblogs_com/heyuquan/201203/201203311919401562.png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cnblogs.com/dudu/archive/2011/05/17/ildasm_ilasm_il.html" TargetMode="External"/><Relationship Id="rId9" Type="http://schemas.openxmlformats.org/officeDocument/2006/relationships/image" Target="media/image4.jpeg"/><Relationship Id="rId14" Type="http://schemas.openxmlformats.org/officeDocument/2006/relationships/hyperlink" Target="http://www.cnblogs.com/heyuquan/archive/2012/03/31/242755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2017-01-30T06:08:00Z</dcterms:created>
  <dcterms:modified xsi:type="dcterms:W3CDTF">2017-01-30T06:08:00Z</dcterms:modified>
</cp:coreProperties>
</file>