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框架介绍及使用方法</w:t>
      </w:r>
    </w:p>
    <w:p w:rsidR="003867C1" w:rsidRPr="003867C1" w:rsidRDefault="003867C1" w:rsidP="003867C1">
      <w:pPr>
        <w:widowControl/>
        <w:spacing w:line="400" w:lineRule="atLeast"/>
        <w:ind w:firstLine="4536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——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 giser062   2014-12-04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1DWR</w:t>
      </w:r>
      <w:r w:rsidRPr="003867C1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介绍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是一个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RPC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类库，可以很容易的用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调用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方法，也可以用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调用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方法（也称为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Reverse Ajax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）。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主页：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http://directwebremoting.org/dwr/index.html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下载链接：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http://java.net/projects/dwr/downloads/download/DWR_3.x/3.0_RC3/dwr.jar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官方文档：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4" w:history="1">
        <w:r w:rsidRPr="003867C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http://directwebremoting.org/dwr/documentation/index.html</w:t>
        </w:r>
      </w:hyperlink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1.1Javascript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调用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Java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962525" cy="2676525"/>
            <wp:effectExtent l="0" t="0" r="9525" b="9525"/>
            <wp:docPr id="2" name="图片 2" descr="C:\Users\wyz\Documents\My Knowledge\temp\8483c82a-b480-45ca-9809-6590f686ff9f_4_files\clip_image001595d933e-bf75-4faa-9505-ee5f6d06af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8483c82a-b480-45ca-9809-6590f686ff9f_4_files\clip_image001595d933e-bf75-4faa-9505-ee5f6d06af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1.2Java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调用</w:t>
      </w:r>
      <w:proofErr w:type="spellStart"/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Javascript</w:t>
      </w:r>
      <w:proofErr w:type="spellEnd"/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（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Reverse Ajax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）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743450" cy="2695575"/>
            <wp:effectExtent l="0" t="0" r="0" b="9525"/>
            <wp:docPr id="1" name="图片 1" descr="C:\Users\wyz\Documents\My Knowledge\temp\8483c82a-b480-45ca-9809-6590f686ff9f_4_files\clip_image002fb3b3ede-25e3-4616-95dd-bf3e6bb69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8483c82a-b480-45ca-9809-6590f686ff9f_4_files\clip_image002fb3b3ede-25e3-4616-95dd-bf3e6bb699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2</w:t>
      </w:r>
      <w:r w:rsidRPr="003867C1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快速使用指南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2.1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下载安装</w:t>
      </w:r>
      <w:proofErr w:type="spellStart"/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dwr</w:t>
      </w:r>
      <w:proofErr w:type="spellEnd"/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JAR 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文件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下载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dwr.jar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文件，并且复制到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工程的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WEB-INF/lib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目录里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2.2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下载安装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Commons Logging JAR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文件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dwr.jar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依赖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commons-logging.jar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，下载该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commons-logging.jar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，并且复制到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工程的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WEB-INF/lib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目录里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2.3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配置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DWR servlet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将下面的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Servlet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配置内容添加到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应用程序的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WEB-INF/web.xml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里。其中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&lt;servlet&gt;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部分放在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web.xml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中最后一个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&lt;servlet&gt;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的后面，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&lt;servlet-mapping&gt;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同样放在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web.xml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中最后一个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&lt;servlet-mapping&gt;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的后面。</w:t>
      </w:r>
    </w:p>
    <w:p w:rsidR="003867C1" w:rsidRPr="003867C1" w:rsidRDefault="003867C1" w:rsidP="003867C1">
      <w:pPr>
        <w:widowControl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Consolas" w:eastAsia="宋体" w:hAnsi="Consolas" w:cs="Consolas"/>
          <w:color w:val="000000"/>
          <w:kern w:val="0"/>
          <w:sz w:val="18"/>
          <w:szCs w:val="18"/>
        </w:rPr>
        <w:t> XML Code 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36"/>
        <w:gridCol w:w="7570"/>
      </w:tblGrid>
      <w:tr w:rsidR="003867C1" w:rsidRPr="003867C1" w:rsidTr="003867C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3E3E3"/>
            <w:hideMark/>
          </w:tcPr>
          <w:p w:rsidR="003867C1" w:rsidRPr="003867C1" w:rsidRDefault="003867C1" w:rsidP="003867C1">
            <w:pPr>
              <w:widowControl/>
              <w:spacing w:line="225" w:lineRule="atLeast"/>
              <w:ind w:firstLine="360"/>
              <w:jc w:val="right"/>
              <w:divId w:val="4058778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7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lastRenderedPageBreak/>
              <w:t>8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9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10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11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12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13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14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67C1" w:rsidRPr="003867C1" w:rsidRDefault="003867C1" w:rsidP="003867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FEFEF"/>
            <w:hideMark/>
          </w:tcPr>
          <w:p w:rsidR="003867C1" w:rsidRPr="003867C1" w:rsidRDefault="003867C1" w:rsidP="003867C1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&lt;display-name&gt;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 Servlet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&lt;/display-name&gt;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&lt;servlet-name&gt;</w:t>
            </w:r>
            <w:proofErr w:type="spellStart"/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</w:t>
            </w:r>
            <w:proofErr w:type="spellEnd"/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-invoker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&lt;/servlet-name&gt;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&lt;servlet-class&gt;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org.directwebremoting.servlet.DwrServlet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&lt;/servlet-class&gt;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init-param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-name&gt;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debug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-name&gt;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-value&gt;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true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-value&gt;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lastRenderedPageBreak/>
              <w:t>&lt;/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init-param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&lt;/servlet&gt;</w:t>
            </w:r>
          </w:p>
          <w:p w:rsidR="003867C1" w:rsidRPr="003867C1" w:rsidRDefault="003867C1" w:rsidP="003867C1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&lt;servlet-mapping&gt;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&lt;servlet-name&gt;</w:t>
            </w:r>
            <w:proofErr w:type="spellStart"/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</w:t>
            </w:r>
            <w:proofErr w:type="spellEnd"/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-invoker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&lt;/servlet-name&gt;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url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-pattern&gt;/</w:t>
            </w:r>
            <w:proofErr w:type="spellStart"/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dwr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/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*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url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-pattern&gt;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&lt;/servlet-mapping&gt;</w:t>
            </w:r>
          </w:p>
        </w:tc>
      </w:tr>
    </w:tbl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2.4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创建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DWR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的配置文件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(dwr.xml)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WEB-INF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目录里创建一个新的配置文件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dwr.xml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，详细的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dwr.xml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文档地址：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7" w:history="1">
        <w:r w:rsidRPr="003867C1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http://directwebremoting.org/dwr/documentation/server/configuration/dwrxml/index.html</w:t>
        </w:r>
      </w:hyperlink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简单示例：</w:t>
      </w:r>
    </w:p>
    <w:p w:rsidR="003867C1" w:rsidRPr="003867C1" w:rsidRDefault="003867C1" w:rsidP="003867C1">
      <w:pPr>
        <w:widowControl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Consolas" w:eastAsia="宋体" w:hAnsi="Consolas" w:cs="Consolas"/>
          <w:color w:val="000000"/>
          <w:kern w:val="0"/>
          <w:sz w:val="18"/>
          <w:szCs w:val="18"/>
        </w:rPr>
        <w:t> XML Code 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36"/>
        <w:gridCol w:w="7570"/>
      </w:tblGrid>
      <w:tr w:rsidR="003867C1" w:rsidRPr="003867C1" w:rsidTr="003867C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3E3E3"/>
            <w:hideMark/>
          </w:tcPr>
          <w:p w:rsidR="003867C1" w:rsidRPr="003867C1" w:rsidRDefault="003867C1" w:rsidP="003867C1">
            <w:pPr>
              <w:widowControl/>
              <w:spacing w:line="225" w:lineRule="atLeast"/>
              <w:ind w:firstLine="360"/>
              <w:jc w:val="right"/>
              <w:divId w:val="95198493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4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5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6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7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8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9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10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11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12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13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67C1" w:rsidRPr="003867C1" w:rsidRDefault="003867C1" w:rsidP="003867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FEFEF"/>
            <w:hideMark/>
          </w:tcPr>
          <w:p w:rsidR="003867C1" w:rsidRPr="003867C1" w:rsidRDefault="003867C1" w:rsidP="003867C1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&lt;!DOCTYPE dwr PUBLIC 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"-//GetAhead Limited//DTD Direct Web Remoting 3.0//EN"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"http://getahead.org/</w:t>
            </w:r>
            <w:proofErr w:type="spellStart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dwr</w:t>
            </w:r>
            <w:proofErr w:type="spellEnd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/dwr30.dtd"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dwr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&lt;allow&gt;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&lt;create creator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"new"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javascript</w:t>
            </w:r>
            <w:proofErr w:type="spellEnd"/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</w:t>
            </w:r>
            <w:proofErr w:type="spellStart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JDate</w:t>
            </w:r>
            <w:proofErr w:type="spellEnd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name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"class"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value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</w:t>
            </w:r>
            <w:proofErr w:type="spellStart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java.util.Date</w:t>
            </w:r>
            <w:proofErr w:type="spellEnd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/&gt;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&lt;/create&gt;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&lt;create creator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"new"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javascript</w:t>
            </w:r>
            <w:proofErr w:type="spellEnd"/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"Demo"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param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name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"class"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value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</w:t>
            </w:r>
            <w:proofErr w:type="spellStart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your.java.Bean</w:t>
            </w:r>
            <w:proofErr w:type="spellEnd"/>
            <w:r w:rsidRPr="003867C1">
              <w:rPr>
                <w:rFonts w:ascii="Consolas" w:eastAsia="宋体" w:hAnsi="Consolas" w:cs="Consolas"/>
                <w:color w:val="800000"/>
                <w:kern w:val="0"/>
                <w:sz w:val="18"/>
                <w:szCs w:val="18"/>
              </w:rPr>
              <w:t>"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 /&gt;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&lt;/create&gt;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&lt;/allow&gt;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dwr</w:t>
            </w:r>
            <w:proofErr w:type="spellEnd"/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这个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配置文件定义了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能创建哪些类，并且能被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远程调用。上面的例子中我们定义了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个能被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远程调用的类，并且给出了在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中的类名。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其中上面用到的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new creator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，要求所有用到的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 Beans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都必须有</w:t>
      </w:r>
      <w:proofErr w:type="gramStart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一个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t>无参的</w:t>
      </w:r>
      <w:proofErr w:type="gramEnd"/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t>公共构造方法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。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还有个限制：</w:t>
      </w:r>
    </w:p>
    <w:p w:rsidR="003867C1" w:rsidRPr="003867C1" w:rsidRDefault="003867C1" w:rsidP="003867C1">
      <w:pPr>
        <w:widowControl/>
        <w:spacing w:line="400" w:lineRule="atLeast"/>
        <w:ind w:firstLine="562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lastRenderedPageBreak/>
        <w:t>避免使用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JavaScript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t>的保留字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，因为用保留字命名的方法会自动被执行。大多数的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保留字和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保留字相同，所以不能定义一个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“try()”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方法，然而有一个最常用的方法是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“delete()”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，这个方法在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中有特殊含义，但在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中没有。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2.5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获取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DWR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的测试驱动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启动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服务器，访问下面的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http://localhost:8080/[YOUR-WEBAPP-CONTEXT]/dwr/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你应该看到一个页面显示在上一步中配置的类。点击一个链接，应该能看到所有能被调用的方法列表，可以输入需要的参数（如果需要参数的话），然后点击“执行”按钮。如果设置了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debug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init-param</w:t>
      </w:r>
      <w:proofErr w:type="spell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为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true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的话，这个页面会触发后台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Debugging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工具。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2.6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如何在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Web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应用程序中使用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、打开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"http://localhost:8080/%5bYOUR-WEBAPP-CONTEXT%5d/dwr/" </w:instrTex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3867C1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http://localhost:8080/[YOUR-WEBAPP-CONTEXT]/dwr/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，点击你的类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、把页面上的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标签内容添加到需要的页面上</w:t>
      </w:r>
    </w:p>
    <w:p w:rsidR="003867C1" w:rsidRPr="003867C1" w:rsidRDefault="003867C1" w:rsidP="003867C1">
      <w:pPr>
        <w:widowControl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Consolas" w:eastAsia="宋体" w:hAnsi="Consolas" w:cs="Consolas"/>
          <w:color w:val="000000"/>
          <w:kern w:val="0"/>
          <w:sz w:val="18"/>
          <w:szCs w:val="18"/>
        </w:rPr>
        <w:t> XML Code 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36"/>
        <w:gridCol w:w="7570"/>
      </w:tblGrid>
      <w:tr w:rsidR="003867C1" w:rsidRPr="003867C1" w:rsidTr="003867C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3E3E3"/>
            <w:hideMark/>
          </w:tcPr>
          <w:p w:rsidR="003867C1" w:rsidRPr="003867C1" w:rsidRDefault="003867C1" w:rsidP="003867C1">
            <w:pPr>
              <w:widowControl/>
              <w:spacing w:line="225" w:lineRule="atLeast"/>
              <w:ind w:firstLine="360"/>
              <w:jc w:val="right"/>
              <w:divId w:val="168566559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t>1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2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  <w:t>3</w:t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8284"/>
                <w:kern w:val="0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00828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67C1" w:rsidRPr="003867C1" w:rsidRDefault="003867C1" w:rsidP="003867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FEFEF"/>
            <w:hideMark/>
          </w:tcPr>
          <w:p w:rsidR="003867C1" w:rsidRPr="003867C1" w:rsidRDefault="003867C1" w:rsidP="003867C1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&lt;script type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'text/javascript' src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'/[YOUR-WEBAPP-CONTEXT]/dwr/engine.js'&gt;&lt;/script&gt;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&lt;script type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'text/javascript' src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'/[YOUR-WEBAPP-CONTEXT]/dwr/util.js'&gt;&lt;/script&gt;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br/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&lt;script type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'text/javascript' src</w:t>
            </w:r>
            <w:r w:rsidRPr="003867C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867C1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'/[YOUR-WEBAPP-CONTEXT]/dwr/interface/[YOUR-SCRIPT].js'&gt;&lt;/script&gt;</w:t>
            </w:r>
          </w:p>
        </w:tc>
      </w:tr>
    </w:tbl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3JavaScript</w:t>
      </w:r>
      <w:r w:rsidRPr="003867C1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调用</w:t>
      </w:r>
      <w:r w:rsidRPr="003867C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Java</w:t>
      </w:r>
      <w:r w:rsidRPr="003867C1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方法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3.1</w:t>
      </w:r>
      <w:proofErr w:type="gramStart"/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使用回调函数处理</w:t>
      </w:r>
      <w:proofErr w:type="gramEnd"/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异步请求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有两种建议的方式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3.1.1Call Options Object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建议的语法是使用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Call Options Object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方式，明确指定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callback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函数和其它选项。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lastRenderedPageBreak/>
        <w:t>假设我们有一个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方法，如下：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class Remote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String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index) { return “data is ” + index 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可以使用下面的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调用方式：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&lt;script type="text/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src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="</w:t>
      </w:r>
      <w:r w:rsidRPr="003867C1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[WEBAPP]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/interface/Remote.js"&gt; &lt;/script&gt;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&lt;script type="text/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src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="</w:t>
      </w:r>
      <w:r w:rsidRPr="003867C1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[WEBAPP]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dwr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/engine.js"&gt; &lt;/script&gt;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...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Remote.getData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42,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callback: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function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alert(</w:t>
      </w:r>
      <w:proofErr w:type="spellStart"/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  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});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‘42’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是传递给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方法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的参数。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是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方法的返回值。</w:t>
      </w:r>
    </w:p>
    <w:p w:rsidR="003867C1" w:rsidRPr="003867C1" w:rsidRDefault="003867C1" w:rsidP="003867C1">
      <w:pPr>
        <w:widowControl/>
        <w:spacing w:line="400" w:lineRule="atLeast"/>
        <w:ind w:firstLine="562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t>指定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timeout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23"/>
          <w:szCs w:val="23"/>
        </w:rPr>
        <w:t>和错误处理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Remote.getData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42,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callback: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function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 { alert(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); },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timeout: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5000,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errorHandler: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function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(message) { alert("Oops: " + message); 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});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3.1.2Simple Callback Functions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另一个方法是简单地把一个回</w:t>
      </w:r>
      <w:proofErr w:type="gramStart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调函数</w:t>
      </w:r>
      <w:proofErr w:type="gram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参数列表：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function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handleGetData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alert(</w:t>
      </w:r>
      <w:proofErr w:type="spellStart"/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Remote.getData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42,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handleGetData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或者你可以都写在一行：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Remote.getData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42, function(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 { alert(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str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); });</w:t>
      </w:r>
    </w:p>
    <w:p w:rsidR="003867C1" w:rsidRPr="003867C1" w:rsidRDefault="003867C1" w:rsidP="003867C1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3.2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创建</w:t>
      </w:r>
      <w:proofErr w:type="spellStart"/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Javascript</w:t>
      </w:r>
      <w:proofErr w:type="spellEnd"/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Object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和</w:t>
      </w:r>
      <w:r w:rsidRPr="003867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Java Object</w:t>
      </w:r>
      <w:r w:rsidRPr="003867C1">
        <w:rPr>
          <w:rFonts w:ascii="宋体" w:eastAsia="宋体" w:hAnsi="宋体" w:cs="Helvetica" w:hint="eastAsia"/>
          <w:b/>
          <w:bCs/>
          <w:color w:val="000000"/>
          <w:kern w:val="0"/>
          <w:sz w:val="36"/>
          <w:szCs w:val="36"/>
        </w:rPr>
        <w:t>映射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lastRenderedPageBreak/>
        <w:t>假设有下面的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  <w:lang w:val="en"/>
        </w:rPr>
        <w:t>Java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方法，有一个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  <w:lang w:val="en"/>
        </w:rPr>
        <w:t>Person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类型的</w:t>
      </w: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  <w:lang w:val="en"/>
        </w:rPr>
        <w:t>Java Bean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参数：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class Remote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void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doSomethingWithPerson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(Person p)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// Some Java code that does something with Person p.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  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  <w:lang w:val="en"/>
        </w:rPr>
        <w:t>Person</w:t>
      </w: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类如下：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public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Person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String name;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int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age;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private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Date[] appointments;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// getters and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setters ...</w:t>
      </w:r>
      <w:proofErr w:type="gramEnd"/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}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你可以像下面一样调用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  <w:lang w:val="en"/>
        </w:rPr>
        <w:t>Javascript</w:t>
      </w:r>
      <w:proofErr w:type="spellEnd"/>
      <w:r w:rsidRPr="003867C1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：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var</w:t>
      </w:r>
      <w:proofErr w:type="spellEnd"/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myJSPerson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{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name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:"Fred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Bloggs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",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age: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42,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appointments</w:t>
      </w:r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:[ new Date(), new Date("1 Jan 2008") ]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};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Remote.doSomethingWithPerson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myJSPerson</w:t>
      </w:r>
      <w:proofErr w:type="spellEnd"/>
      <w:r w:rsidRPr="003867C1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867C1" w:rsidRPr="003867C1" w:rsidRDefault="003867C1" w:rsidP="003867C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67C1">
        <w:rPr>
          <w:rFonts w:ascii="Helvetica" w:eastAsia="宋体" w:hAnsi="Helvetica" w:cs="Helvetica"/>
          <w:color w:val="FF0000"/>
          <w:kern w:val="0"/>
          <w:sz w:val="23"/>
          <w:szCs w:val="23"/>
        </w:rPr>
        <w:t>具体不同情况和不同参数类型的调用方式可参考附件《</w:t>
      </w:r>
      <w:r w:rsidRPr="003867C1">
        <w:rPr>
          <w:rFonts w:ascii="Helvetica" w:eastAsia="宋体" w:hAnsi="Helvetica" w:cs="Helvetica"/>
          <w:color w:val="FF0000"/>
          <w:kern w:val="0"/>
          <w:sz w:val="23"/>
          <w:szCs w:val="23"/>
        </w:rPr>
        <w:t>DWR</w:t>
      </w:r>
      <w:r w:rsidRPr="003867C1">
        <w:rPr>
          <w:rFonts w:ascii="Helvetica" w:eastAsia="宋体" w:hAnsi="Helvetica" w:cs="Helvetica"/>
          <w:color w:val="FF0000"/>
          <w:kern w:val="0"/>
          <w:sz w:val="23"/>
          <w:szCs w:val="23"/>
        </w:rPr>
        <w:t>框架的使用说明》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5D"/>
    <w:rsid w:val="003867C1"/>
    <w:rsid w:val="005F5887"/>
    <w:rsid w:val="006B334A"/>
    <w:rsid w:val="00AC6A1D"/>
    <w:rsid w:val="00B73F5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D0820-5B1E-4252-9E54-CF03FD4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6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67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67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7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67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67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Title"/>
    <w:basedOn w:val="a"/>
    <w:link w:val="Char"/>
    <w:uiPriority w:val="10"/>
    <w:qFormat/>
    <w:rsid w:val="00386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标题 Char"/>
    <w:basedOn w:val="a0"/>
    <w:link w:val="a3"/>
    <w:uiPriority w:val="10"/>
    <w:rsid w:val="003867C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67C1"/>
  </w:style>
  <w:style w:type="character" w:styleId="a4">
    <w:name w:val="Hyperlink"/>
    <w:basedOn w:val="a0"/>
    <w:uiPriority w:val="99"/>
    <w:semiHidden/>
    <w:unhideWhenUsed/>
    <w:rsid w:val="003867C1"/>
    <w:rPr>
      <w:color w:val="0000FF"/>
      <w:u w:val="single"/>
    </w:rPr>
  </w:style>
  <w:style w:type="paragraph" w:styleId="a5">
    <w:name w:val="No Spacing"/>
    <w:basedOn w:val="a"/>
    <w:uiPriority w:val="1"/>
    <w:qFormat/>
    <w:rsid w:val="00386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848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93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59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rectwebremoting.org/dwr/documentation/server/configuration/dwrxm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irectwebremoting.org/dwr/documentation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2017-01-28T04:37:00Z</dcterms:created>
  <dcterms:modified xsi:type="dcterms:W3CDTF">2017-01-28T04:37:00Z</dcterms:modified>
</cp:coreProperties>
</file>