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97" w:rsidRPr="00082397" w:rsidRDefault="00082397" w:rsidP="00082397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23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EPSG 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SRID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EPSG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The European Petroleum Survey Group, </w:t>
      </w:r>
      <w:hyperlink r:id="rId4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http://www.epsg.org/</w:t>
        </w:r>
      </w:hyperlink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）维护着空间参照对象的数据集，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OGC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标准中空间参照系统的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Spatial Reference System Identifier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）与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EPSG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的空间参照系统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相一致。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update090601:</w:t>
      </w:r>
      <w:hyperlink r:id="rId5" w:tgtFrame="_blank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http://www.epsg-registry.org</w:t>
        </w:r>
      </w:hyperlink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6" w:tgtFrame="_blank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http://spatialreference.org/ </w:t>
        </w:r>
      </w:hyperlink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可以由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查询相应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的空间参考系的参数，以及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WKT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proj4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等多种表达方式。当然有许多开源小工具库也支持相应的转换。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EPSG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成立于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1986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年，并已于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2005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年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重组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The OGP Surveying and Positioning Committee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，维护并发布坐标参照系统的数据集参数，以及坐标转换描述。该数据集被广泛接受并使用，通过一个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发布平台进行分发，同时提供了微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Acess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数据库的存储文件，通过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SQL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脚本文件，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mySQL, Oracle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PostgreSQL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等数据库也可使用。详细请参考：</w:t>
      </w:r>
      <w:hyperlink r:id="rId7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http://www.epsg.org/Geodetic.html</w:t>
        </w:r>
      </w:hyperlink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EPSG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提供的是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Acess 97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的数据库，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LionGG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Acess 2007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打开时出现了部分转换错误，只能看到部分表。但不影响理解和使用，只需要理解特定的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代表特定的椭球体、单位、地理坐标系或投影坐标系等，然后在使用中正确的援引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来使用相关对象。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以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PROJCS["WGS 84 / UTM zone 50N"] ( WGS1984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地理坐标，统一横轴墨卡托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(UTM)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投影，中央经线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117E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的投影坐标系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形式为例来解释：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PROJCS["WGS 84 / UTM zone 50N",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GEOGCS["WGS 84", DATUM["WGS_1984", SPHEROID["WGS 84", 6378137, 298.257223563, AUTHORITY["EPSG", "7030"]], AUTHORITY["EPSG", "6326"]], PRIMEM["Greenwich", 0, AUTHORITY["EPSG", "8901"]], UNIT["degree", 0.0174532925199433, 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AUTHORITY["EPSG", "9122"]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], 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AUTHORITY["EPSG", "4326"]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PROJECTION["Transverse_Mercator"],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PARAMETER["latitude_of_origin", 0],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PARAMETER["central_meridian", 117],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PARAMETER["scale_factor", 0.9996],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PARAMETER["false_easting", 500000],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PARAMETER["false_northing", 0],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UNIT["metre", 1, 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AUTHORITY["EPSG", "9001"]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], 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AUTHORITY["EPSG", "32650"]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]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 AUTHORITY["EPSG", "9122"]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指的是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EPSG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数据集中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UNIT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degree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9122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AUTHORITY["EPSG", "4326"]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指的是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地理坐标系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WGS 84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4326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AUTHORITY["EPSG", "9001"]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指的是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EPSG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UNIT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meter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9001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AUTHORITY["EPSG", "32650"]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指的是</w:t>
      </w:r>
      <w:r w:rsidRPr="000823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该投影坐标系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WGS 84 / UTM zone 50N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32650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。其他的类似，下表示意相关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的取值范围。</w:t>
      </w:r>
      <w:r w:rsidRPr="00082397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6886575" cy="2628900"/>
            <wp:effectExtent l="0" t="0" r="9525" b="0"/>
            <wp:docPr id="1" name="图片 1" descr="C:\Users\wyz\Documents\My Knowledge\temp\ff4ecd1a-3294-4970-9a97-2ac118374e49_4_files\abc06ddf-2226-46b1-aaff-d51645544867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ff4ecd1a-3294-4970-9a97-2ac118374e49_4_files\abc06ddf-2226-46b1-aaff-d51645544867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 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在进行简单操作时调用数据库可能显得麻烦，</w:t>
      </w:r>
      <w:hyperlink r:id="rId10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ProjNET</w:t>
        </w:r>
      </w:hyperlink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为我们提供了一个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SRID.csv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文件，文件中每一行对应一个坐标系，每行又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和对应坐标系的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WKT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形式组成。因此可以很方便地通过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来获取地理坐标系或投影坐标系，《</w:t>
      </w:r>
      <w:hyperlink r:id="rId11" w:history="1">
        <w:r w:rsidRPr="00082397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Loading a projection by Spatial Reference ID</w:t>
        </w:r>
      </w:hyperlink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》提供了一个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SridReader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类来实现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GetCSbyID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返回相应坐标系的功能。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SRID.csv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SRIDReader.cs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ProjNET</w:t>
      </w:r>
      <w:r w:rsidRPr="00082397">
        <w:rPr>
          <w:rFonts w:ascii="Helvetica" w:eastAsia="宋体" w:hAnsi="Helvetica" w:cs="Helvetica"/>
          <w:color w:val="000000"/>
          <w:kern w:val="0"/>
          <w:sz w:val="23"/>
          <w:szCs w:val="23"/>
        </w:rPr>
        <w:t>源码和示例中可下载得到。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082397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2" w:history="1">
        <w:r w:rsidRPr="00082397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http://hi.baidu.com/yhlx125/item/2993f8638dbe1e167cdeccca</w:t>
        </w:r>
      </w:hyperlink>
      <w:r w:rsidRPr="00082397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082397" w:rsidRPr="00082397" w:rsidRDefault="00082397" w:rsidP="00082397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82397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52"/>
    <w:rsid w:val="00082397"/>
    <w:rsid w:val="00093E52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7495B-67C8-456E-B31A-C6D6EC87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23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239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2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2397"/>
  </w:style>
  <w:style w:type="character" w:styleId="a4">
    <w:name w:val="Hyperlink"/>
    <w:basedOn w:val="a0"/>
    <w:uiPriority w:val="99"/>
    <w:semiHidden/>
    <w:unhideWhenUsed/>
    <w:rsid w:val="00082397"/>
    <w:rPr>
      <w:color w:val="0000FF"/>
      <w:u w:val="single"/>
    </w:rPr>
  </w:style>
  <w:style w:type="character" w:styleId="a5">
    <w:name w:val="Strong"/>
    <w:basedOn w:val="a0"/>
    <w:uiPriority w:val="22"/>
    <w:qFormat/>
    <w:rsid w:val="00082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photos.baidu.com/liongg/pic/item/bdf51e170265ab154b90a761.jpe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psg.org/Geodetic.html" TargetMode="External"/><Relationship Id="rId12" Type="http://schemas.openxmlformats.org/officeDocument/2006/relationships/hyperlink" Target="http://hi.baidu.com/yhlx125/item/2993f8638dbe1e167cdecc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tialreference.org/" TargetMode="External"/><Relationship Id="rId11" Type="http://schemas.openxmlformats.org/officeDocument/2006/relationships/hyperlink" Target="http://www.codeplex.com/ProjNET/Wiki/View.aspx?title=LoadByID&amp;referringTitle=FAQ" TargetMode="External"/><Relationship Id="rId5" Type="http://schemas.openxmlformats.org/officeDocument/2006/relationships/hyperlink" Target="http://www.epsg-registry.org/" TargetMode="External"/><Relationship Id="rId10" Type="http://schemas.openxmlformats.org/officeDocument/2006/relationships/hyperlink" Target="http://www.codeplex.com/ProjNET" TargetMode="External"/><Relationship Id="rId4" Type="http://schemas.openxmlformats.org/officeDocument/2006/relationships/hyperlink" Target="http://www.epsg.org/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2017-01-28T06:34:00Z</dcterms:created>
  <dcterms:modified xsi:type="dcterms:W3CDTF">2017-01-28T06:34:00Z</dcterms:modified>
</cp:coreProperties>
</file>