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We will be predicting the future price of Google’s stock using simple linear regression. The data that we will be using is real data obtained from </w:t>
      </w:r>
      <w:hyperlink r:id="rId2" w:tgtFrame="_blank">
        <w:r>
          <w:rPr>
            <w:rStyle w:val="InternetLink"/>
          </w:rPr>
          <w:t>Google Finance</w:t>
        </w:r>
      </w:hyperlink>
      <w:r>
        <w:rPr/>
        <w:t xml:space="preserve"> saved to a CSV file, </w:t>
      </w:r>
      <w:r>
        <w:rPr>
          <w:rStyle w:val="Emphasis"/>
        </w:rPr>
        <w:t xml:space="preserve">google.csv </w:t>
      </w:r>
    </w:p>
    <w:p>
      <w:pPr>
        <w:pStyle w:val="Normal"/>
        <w:rPr>
          <w:rStyle w:val="Emphasis"/>
        </w:rPr>
      </w:pPr>
      <w:r>
        <w:rPr/>
      </w:r>
    </w:p>
    <w:p>
      <w:pPr>
        <w:pStyle w:val="Normal"/>
        <w:rPr>
          <w:rStyle w:val="Emphasis"/>
        </w:rPr>
      </w:pPr>
      <w:r>
        <w:rPr/>
      </w:r>
    </w:p>
    <w:p>
      <w:pPr>
        <w:pStyle w:val="Normal"/>
        <w:rPr>
          <w:rStyle w:val="Emphasis"/>
        </w:rPr>
      </w:pPr>
      <w:r>
        <w:rPr/>
      </w:r>
    </w:p>
    <w:tbl>
      <w:tblPr>
        <w:tblW w:w="1920" w:type="dxa"/>
        <w:jc w:val="left"/>
        <w:tblInd w:w="0" w:type="dxa"/>
        <w:tblBorders/>
        <w:tblCellMar>
          <w:top w:w="0" w:type="dxa"/>
          <w:left w:w="0" w:type="dxa"/>
          <w:bottom w:w="0" w:type="dxa"/>
          <w:right w:w="0" w:type="dxa"/>
        </w:tblCellMar>
      </w:tblPr>
      <w:tblGrid>
        <w:gridCol w:w="960"/>
        <w:gridCol w:w="960"/>
      </w:tblGrid>
      <w:tr>
        <w:trPr>
          <w:trHeight w:val="300" w:hRule="atLeast"/>
        </w:trPr>
        <w:tc>
          <w:tcPr>
            <w:tcW w:w="960" w:type="dxa"/>
            <w:tcBorders/>
            <w:shd w:fill="auto" w:val="clear"/>
            <w:vAlign w:val="center"/>
          </w:tcPr>
          <w:p>
            <w:pPr>
              <w:pStyle w:val="TableContents"/>
              <w:rPr/>
            </w:pPr>
            <w:r>
              <w:rPr/>
              <w:t>Date</w:t>
            </w:r>
          </w:p>
        </w:tc>
        <w:tc>
          <w:tcPr>
            <w:tcW w:w="960" w:type="dxa"/>
            <w:tcBorders/>
            <w:shd w:fill="auto" w:val="clear"/>
            <w:vAlign w:val="center"/>
          </w:tcPr>
          <w:p>
            <w:pPr>
              <w:pStyle w:val="TableContents"/>
              <w:rPr/>
            </w:pPr>
            <w:r>
              <w:rPr/>
              <w:t>Open</w:t>
            </w:r>
          </w:p>
        </w:tc>
      </w:tr>
      <w:tr>
        <w:trPr>
          <w:trHeight w:val="300" w:hRule="atLeast"/>
        </w:trPr>
        <w:tc>
          <w:tcPr>
            <w:tcW w:w="960" w:type="dxa"/>
            <w:tcBorders/>
            <w:shd w:fill="auto" w:val="clear"/>
            <w:vAlign w:val="center"/>
          </w:tcPr>
          <w:p>
            <w:pPr>
              <w:pStyle w:val="TableContents"/>
              <w:jc w:val="right"/>
              <w:rPr/>
            </w:pPr>
            <w:r>
              <w:rPr/>
              <w:t>26</w:t>
            </w:r>
          </w:p>
        </w:tc>
        <w:tc>
          <w:tcPr>
            <w:tcW w:w="960" w:type="dxa"/>
            <w:tcBorders/>
            <w:shd w:fill="auto" w:val="clear"/>
            <w:vAlign w:val="center"/>
          </w:tcPr>
          <w:p>
            <w:pPr>
              <w:pStyle w:val="TableContents"/>
              <w:jc w:val="right"/>
              <w:rPr/>
            </w:pPr>
            <w:r>
              <w:rPr/>
              <w:t>708.58</w:t>
            </w:r>
          </w:p>
        </w:tc>
      </w:tr>
      <w:tr>
        <w:trPr>
          <w:trHeight w:val="300" w:hRule="atLeast"/>
        </w:trPr>
        <w:tc>
          <w:tcPr>
            <w:tcW w:w="960" w:type="dxa"/>
            <w:tcBorders/>
            <w:shd w:fill="auto" w:val="clear"/>
            <w:vAlign w:val="center"/>
          </w:tcPr>
          <w:p>
            <w:pPr>
              <w:pStyle w:val="TableContents"/>
              <w:jc w:val="right"/>
              <w:rPr/>
            </w:pPr>
            <w:r>
              <w:rPr/>
              <w:t>25</w:t>
            </w:r>
          </w:p>
        </w:tc>
        <w:tc>
          <w:tcPr>
            <w:tcW w:w="960" w:type="dxa"/>
            <w:tcBorders/>
            <w:shd w:fill="auto" w:val="clear"/>
            <w:vAlign w:val="center"/>
          </w:tcPr>
          <w:p>
            <w:pPr>
              <w:pStyle w:val="TableContents"/>
              <w:jc w:val="right"/>
              <w:rPr/>
            </w:pPr>
            <w:r>
              <w:rPr/>
              <w:t>700.01</w:t>
            </w:r>
          </w:p>
        </w:tc>
      </w:tr>
      <w:tr>
        <w:trPr>
          <w:trHeight w:val="300" w:hRule="atLeast"/>
        </w:trPr>
        <w:tc>
          <w:tcPr>
            <w:tcW w:w="960" w:type="dxa"/>
            <w:tcBorders/>
            <w:shd w:fill="auto" w:val="clear"/>
            <w:vAlign w:val="center"/>
          </w:tcPr>
          <w:p>
            <w:pPr>
              <w:pStyle w:val="TableContents"/>
              <w:jc w:val="right"/>
              <w:rPr/>
            </w:pPr>
            <w:r>
              <w:rPr/>
              <w:t>24</w:t>
            </w:r>
          </w:p>
        </w:tc>
        <w:tc>
          <w:tcPr>
            <w:tcW w:w="960" w:type="dxa"/>
            <w:tcBorders/>
            <w:shd w:fill="auto" w:val="clear"/>
            <w:vAlign w:val="center"/>
          </w:tcPr>
          <w:p>
            <w:pPr>
              <w:pStyle w:val="TableContents"/>
              <w:jc w:val="right"/>
              <w:rPr/>
            </w:pPr>
            <w:r>
              <w:rPr/>
              <w:t>688.92</w:t>
            </w:r>
          </w:p>
        </w:tc>
      </w:tr>
      <w:tr>
        <w:trPr>
          <w:trHeight w:val="300" w:hRule="atLeast"/>
        </w:trPr>
        <w:tc>
          <w:tcPr>
            <w:tcW w:w="960" w:type="dxa"/>
            <w:tcBorders/>
            <w:shd w:fill="auto" w:val="clear"/>
            <w:vAlign w:val="center"/>
          </w:tcPr>
          <w:p>
            <w:pPr>
              <w:pStyle w:val="TableContents"/>
              <w:jc w:val="right"/>
              <w:rPr/>
            </w:pPr>
            <w:r>
              <w:rPr/>
              <w:t>23</w:t>
            </w:r>
          </w:p>
        </w:tc>
        <w:tc>
          <w:tcPr>
            <w:tcW w:w="960" w:type="dxa"/>
            <w:tcBorders/>
            <w:shd w:fill="auto" w:val="clear"/>
            <w:vAlign w:val="center"/>
          </w:tcPr>
          <w:p>
            <w:pPr>
              <w:pStyle w:val="TableContents"/>
              <w:jc w:val="right"/>
              <w:rPr/>
            </w:pPr>
            <w:r>
              <w:rPr/>
              <w:t>701.45</w:t>
            </w:r>
          </w:p>
        </w:tc>
      </w:tr>
      <w:tr>
        <w:trPr>
          <w:trHeight w:val="300" w:hRule="atLeast"/>
        </w:trPr>
        <w:tc>
          <w:tcPr>
            <w:tcW w:w="960" w:type="dxa"/>
            <w:tcBorders/>
            <w:shd w:fill="auto" w:val="clear"/>
            <w:vAlign w:val="center"/>
          </w:tcPr>
          <w:p>
            <w:pPr>
              <w:pStyle w:val="TableContents"/>
              <w:jc w:val="right"/>
              <w:rPr/>
            </w:pPr>
            <w:r>
              <w:rPr/>
              <w:t>22</w:t>
            </w:r>
          </w:p>
        </w:tc>
        <w:tc>
          <w:tcPr>
            <w:tcW w:w="960" w:type="dxa"/>
            <w:tcBorders/>
            <w:shd w:fill="auto" w:val="clear"/>
            <w:vAlign w:val="center"/>
          </w:tcPr>
          <w:p>
            <w:pPr>
              <w:pStyle w:val="TableContents"/>
              <w:jc w:val="right"/>
              <w:rPr/>
            </w:pPr>
            <w:r>
              <w:rPr/>
              <w:t>707.45</w:t>
            </w:r>
          </w:p>
        </w:tc>
      </w:tr>
      <w:tr>
        <w:trPr>
          <w:trHeight w:val="300" w:hRule="atLeast"/>
        </w:trPr>
        <w:tc>
          <w:tcPr>
            <w:tcW w:w="960" w:type="dxa"/>
            <w:tcBorders/>
            <w:shd w:fill="auto" w:val="clear"/>
            <w:vAlign w:val="center"/>
          </w:tcPr>
          <w:p>
            <w:pPr>
              <w:pStyle w:val="TableContents"/>
              <w:jc w:val="right"/>
              <w:rPr/>
            </w:pPr>
            <w:r>
              <w:rPr/>
              <w:t>19</w:t>
            </w:r>
          </w:p>
        </w:tc>
        <w:tc>
          <w:tcPr>
            <w:tcW w:w="960" w:type="dxa"/>
            <w:tcBorders/>
            <w:shd w:fill="auto" w:val="clear"/>
            <w:vAlign w:val="center"/>
          </w:tcPr>
          <w:p>
            <w:pPr>
              <w:pStyle w:val="TableContents"/>
              <w:jc w:val="right"/>
              <w:rPr/>
            </w:pPr>
            <w:r>
              <w:rPr/>
              <w:t>695.03</w:t>
            </w:r>
          </w:p>
        </w:tc>
      </w:tr>
      <w:tr>
        <w:trPr>
          <w:trHeight w:val="300" w:hRule="atLeast"/>
        </w:trPr>
        <w:tc>
          <w:tcPr>
            <w:tcW w:w="960" w:type="dxa"/>
            <w:tcBorders/>
            <w:shd w:fill="auto" w:val="clear"/>
            <w:vAlign w:val="center"/>
          </w:tcPr>
          <w:p>
            <w:pPr>
              <w:pStyle w:val="TableContents"/>
              <w:jc w:val="right"/>
              <w:rPr/>
            </w:pPr>
            <w:r>
              <w:rPr/>
              <w:t>18</w:t>
            </w:r>
          </w:p>
        </w:tc>
        <w:tc>
          <w:tcPr>
            <w:tcW w:w="960" w:type="dxa"/>
            <w:tcBorders/>
            <w:shd w:fill="auto" w:val="clear"/>
            <w:vAlign w:val="center"/>
          </w:tcPr>
          <w:p>
            <w:pPr>
              <w:pStyle w:val="TableContents"/>
              <w:jc w:val="right"/>
              <w:rPr/>
            </w:pPr>
            <w:r>
              <w:rPr/>
              <w:t>710</w:t>
            </w:r>
          </w:p>
        </w:tc>
      </w:tr>
      <w:tr>
        <w:trPr>
          <w:trHeight w:val="300" w:hRule="atLeast"/>
        </w:trPr>
        <w:tc>
          <w:tcPr>
            <w:tcW w:w="960" w:type="dxa"/>
            <w:tcBorders/>
            <w:shd w:fill="auto" w:val="clear"/>
            <w:vAlign w:val="center"/>
          </w:tcPr>
          <w:p>
            <w:pPr>
              <w:pStyle w:val="TableContents"/>
              <w:jc w:val="right"/>
              <w:rPr/>
            </w:pPr>
            <w:r>
              <w:rPr/>
              <w:t>17</w:t>
            </w:r>
          </w:p>
        </w:tc>
        <w:tc>
          <w:tcPr>
            <w:tcW w:w="960" w:type="dxa"/>
            <w:tcBorders/>
            <w:shd w:fill="auto" w:val="clear"/>
            <w:vAlign w:val="center"/>
          </w:tcPr>
          <w:p>
            <w:pPr>
              <w:pStyle w:val="TableContents"/>
              <w:jc w:val="right"/>
              <w:rPr/>
            </w:pPr>
            <w:r>
              <w:rPr/>
              <w:t>699</w:t>
            </w:r>
          </w:p>
        </w:tc>
      </w:tr>
      <w:tr>
        <w:trPr>
          <w:trHeight w:val="300" w:hRule="atLeast"/>
        </w:trPr>
        <w:tc>
          <w:tcPr>
            <w:tcW w:w="960" w:type="dxa"/>
            <w:tcBorders/>
            <w:shd w:fill="auto" w:val="clear"/>
            <w:vAlign w:val="center"/>
          </w:tcPr>
          <w:p>
            <w:pPr>
              <w:pStyle w:val="TableContents"/>
              <w:jc w:val="right"/>
              <w:rPr/>
            </w:pPr>
            <w:r>
              <w:rPr/>
              <w:t>16</w:t>
            </w:r>
          </w:p>
        </w:tc>
        <w:tc>
          <w:tcPr>
            <w:tcW w:w="960" w:type="dxa"/>
            <w:tcBorders/>
            <w:shd w:fill="auto" w:val="clear"/>
            <w:vAlign w:val="center"/>
          </w:tcPr>
          <w:p>
            <w:pPr>
              <w:pStyle w:val="TableContents"/>
              <w:jc w:val="right"/>
              <w:rPr/>
            </w:pPr>
            <w:r>
              <w:rPr/>
              <w:t>692.98</w:t>
            </w:r>
          </w:p>
        </w:tc>
      </w:tr>
      <w:tr>
        <w:trPr>
          <w:trHeight w:val="300" w:hRule="atLeast"/>
        </w:trPr>
        <w:tc>
          <w:tcPr>
            <w:tcW w:w="960" w:type="dxa"/>
            <w:tcBorders/>
            <w:shd w:fill="auto" w:val="clear"/>
            <w:vAlign w:val="center"/>
          </w:tcPr>
          <w:p>
            <w:pPr>
              <w:pStyle w:val="TableContents"/>
              <w:jc w:val="right"/>
              <w:rPr/>
            </w:pPr>
            <w:r>
              <w:rPr/>
              <w:t>12</w:t>
            </w:r>
          </w:p>
        </w:tc>
        <w:tc>
          <w:tcPr>
            <w:tcW w:w="960" w:type="dxa"/>
            <w:tcBorders/>
            <w:shd w:fill="auto" w:val="clear"/>
            <w:vAlign w:val="center"/>
          </w:tcPr>
          <w:p>
            <w:pPr>
              <w:pStyle w:val="TableContents"/>
              <w:jc w:val="right"/>
              <w:rPr/>
            </w:pPr>
            <w:r>
              <w:rPr/>
              <w:t>690.26</w:t>
            </w:r>
          </w:p>
        </w:tc>
      </w:tr>
      <w:tr>
        <w:trPr>
          <w:trHeight w:val="300" w:hRule="atLeast"/>
        </w:trPr>
        <w:tc>
          <w:tcPr>
            <w:tcW w:w="960" w:type="dxa"/>
            <w:tcBorders/>
            <w:shd w:fill="auto" w:val="clear"/>
            <w:vAlign w:val="center"/>
          </w:tcPr>
          <w:p>
            <w:pPr>
              <w:pStyle w:val="TableContents"/>
              <w:jc w:val="right"/>
              <w:rPr/>
            </w:pPr>
            <w:r>
              <w:rPr/>
              <w:t>11</w:t>
            </w:r>
          </w:p>
        </w:tc>
        <w:tc>
          <w:tcPr>
            <w:tcW w:w="960" w:type="dxa"/>
            <w:tcBorders/>
            <w:shd w:fill="auto" w:val="clear"/>
            <w:vAlign w:val="center"/>
          </w:tcPr>
          <w:p>
            <w:pPr>
              <w:pStyle w:val="TableContents"/>
              <w:jc w:val="right"/>
              <w:rPr/>
            </w:pPr>
            <w:r>
              <w:rPr/>
              <w:t>675</w:t>
            </w:r>
          </w:p>
        </w:tc>
      </w:tr>
      <w:tr>
        <w:trPr>
          <w:trHeight w:val="300" w:hRule="atLeast"/>
        </w:trPr>
        <w:tc>
          <w:tcPr>
            <w:tcW w:w="960" w:type="dxa"/>
            <w:tcBorders/>
            <w:shd w:fill="auto" w:val="clear"/>
            <w:vAlign w:val="center"/>
          </w:tcPr>
          <w:p>
            <w:pPr>
              <w:pStyle w:val="TableContents"/>
              <w:jc w:val="right"/>
              <w:rPr/>
            </w:pPr>
            <w:r>
              <w:rPr/>
              <w:t>10</w:t>
            </w:r>
          </w:p>
        </w:tc>
        <w:tc>
          <w:tcPr>
            <w:tcW w:w="960" w:type="dxa"/>
            <w:tcBorders/>
            <w:shd w:fill="auto" w:val="clear"/>
            <w:vAlign w:val="center"/>
          </w:tcPr>
          <w:p>
            <w:pPr>
              <w:pStyle w:val="TableContents"/>
              <w:jc w:val="right"/>
              <w:rPr/>
            </w:pPr>
            <w:r>
              <w:rPr/>
              <w:t>686.86</w:t>
            </w:r>
          </w:p>
        </w:tc>
      </w:tr>
      <w:tr>
        <w:trPr>
          <w:trHeight w:val="300" w:hRule="atLeast"/>
        </w:trPr>
        <w:tc>
          <w:tcPr>
            <w:tcW w:w="960" w:type="dxa"/>
            <w:tcBorders/>
            <w:shd w:fill="auto" w:val="clear"/>
            <w:vAlign w:val="center"/>
          </w:tcPr>
          <w:p>
            <w:pPr>
              <w:pStyle w:val="TableContents"/>
              <w:jc w:val="right"/>
              <w:rPr/>
            </w:pPr>
            <w:r>
              <w:rPr/>
              <w:t>9</w:t>
            </w:r>
          </w:p>
        </w:tc>
        <w:tc>
          <w:tcPr>
            <w:tcW w:w="960" w:type="dxa"/>
            <w:tcBorders/>
            <w:shd w:fill="auto" w:val="clear"/>
            <w:vAlign w:val="center"/>
          </w:tcPr>
          <w:p>
            <w:pPr>
              <w:pStyle w:val="TableContents"/>
              <w:jc w:val="right"/>
              <w:rPr/>
            </w:pPr>
            <w:r>
              <w:rPr/>
              <w:t>672.32</w:t>
            </w:r>
          </w:p>
        </w:tc>
      </w:tr>
      <w:tr>
        <w:trPr>
          <w:trHeight w:val="300" w:hRule="atLeast"/>
        </w:trPr>
        <w:tc>
          <w:tcPr>
            <w:tcW w:w="960" w:type="dxa"/>
            <w:tcBorders/>
            <w:shd w:fill="auto" w:val="clear"/>
            <w:vAlign w:val="center"/>
          </w:tcPr>
          <w:p>
            <w:pPr>
              <w:pStyle w:val="TableContents"/>
              <w:jc w:val="right"/>
              <w:rPr/>
            </w:pPr>
            <w:r>
              <w:rPr/>
              <w:t>8</w:t>
            </w:r>
          </w:p>
        </w:tc>
        <w:tc>
          <w:tcPr>
            <w:tcW w:w="960" w:type="dxa"/>
            <w:tcBorders/>
            <w:shd w:fill="auto" w:val="clear"/>
            <w:vAlign w:val="center"/>
          </w:tcPr>
          <w:p>
            <w:pPr>
              <w:pStyle w:val="TableContents"/>
              <w:jc w:val="right"/>
              <w:rPr/>
            </w:pPr>
            <w:r>
              <w:rPr/>
              <w:t>667.85</w:t>
            </w:r>
          </w:p>
        </w:tc>
      </w:tr>
      <w:tr>
        <w:trPr>
          <w:trHeight w:val="300" w:hRule="atLeast"/>
        </w:trPr>
        <w:tc>
          <w:tcPr>
            <w:tcW w:w="960" w:type="dxa"/>
            <w:tcBorders/>
            <w:shd w:fill="auto" w:val="clear"/>
            <w:vAlign w:val="center"/>
          </w:tcPr>
          <w:p>
            <w:pPr>
              <w:pStyle w:val="TableContents"/>
              <w:jc w:val="right"/>
              <w:rPr/>
            </w:pPr>
            <w:r>
              <w:rPr/>
              <w:t>5</w:t>
            </w:r>
          </w:p>
        </w:tc>
        <w:tc>
          <w:tcPr>
            <w:tcW w:w="960" w:type="dxa"/>
            <w:tcBorders/>
            <w:shd w:fill="auto" w:val="clear"/>
            <w:vAlign w:val="center"/>
          </w:tcPr>
          <w:p>
            <w:pPr>
              <w:pStyle w:val="TableContents"/>
              <w:jc w:val="right"/>
              <w:rPr/>
            </w:pPr>
            <w:r>
              <w:rPr/>
              <w:t>703.87</w:t>
            </w:r>
          </w:p>
        </w:tc>
      </w:tr>
      <w:tr>
        <w:trPr>
          <w:trHeight w:val="300" w:hRule="atLeast"/>
        </w:trPr>
        <w:tc>
          <w:tcPr>
            <w:tcW w:w="960" w:type="dxa"/>
            <w:tcBorders/>
            <w:shd w:fill="auto" w:val="clear"/>
            <w:vAlign w:val="center"/>
          </w:tcPr>
          <w:p>
            <w:pPr>
              <w:pStyle w:val="TableContents"/>
              <w:jc w:val="right"/>
              <w:rPr/>
            </w:pPr>
            <w:r>
              <w:rPr/>
              <w:t>4</w:t>
            </w:r>
          </w:p>
        </w:tc>
        <w:tc>
          <w:tcPr>
            <w:tcW w:w="960" w:type="dxa"/>
            <w:tcBorders/>
            <w:shd w:fill="auto" w:val="clear"/>
            <w:vAlign w:val="center"/>
          </w:tcPr>
          <w:p>
            <w:pPr>
              <w:pStyle w:val="TableContents"/>
              <w:jc w:val="right"/>
              <w:rPr/>
            </w:pPr>
            <w:r>
              <w:rPr/>
              <w:t>722.81</w:t>
            </w:r>
          </w:p>
        </w:tc>
      </w:tr>
      <w:tr>
        <w:trPr>
          <w:trHeight w:val="300" w:hRule="atLeast"/>
        </w:trPr>
        <w:tc>
          <w:tcPr>
            <w:tcW w:w="960" w:type="dxa"/>
            <w:tcBorders/>
            <w:shd w:fill="auto" w:val="clear"/>
            <w:vAlign w:val="center"/>
          </w:tcPr>
          <w:p>
            <w:pPr>
              <w:pStyle w:val="TableContents"/>
              <w:jc w:val="right"/>
              <w:rPr/>
            </w:pPr>
            <w:r>
              <w:rPr/>
              <w:t>3</w:t>
            </w:r>
          </w:p>
        </w:tc>
        <w:tc>
          <w:tcPr>
            <w:tcW w:w="960" w:type="dxa"/>
            <w:tcBorders/>
            <w:shd w:fill="auto" w:val="clear"/>
            <w:vAlign w:val="center"/>
          </w:tcPr>
          <w:p>
            <w:pPr>
              <w:pStyle w:val="TableContents"/>
              <w:jc w:val="right"/>
              <w:rPr/>
            </w:pPr>
            <w:r>
              <w:rPr/>
              <w:t>770.22</w:t>
            </w:r>
          </w:p>
        </w:tc>
      </w:tr>
      <w:tr>
        <w:trPr>
          <w:trHeight w:val="300" w:hRule="atLeast"/>
        </w:trPr>
        <w:tc>
          <w:tcPr>
            <w:tcW w:w="960" w:type="dxa"/>
            <w:tcBorders/>
            <w:shd w:fill="auto" w:val="clear"/>
            <w:vAlign w:val="center"/>
          </w:tcPr>
          <w:p>
            <w:pPr>
              <w:pStyle w:val="TableContents"/>
              <w:jc w:val="right"/>
              <w:rPr/>
            </w:pPr>
            <w:r>
              <w:rPr/>
              <w:t>2</w:t>
            </w:r>
          </w:p>
        </w:tc>
        <w:tc>
          <w:tcPr>
            <w:tcW w:w="960" w:type="dxa"/>
            <w:tcBorders/>
            <w:shd w:fill="auto" w:val="clear"/>
            <w:vAlign w:val="center"/>
          </w:tcPr>
          <w:p>
            <w:pPr>
              <w:pStyle w:val="TableContents"/>
              <w:jc w:val="right"/>
              <w:rPr/>
            </w:pPr>
            <w:r>
              <w:rPr/>
              <w:t>784.5</w:t>
            </w:r>
          </w:p>
        </w:tc>
      </w:tr>
      <w:tr>
        <w:trPr>
          <w:trHeight w:val="300" w:hRule="atLeast"/>
        </w:trPr>
        <w:tc>
          <w:tcPr>
            <w:tcW w:w="960" w:type="dxa"/>
            <w:tcBorders/>
            <w:shd w:fill="auto" w:val="clear"/>
            <w:vAlign w:val="center"/>
          </w:tcPr>
          <w:p>
            <w:pPr>
              <w:pStyle w:val="TableContents"/>
              <w:jc w:val="right"/>
              <w:rPr/>
            </w:pPr>
            <w:r>
              <w:rPr/>
              <w:t>1</w:t>
            </w:r>
          </w:p>
        </w:tc>
        <w:tc>
          <w:tcPr>
            <w:tcW w:w="960" w:type="dxa"/>
            <w:tcBorders/>
            <w:shd w:fill="auto" w:val="clear"/>
            <w:vAlign w:val="center"/>
          </w:tcPr>
          <w:p>
            <w:pPr>
              <w:pStyle w:val="TableContents"/>
              <w:jc w:val="right"/>
              <w:rPr/>
            </w:pPr>
            <w:r>
              <w:rPr/>
              <w:t>750.46</w:t>
            </w:r>
          </w:p>
        </w:tc>
      </w:tr>
    </w:tbl>
    <w:p>
      <w:pPr>
        <w:pStyle w:val="TextBody"/>
        <w:rPr>
          <w:rStyle w:val="Emphasis"/>
        </w:rPr>
      </w:pPr>
      <w:r>
        <w:rPr/>
      </w:r>
    </w:p>
    <w:p>
      <w:pPr>
        <w:pStyle w:val="TextBody"/>
        <w:rPr/>
      </w:pPr>
      <w:r>
        <w:rPr>
          <w:rStyle w:val="Emphasis"/>
        </w:rPr>
        <w:t>In the above dataset, we have the prices at which the Google stock opened from February 1 – February 26, 2016. Using this data, we will try to predict the price at which the stock will open on February 29, 2016. We will be using scikit-learn, csv, numpy and matplotlib packages to implement and visualize simple linear regression.</w:t>
      </w:r>
    </w:p>
    <w:p>
      <w:pPr>
        <w:pStyle w:val="TextBody"/>
        <w:rPr/>
      </w:pPr>
      <w:r>
        <w:rPr>
          <w:rStyle w:val="Emphasis"/>
        </w:rPr>
        <w:t>First, let’s import the above modules:</w:t>
      </w:r>
    </w:p>
    <w:p>
      <w:pPr>
        <w:pStyle w:val="TextBody"/>
        <w:rPr/>
      </w:pPr>
      <w:r>
        <w:rPr>
          <w:rStyle w:val="Emphasis"/>
          <w:b/>
          <w:bCs/>
        </w:rPr>
        <w:t>import csv</w:t>
      </w:r>
    </w:p>
    <w:p>
      <w:pPr>
        <w:pStyle w:val="TextBody"/>
        <w:rPr/>
      </w:pPr>
      <w:r>
        <w:rPr>
          <w:rStyle w:val="Emphasis"/>
          <w:b/>
          <w:bCs/>
        </w:rPr>
        <w:t>import numpy as np</w:t>
      </w:r>
    </w:p>
    <w:p>
      <w:pPr>
        <w:pStyle w:val="TextBody"/>
        <w:rPr/>
      </w:pPr>
      <w:r>
        <w:rPr>
          <w:rStyle w:val="Emphasis"/>
          <w:b/>
          <w:bCs/>
        </w:rPr>
        <w:t>from sklearn import linear_model</w:t>
      </w:r>
    </w:p>
    <w:p>
      <w:pPr>
        <w:pStyle w:val="TextBody"/>
        <w:rPr/>
      </w:pPr>
      <w:r>
        <w:rPr>
          <w:rStyle w:val="Emphasis"/>
          <w:b/>
          <w:bCs/>
        </w:rPr>
        <w:t>import matplotlib.pyplot as plt</w:t>
      </w:r>
    </w:p>
    <w:p>
      <w:pPr>
        <w:pStyle w:val="TextBody"/>
        <w:rPr/>
      </w:pPr>
      <w:r>
        <w:rPr/>
        <w:t>csv module is used to read data from the file “google.csv”. numpy is used for array processing and conversion. Sklearn (scikitlearn) is used to implement linear regression. And, matplotlib is used to plot the data-points on graph.</w:t>
      </w:r>
    </w:p>
    <w:p>
      <w:pPr>
        <w:pStyle w:val="TextBody"/>
        <w:rPr/>
      </w:pPr>
      <w:r>
        <w:rPr/>
      </w:r>
    </w:p>
    <w:p>
      <w:pPr>
        <w:pStyle w:val="TextBody"/>
        <w:rPr/>
      </w:pPr>
      <w:r>
        <w:rPr/>
        <w:t xml:space="preserve">First, let’s define a method to read data from </w:t>
      </w:r>
      <w:r>
        <w:rPr>
          <w:rStyle w:val="Emphasis"/>
        </w:rPr>
        <w:t xml:space="preserve">google.csv </w:t>
      </w:r>
      <w:r>
        <w:rPr/>
        <w:t>.</w:t>
      </w:r>
    </w:p>
    <w:p>
      <w:pPr>
        <w:pStyle w:val="TextBody"/>
        <w:rPr>
          <w:b/>
          <w:b/>
          <w:bCs/>
        </w:rPr>
      </w:pPr>
      <w:r>
        <w:rPr>
          <w:b/>
          <w:bCs/>
        </w:rPr>
        <w:t>dates = []</w:t>
      </w:r>
    </w:p>
    <w:p>
      <w:pPr>
        <w:pStyle w:val="TextBody"/>
        <w:rPr>
          <w:b/>
          <w:b/>
          <w:bCs/>
        </w:rPr>
      </w:pPr>
      <w:r>
        <w:rPr>
          <w:b/>
          <w:bCs/>
        </w:rPr>
        <w:t>prices = []</w:t>
      </w:r>
    </w:p>
    <w:p>
      <w:pPr>
        <w:pStyle w:val="TextBody"/>
        <w:rPr>
          <w:b/>
          <w:b/>
          <w:bCs/>
        </w:rPr>
      </w:pPr>
      <w:r>
        <w:rPr>
          <w:b/>
          <w:bCs/>
        </w:rPr>
      </w:r>
    </w:p>
    <w:p>
      <w:pPr>
        <w:pStyle w:val="TextBody"/>
        <w:rPr>
          <w:b/>
          <w:b/>
          <w:bCs/>
        </w:rPr>
      </w:pPr>
      <w:r>
        <w:rPr>
          <w:b/>
          <w:bCs/>
        </w:rPr>
        <w:t>def get_data(filename):</w:t>
      </w:r>
    </w:p>
    <w:p>
      <w:pPr>
        <w:pStyle w:val="TextBody"/>
        <w:rPr>
          <w:b/>
          <w:b/>
          <w:bCs/>
        </w:rPr>
      </w:pPr>
      <w:r>
        <w:rPr>
          <w:b/>
          <w:bCs/>
        </w:rPr>
        <w:tab/>
        <w:t>with open(filename,'r') as csvfile:</w:t>
      </w:r>
    </w:p>
    <w:p>
      <w:pPr>
        <w:pStyle w:val="TextBody"/>
        <w:rPr>
          <w:b/>
          <w:b/>
          <w:bCs/>
        </w:rPr>
      </w:pPr>
      <w:r>
        <w:rPr>
          <w:b/>
          <w:bCs/>
        </w:rPr>
        <w:tab/>
        <w:tab/>
        <w:t>csvFileReader = csv.reader(csvfile)</w:t>
      </w:r>
    </w:p>
    <w:p>
      <w:pPr>
        <w:pStyle w:val="TextBody"/>
        <w:rPr>
          <w:b/>
          <w:b/>
          <w:bCs/>
        </w:rPr>
      </w:pPr>
      <w:r>
        <w:rPr>
          <w:b/>
          <w:bCs/>
        </w:rPr>
        <w:tab/>
        <w:tab/>
        <w:t>next(csvFileReader) #skipping column names</w:t>
      </w:r>
    </w:p>
    <w:p>
      <w:pPr>
        <w:pStyle w:val="TextBody"/>
        <w:rPr>
          <w:b/>
          <w:b/>
          <w:bCs/>
        </w:rPr>
      </w:pPr>
      <w:r>
        <w:rPr>
          <w:b/>
          <w:bCs/>
        </w:rPr>
        <w:tab/>
        <w:tab/>
        <w:t>for row in csvFileReader:</w:t>
      </w:r>
    </w:p>
    <w:p>
      <w:pPr>
        <w:pStyle w:val="TextBody"/>
        <w:rPr>
          <w:b/>
          <w:b/>
          <w:bCs/>
        </w:rPr>
      </w:pPr>
      <w:r>
        <w:rPr>
          <w:b/>
          <w:bCs/>
        </w:rPr>
        <w:tab/>
        <w:tab/>
        <w:tab/>
        <w:t>dates.append(int(row[0]))</w:t>
      </w:r>
    </w:p>
    <w:p>
      <w:pPr>
        <w:pStyle w:val="TextBody"/>
        <w:rPr>
          <w:b/>
          <w:b/>
          <w:bCs/>
        </w:rPr>
      </w:pPr>
      <w:r>
        <w:rPr>
          <w:b/>
          <w:bCs/>
        </w:rPr>
        <w:tab/>
        <w:tab/>
        <w:tab/>
        <w:t>prices.append(float(row[1]))</w:t>
      </w:r>
    </w:p>
    <w:p>
      <w:pPr>
        <w:pStyle w:val="TextBody"/>
        <w:rPr>
          <w:b/>
          <w:b/>
          <w:bCs/>
        </w:rPr>
      </w:pPr>
      <w:r>
        <w:rPr>
          <w:b/>
          <w:bCs/>
        </w:rPr>
        <w:tab/>
        <w:t>return</w:t>
      </w:r>
    </w:p>
    <w:p>
      <w:pPr>
        <w:pStyle w:val="TextBody"/>
        <w:rPr/>
      </w:pPr>
      <w:r>
        <w:rPr/>
      </w:r>
    </w:p>
    <w:p>
      <w:pPr>
        <w:pStyle w:val="TextBody"/>
        <w:rPr/>
      </w:pPr>
      <w:r>
        <w:rPr/>
        <w:t>Now, let’s define a function to predict the price of Google’s stock on a given date.</w:t>
      </w:r>
    </w:p>
    <w:p>
      <w:pPr>
        <w:pStyle w:val="TextBody"/>
        <w:rPr/>
      </w:pPr>
      <w:r>
        <w:rPr>
          <w:rStyle w:val="Emphasis"/>
          <w:b/>
          <w:bCs/>
        </w:rPr>
        <w:t>def predict_price(dates,prices,x):</w:t>
      </w:r>
    </w:p>
    <w:p>
      <w:pPr>
        <w:pStyle w:val="TextBody"/>
        <w:rPr/>
      </w:pPr>
      <w:r>
        <w:rPr>
          <w:rStyle w:val="Emphasis"/>
          <w:b/>
          <w:bCs/>
        </w:rPr>
        <w:tab/>
        <w:t>linear_mod = linear_model.LinearRegression() #defining the linear regression model</w:t>
      </w:r>
    </w:p>
    <w:p>
      <w:pPr>
        <w:pStyle w:val="TextBody"/>
        <w:rPr/>
      </w:pPr>
      <w:r>
        <w:rPr>
          <w:rStyle w:val="Emphasis"/>
          <w:b/>
          <w:bCs/>
        </w:rPr>
        <w:tab/>
        <w:t>dates = np.reshape(dates,(len(dates),1)) # converting to matrix of n X 1</w:t>
      </w:r>
    </w:p>
    <w:p>
      <w:pPr>
        <w:pStyle w:val="TextBody"/>
        <w:rPr/>
      </w:pPr>
      <w:r>
        <w:rPr>
          <w:rStyle w:val="Emphasis"/>
          <w:b/>
          <w:bCs/>
        </w:rPr>
        <w:tab/>
        <w:t>prices = np.reshape(prices,(len(prices),1))</w:t>
      </w:r>
    </w:p>
    <w:p>
      <w:pPr>
        <w:pStyle w:val="TextBody"/>
        <w:rPr/>
      </w:pPr>
      <w:r>
        <w:rPr>
          <w:rStyle w:val="Emphasis"/>
          <w:b/>
          <w:bCs/>
        </w:rPr>
        <w:tab/>
        <w:t>linear_mod.fit(dates,prices) #fitting the data points in the model</w:t>
      </w:r>
    </w:p>
    <w:p>
      <w:pPr>
        <w:pStyle w:val="TextBody"/>
        <w:rPr/>
      </w:pPr>
      <w:r>
        <w:rPr>
          <w:rStyle w:val="Emphasis"/>
          <w:b/>
          <w:bCs/>
        </w:rPr>
        <w:tab/>
        <w:t>predicted_price =linear_mod.predict(x)</w:t>
      </w:r>
    </w:p>
    <w:p>
      <w:pPr>
        <w:pStyle w:val="TextBody"/>
        <w:rPr/>
      </w:pPr>
      <w:r>
        <w:rPr>
          <w:rStyle w:val="Emphasis"/>
          <w:b/>
          <w:bCs/>
        </w:rPr>
        <w:tab/>
        <w:t>return predicted_price[0][0],linear_mod.coef_[0][0] ,linear_mod.intercept_[0]</w:t>
      </w:r>
    </w:p>
    <w:p>
      <w:pPr>
        <w:pStyle w:val="TextBody"/>
        <w:rPr>
          <w:rStyle w:val="Emphasis"/>
          <w:b/>
          <w:b/>
          <w:bCs/>
        </w:rPr>
      </w:pPr>
      <w:r>
        <w:rPr/>
      </w:r>
    </w:p>
    <w:p>
      <w:pPr>
        <w:pStyle w:val="TextBody"/>
        <w:rPr/>
      </w:pPr>
      <w:r>
        <w:rPr>
          <w:rStyle w:val="Emphasis"/>
          <w:b/>
          <w:bCs/>
        </w:rPr>
        <w:t>The method predict_price takes 3 arguments,</w:t>
      </w:r>
    </w:p>
    <w:p>
      <w:pPr>
        <w:pStyle w:val="TextBody"/>
        <w:rPr/>
      </w:pPr>
      <w:r>
        <w:rPr/>
        <w:t xml:space="preserve">– </w:t>
      </w:r>
      <w:r>
        <w:rPr>
          <w:rStyle w:val="StrongEmphasis"/>
        </w:rPr>
        <w:t>dates</w:t>
      </w:r>
      <w:r>
        <w:rPr/>
        <w:t>: the list of dates in integer type</w:t>
      </w:r>
    </w:p>
    <w:p>
      <w:pPr>
        <w:pStyle w:val="TextBody"/>
        <w:rPr/>
      </w:pPr>
      <w:r>
        <w:rPr/>
        <w:t xml:space="preserve">–  </w:t>
      </w:r>
      <w:r>
        <w:rPr>
          <w:rStyle w:val="StrongEmphasis"/>
        </w:rPr>
        <w:t>prices</w:t>
      </w:r>
      <w:r>
        <w:rPr/>
        <w:t>: the opening price of stock for the corresponding date</w:t>
      </w:r>
    </w:p>
    <w:p>
      <w:pPr>
        <w:pStyle w:val="TextBody"/>
        <w:rPr/>
      </w:pPr>
      <w:r>
        <w:rPr/>
        <w:t xml:space="preserve">–  </w:t>
      </w:r>
      <w:r>
        <w:rPr>
          <w:rStyle w:val="StrongEmphasis"/>
        </w:rPr>
        <w:t>x</w:t>
      </w:r>
      <w:r>
        <w:rPr/>
        <w:t>: the date for which we want to predict the price (i.e. 29)</w:t>
      </w:r>
    </w:p>
    <w:p>
      <w:pPr>
        <w:pStyle w:val="TextBody"/>
        <w:rPr/>
      </w:pPr>
      <w:r>
        <w:rPr/>
        <w:t>The fit method fits the dates and prices (x’s and y’s) to generate coefficient and constant for regression. Finally, the predict method finds the price(y) for the given date (x) and returns the predicted price, the coefficient and the constant of the relationship equation.</w:t>
      </w:r>
    </w:p>
    <w:p>
      <w:pPr>
        <w:pStyle w:val="TextBody"/>
        <w:rPr/>
      </w:pPr>
      <w:r>
        <w:rPr/>
        <w:t>To understand the concept of regression better, we can use matplotlib python module to plot the data-points and the relationship formed between them.</w:t>
      </w:r>
    </w:p>
    <w:p>
      <w:pPr>
        <w:pStyle w:val="TextBody"/>
        <w:rPr/>
      </w:pPr>
      <w:r>
        <w:rPr/>
        <w:t>Note: The show_plot method draws the graph using matplotlib. Do not worry if you do not understand the below code completely. It is more important to understand the graph which follows the below code. However, the show_plot method below is commented to help you in understanding the code.</w:t>
      </w:r>
    </w:p>
    <w:p>
      <w:pPr>
        <w:pStyle w:val="TextBody"/>
        <w:rPr>
          <w:rStyle w:val="Emphasis"/>
          <w:b/>
          <w:b/>
          <w:bCs/>
        </w:rPr>
      </w:pPr>
      <w:r>
        <w:rPr/>
      </w:r>
    </w:p>
    <w:p>
      <w:pPr>
        <w:pStyle w:val="TextBody"/>
        <w:rPr/>
      </w:pPr>
      <w:r>
        <w:rPr>
          <w:rStyle w:val="Emphasis"/>
          <w:b/>
          <w:bCs/>
        </w:rPr>
        <w:t>def show_plot(dates,prices):</w:t>
      </w:r>
    </w:p>
    <w:p>
      <w:pPr>
        <w:pStyle w:val="TextBody"/>
        <w:rPr/>
      </w:pPr>
      <w:r>
        <w:rPr>
          <w:rStyle w:val="Emphasis"/>
          <w:b/>
          <w:bCs/>
        </w:rPr>
        <w:tab/>
        <w:t>linear_mod = linear_model.LinearRegression()</w:t>
      </w:r>
    </w:p>
    <w:p>
      <w:pPr>
        <w:pStyle w:val="TextBody"/>
        <w:rPr/>
      </w:pPr>
      <w:r>
        <w:rPr>
          <w:rStyle w:val="Emphasis"/>
          <w:b/>
          <w:bCs/>
        </w:rPr>
        <w:tab/>
        <w:t>dates = np.reshape(dates,(len(dates),1)) # converting to matrix of n X 1</w:t>
      </w:r>
    </w:p>
    <w:p>
      <w:pPr>
        <w:pStyle w:val="TextBody"/>
        <w:rPr/>
      </w:pPr>
      <w:r>
        <w:rPr>
          <w:rStyle w:val="Emphasis"/>
          <w:b/>
          <w:bCs/>
        </w:rPr>
        <w:tab/>
        <w:t>prices = np.reshape(prices,(len(prices),1))</w:t>
      </w:r>
    </w:p>
    <w:p>
      <w:pPr>
        <w:pStyle w:val="TextBody"/>
        <w:rPr/>
      </w:pPr>
      <w:r>
        <w:rPr>
          <w:rStyle w:val="Emphasis"/>
          <w:b/>
          <w:bCs/>
        </w:rPr>
        <w:tab/>
        <w:t>linear_mod.fit(dates,prices) #fitting the data points in the model</w:t>
      </w:r>
    </w:p>
    <w:p>
      <w:pPr>
        <w:pStyle w:val="TextBody"/>
        <w:rPr/>
      </w:pPr>
      <w:r>
        <w:rPr>
          <w:rStyle w:val="Emphasis"/>
          <w:b/>
          <w:bCs/>
        </w:rPr>
        <w:tab/>
        <w:t xml:space="preserve">plt.scatter(dates,prices,color='yellow') #plotting the initial datapoints </w:t>
      </w:r>
    </w:p>
    <w:p>
      <w:pPr>
        <w:pStyle w:val="TextBody"/>
        <w:rPr/>
      </w:pPr>
      <w:r>
        <w:rPr>
          <w:rStyle w:val="Emphasis"/>
          <w:b/>
          <w:bCs/>
        </w:rPr>
        <w:tab/>
        <w:t>plt.plot(dates,linear_mod.predict(dates),color='blue',linewidth=3) #plotting the line made by linear regression</w:t>
      </w:r>
    </w:p>
    <w:p>
      <w:pPr>
        <w:pStyle w:val="TextBody"/>
        <w:rPr/>
      </w:pPr>
      <w:r>
        <w:rPr>
          <w:rStyle w:val="Emphasis"/>
          <w:b/>
          <w:bCs/>
        </w:rPr>
        <w:tab/>
        <w:t>plt.show()</w:t>
      </w:r>
    </w:p>
    <w:p>
      <w:pPr>
        <w:pStyle w:val="TextBody"/>
        <w:rPr/>
      </w:pPr>
      <w:r>
        <w:rPr>
          <w:rStyle w:val="Emphasis"/>
          <w:b/>
          <w:bCs/>
        </w:rPr>
        <w:tab/>
        <w:t>return</w:t>
      </w:r>
    </w:p>
    <w:p>
      <w:pPr>
        <w:pStyle w:val="TextBody"/>
        <w:rPr>
          <w:rStyle w:val="Emphasis"/>
          <w:b/>
          <w:b/>
          <w:bCs/>
        </w:rPr>
      </w:pPr>
      <w:r>
        <w:rPr/>
      </w:r>
    </w:p>
    <w:p>
      <w:pPr>
        <w:pStyle w:val="TextBody"/>
        <w:rPr>
          <w:rStyle w:val="Emphasis"/>
          <w:b/>
          <w:b/>
          <w:bCs/>
        </w:rPr>
      </w:pPr>
      <w:r>
        <w:rPr/>
      </w:r>
    </w:p>
    <w:p>
      <w:pPr>
        <w:sectPr>
          <w:type w:val="nextPage"/>
          <w:pgSz w:w="12240" w:h="15840"/>
          <w:pgMar w:left="1134" w:right="1134" w:header="0" w:top="1134" w:footer="0" w:bottom="1134" w:gutter="0"/>
          <w:pgNumType w:fmt="decimal"/>
          <w:formProt w:val="false"/>
          <w:textDirection w:val="lrTb"/>
        </w:sectPr>
      </w:pPr>
    </w:p>
    <w:tbl>
      <w:tblPr>
        <w:tblW w:w="169" w:type="dxa"/>
        <w:jc w:val="left"/>
        <w:tblInd w:w="28" w:type="dxa"/>
        <w:tblBorders/>
        <w:tblCellMar>
          <w:top w:w="28" w:type="dxa"/>
          <w:left w:w="28" w:type="dxa"/>
          <w:bottom w:w="28" w:type="dxa"/>
          <w:right w:w="28" w:type="dxa"/>
        </w:tblCellMar>
      </w:tblPr>
      <w:tblGrid>
        <w:gridCol w:w="169"/>
      </w:tblGrid>
      <w:tr>
        <w:trPr/>
        <w:tc>
          <w:tcPr>
            <w:tcW w:w="169" w:type="dxa"/>
            <w:tcBorders/>
            <w:shd w:fill="auto" w:val="clear"/>
            <w:vAlign w:val="center"/>
          </w:tcPr>
          <w:p>
            <w:pPr>
              <w:pStyle w:val="TableContents"/>
              <w:rPr>
                <w:sz w:val="4"/>
                <w:szCs w:val="4"/>
              </w:rPr>
            </w:pPr>
            <w:r>
              <w:rPr>
                <w:sz w:val="4"/>
                <w:szCs w:val="4"/>
              </w:rPr>
            </w:r>
          </w:p>
          <w:p/>
        </w:tc>
      </w:tr>
    </w:tbl>
    <w:p>
      <w:pPr>
        <w:sectPr>
          <w:type w:val="continuous"/>
          <w:pgSz w:w="12240" w:h="15840"/>
          <w:pgMar w:left="1134" w:right="1134" w:header="0" w:top="1134" w:footer="0" w:bottom="1134" w:gutter="0"/>
          <w:formProt w:val="false"/>
          <w:textDirection w:val="lrTb"/>
        </w:sectPr>
      </w:pPr>
    </w:p>
    <w:p>
      <w:pPr>
        <w:pStyle w:val="TextBody"/>
        <w:rPr/>
      </w:pPr>
      <w:r>
        <w:rPr/>
        <w:drawing>
          <wp:inline distT="0" distB="0" distL="0" distR="0">
            <wp:extent cx="5353050" cy="4038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353050" cy="4038600"/>
                    </a:xfrm>
                    <a:prstGeom prst="rect">
                      <a:avLst/>
                    </a:prstGeom>
                  </pic:spPr>
                </pic:pic>
              </a:graphicData>
            </a:graphic>
          </wp:inline>
        </w:drawing>
      </w:r>
    </w:p>
    <w:p>
      <w:pPr>
        <w:sectPr>
          <w:type w:val="continuous"/>
          <w:pgSz w:w="12240" w:h="15840"/>
          <w:pgMar w:left="1134" w:right="1134" w:header="0" w:top="1134" w:footer="0" w:bottom="1134" w:gutter="0"/>
          <w:formProt w:val="false"/>
          <w:textDirection w:val="lrTb"/>
        </w:sectPr>
      </w:pPr>
    </w:p>
    <w:p>
      <w:pPr>
        <w:pStyle w:val="TextBody"/>
        <w:rPr/>
      </w:pPr>
      <w:r>
        <w:rPr>
          <w:rStyle w:val="Emphasis"/>
          <w:b/>
          <w:bCs/>
        </w:rPr>
        <w:t>Plot/Graph of data points(yellow) and relationship equation(blue)</w:t>
      </w:r>
    </w:p>
    <w:p>
      <w:pPr>
        <w:pStyle w:val="TextBody"/>
        <w:rPr>
          <w:rStyle w:val="Emphasis"/>
          <w:b/>
          <w:b/>
          <w:bCs/>
        </w:rPr>
      </w:pPr>
      <w:r>
        <w:rPr/>
      </w:r>
    </w:p>
    <w:p>
      <w:pPr>
        <w:pStyle w:val="TextBody"/>
        <w:rPr/>
      </w:pPr>
      <w:r>
        <w:rPr>
          <w:rStyle w:val="Emphasis"/>
          <w:b w:val="false"/>
          <w:bCs w:val="false"/>
        </w:rPr>
        <w:t>The yellow dots in the above plot show the data-points plotted for each date and price (i.e. the initial dataset)</w:t>
      </w:r>
    </w:p>
    <w:p>
      <w:pPr>
        <w:pStyle w:val="TextBody"/>
        <w:rPr/>
      </w:pPr>
      <w:r>
        <w:rPr/>
        <w:t>The blue line is the equation formed by the fit method of the linear model (see predict_price method above)</w:t>
      </w:r>
    </w:p>
    <w:p>
      <w:pPr>
        <w:pStyle w:val="TextBody"/>
        <w:rPr/>
      </w:pPr>
      <w:r>
        <w:rPr/>
        <w:t>Now, when we input the date February 29 to the regression model, it just uses the equation of the blue straight line in the above plot, and finds the corresponding value on y axis.</w:t>
      </w:r>
    </w:p>
    <w:p>
      <w:pPr>
        <w:pStyle w:val="TextBody"/>
        <w:rPr/>
      </w:pPr>
      <w:r>
        <w:rPr/>
      </w:r>
    </w:p>
    <w:p>
      <w:pPr>
        <w:pStyle w:val="TextBody"/>
        <w:rPr>
          <w:b/>
          <w:b/>
          <w:bCs/>
        </w:rPr>
      </w:pPr>
      <w:r>
        <w:rPr>
          <w:b/>
          <w:bCs/>
        </w:rPr>
        <w:t>See the full program code below.</w:t>
      </w:r>
    </w:p>
    <w:p>
      <w:pPr>
        <w:pStyle w:val="TextBody"/>
        <w:rPr/>
      </w:pPr>
      <w:r>
        <w:rPr/>
        <w:t>import csv</w:t>
      </w:r>
    </w:p>
    <w:p>
      <w:pPr>
        <w:pStyle w:val="TextBody"/>
        <w:rPr/>
      </w:pPr>
      <w:r>
        <w:rPr/>
        <w:t>import numpy as np</w:t>
      </w:r>
    </w:p>
    <w:p>
      <w:pPr>
        <w:pStyle w:val="TextBody"/>
        <w:rPr/>
      </w:pPr>
      <w:r>
        <w:rPr/>
        <w:t>from sklearn import linear_model</w:t>
      </w:r>
    </w:p>
    <w:p>
      <w:pPr>
        <w:pStyle w:val="TextBody"/>
        <w:rPr/>
      </w:pPr>
      <w:r>
        <w:rPr/>
        <w:t>import matplotlib.pyplot as plt</w:t>
      </w:r>
    </w:p>
    <w:p>
      <w:pPr>
        <w:pStyle w:val="TextBody"/>
        <w:rPr/>
      </w:pPr>
      <w:r>
        <w:rPr/>
      </w:r>
    </w:p>
    <w:p>
      <w:pPr>
        <w:pStyle w:val="TextBody"/>
        <w:rPr/>
      </w:pPr>
      <w:r>
        <w:rPr/>
        <w:t>dates = []</w:t>
      </w:r>
    </w:p>
    <w:p>
      <w:pPr>
        <w:pStyle w:val="TextBody"/>
        <w:rPr/>
      </w:pPr>
      <w:r>
        <w:rPr/>
        <w:t>prices = []</w:t>
      </w:r>
    </w:p>
    <w:p>
      <w:pPr>
        <w:pStyle w:val="TextBody"/>
        <w:rPr/>
      </w:pPr>
      <w:r>
        <w:rPr/>
      </w:r>
    </w:p>
    <w:p>
      <w:pPr>
        <w:pStyle w:val="TextBody"/>
        <w:rPr/>
      </w:pPr>
      <w:r>
        <w:rPr/>
        <w:t>def get_data(filename):</w:t>
      </w:r>
    </w:p>
    <w:p>
      <w:pPr>
        <w:pStyle w:val="TextBody"/>
        <w:rPr/>
      </w:pPr>
      <w:r>
        <w:rPr/>
        <w:tab/>
        <w:t>with open(filename,'r') as csvfile:</w:t>
      </w:r>
    </w:p>
    <w:p>
      <w:pPr>
        <w:pStyle w:val="TextBody"/>
        <w:rPr/>
      </w:pPr>
      <w:r>
        <w:rPr/>
        <w:tab/>
        <w:tab/>
        <w:t>csvFileReader = csv.reader(csvfile)</w:t>
      </w:r>
    </w:p>
    <w:p>
      <w:pPr>
        <w:pStyle w:val="TextBody"/>
        <w:rPr/>
      </w:pPr>
      <w:r>
        <w:rPr/>
        <w:tab/>
        <w:tab/>
        <w:t>next(csvFileReader) #skipping column names</w:t>
      </w:r>
    </w:p>
    <w:p>
      <w:pPr>
        <w:pStyle w:val="TextBody"/>
        <w:rPr/>
      </w:pPr>
      <w:r>
        <w:rPr/>
        <w:tab/>
        <w:tab/>
        <w:t>for row in csvFileReader:</w:t>
      </w:r>
    </w:p>
    <w:p>
      <w:pPr>
        <w:pStyle w:val="TextBody"/>
        <w:rPr/>
      </w:pPr>
      <w:r>
        <w:rPr/>
        <w:tab/>
        <w:tab/>
        <w:tab/>
        <w:t>dates.append(int(row[0]))</w:t>
      </w:r>
    </w:p>
    <w:p>
      <w:pPr>
        <w:pStyle w:val="TextBody"/>
        <w:rPr/>
      </w:pPr>
      <w:r>
        <w:rPr/>
        <w:tab/>
        <w:tab/>
        <w:tab/>
        <w:t>prices.append(float(row[1]))</w:t>
      </w:r>
    </w:p>
    <w:p>
      <w:pPr>
        <w:pStyle w:val="TextBody"/>
        <w:rPr/>
      </w:pPr>
      <w:r>
        <w:rPr/>
        <w:tab/>
        <w:t>return</w:t>
      </w:r>
    </w:p>
    <w:p>
      <w:pPr>
        <w:pStyle w:val="TextBody"/>
        <w:rPr/>
      </w:pPr>
      <w:r>
        <w:rPr/>
      </w:r>
    </w:p>
    <w:p>
      <w:pPr>
        <w:pStyle w:val="TextBody"/>
        <w:rPr/>
      </w:pPr>
      <w:r>
        <w:rPr/>
        <w:t>def show_plot(dates,prices):</w:t>
      </w:r>
    </w:p>
    <w:p>
      <w:pPr>
        <w:pStyle w:val="TextBody"/>
        <w:rPr/>
      </w:pPr>
      <w:r>
        <w:rPr/>
        <w:tab/>
        <w:t>linear_mod = linear_model.LinearRegression()</w:t>
      </w:r>
    </w:p>
    <w:p>
      <w:pPr>
        <w:pStyle w:val="TextBody"/>
        <w:rPr/>
      </w:pPr>
      <w:r>
        <w:rPr/>
        <w:tab/>
        <w:t>dates = np.reshape(dates,(len(dates),1)) # converting to matrix of n X 1</w:t>
      </w:r>
    </w:p>
    <w:p>
      <w:pPr>
        <w:pStyle w:val="TextBody"/>
        <w:rPr/>
      </w:pPr>
      <w:r>
        <w:rPr/>
        <w:tab/>
        <w:t>prices = np.reshape(prices,(len(prices),1))</w:t>
      </w:r>
    </w:p>
    <w:p>
      <w:pPr>
        <w:pStyle w:val="TextBody"/>
        <w:rPr/>
      </w:pPr>
      <w:r>
        <w:rPr/>
        <w:tab/>
        <w:t>linear_mod.fit(dates,prices) #fitting the data points in the model</w:t>
      </w:r>
    </w:p>
    <w:p>
      <w:pPr>
        <w:pStyle w:val="TextBody"/>
        <w:rPr/>
      </w:pPr>
      <w:r>
        <w:rPr/>
        <w:tab/>
        <w:t xml:space="preserve">plt.scatter(dates,prices,color='yellow') #plotting the initial datapoints </w:t>
      </w:r>
    </w:p>
    <w:p>
      <w:pPr>
        <w:pStyle w:val="TextBody"/>
        <w:rPr/>
      </w:pPr>
      <w:r>
        <w:rPr/>
        <w:tab/>
        <w:t>plt.plot(dates,linear_mod.predict(dates),color='blue',linewidth=3) #plotting the line made by linear regression</w:t>
      </w:r>
    </w:p>
    <w:p>
      <w:pPr>
        <w:pStyle w:val="TextBody"/>
        <w:rPr/>
      </w:pPr>
      <w:r>
        <w:rPr/>
        <w:tab/>
        <w:t>plt.show()</w:t>
      </w:r>
    </w:p>
    <w:p>
      <w:pPr>
        <w:pStyle w:val="TextBody"/>
        <w:rPr/>
      </w:pPr>
      <w:r>
        <w:rPr/>
        <w:tab/>
        <w:t>return</w:t>
      </w:r>
    </w:p>
    <w:p>
      <w:pPr>
        <w:pStyle w:val="TextBody"/>
        <w:rPr/>
      </w:pPr>
      <w:r>
        <w:rPr/>
      </w:r>
    </w:p>
    <w:p>
      <w:pPr>
        <w:pStyle w:val="TextBody"/>
        <w:rPr/>
      </w:pPr>
      <w:r>
        <w:rPr/>
        <w:t>def predict_price(dates,prices,x):</w:t>
      </w:r>
    </w:p>
    <w:p>
      <w:pPr>
        <w:pStyle w:val="TextBody"/>
        <w:rPr/>
      </w:pPr>
      <w:r>
        <w:rPr/>
        <w:tab/>
        <w:t>linear_mod = linear_model.LinearRegression() #defining the linear regression model</w:t>
      </w:r>
    </w:p>
    <w:p>
      <w:pPr>
        <w:pStyle w:val="TextBody"/>
        <w:rPr/>
      </w:pPr>
      <w:r>
        <w:rPr/>
        <w:tab/>
        <w:t>dates = np.reshape(dates,(len(dates),1)) # converting to matrix of n X 1</w:t>
      </w:r>
    </w:p>
    <w:p>
      <w:pPr>
        <w:pStyle w:val="TextBody"/>
        <w:rPr/>
      </w:pPr>
      <w:r>
        <w:rPr/>
        <w:tab/>
        <w:t>prices = np.reshape(prices,(len(prices),1))</w:t>
      </w:r>
    </w:p>
    <w:p>
      <w:pPr>
        <w:pStyle w:val="TextBody"/>
        <w:rPr/>
      </w:pPr>
      <w:r>
        <w:rPr/>
        <w:tab/>
        <w:t>linear_mod.fit(dates,prices) #fitting the data points in the model</w:t>
      </w:r>
    </w:p>
    <w:p>
      <w:pPr>
        <w:pStyle w:val="TextBody"/>
        <w:rPr/>
      </w:pPr>
      <w:r>
        <w:rPr/>
        <w:tab/>
        <w:t>predicted_price =linear_mod.predict(x)</w:t>
      </w:r>
    </w:p>
    <w:p>
      <w:pPr>
        <w:pStyle w:val="TextBody"/>
        <w:rPr/>
      </w:pPr>
      <w:r>
        <w:rPr/>
        <w:tab/>
        <w:t>return predicted_price[0][0],linear_mod.coef_[0][0] ,linear_mod.intercept_[0]</w:t>
      </w:r>
    </w:p>
    <w:p>
      <w:pPr>
        <w:pStyle w:val="TextBody"/>
        <w:rPr/>
      </w:pPr>
      <w:r>
        <w:rPr/>
      </w:r>
    </w:p>
    <w:p>
      <w:pPr>
        <w:pStyle w:val="TextBody"/>
        <w:rPr/>
      </w:pPr>
      <w:r>
        <w:rPr/>
        <w:t>get_data('google.csv') # calling get_data method by passing the csv file to it</w:t>
      </w:r>
    </w:p>
    <w:p>
      <w:pPr>
        <w:pStyle w:val="TextBody"/>
        <w:rPr/>
      </w:pPr>
      <w:r>
        <w:rPr/>
        <w:t>print dates</w:t>
      </w:r>
    </w:p>
    <w:p>
      <w:pPr>
        <w:pStyle w:val="TextBody"/>
        <w:rPr/>
      </w:pPr>
      <w:r>
        <w:rPr/>
        <w:t>print prices</w:t>
      </w:r>
    </w:p>
    <w:p>
      <w:pPr>
        <w:pStyle w:val="TextBody"/>
        <w:rPr/>
      </w:pPr>
      <w:r>
        <w:rPr/>
        <w:t>print "\n"</w:t>
      </w:r>
    </w:p>
    <w:p>
      <w:pPr>
        <w:pStyle w:val="TextBody"/>
        <w:rPr/>
      </w:pPr>
      <w:r>
        <w:rPr/>
      </w:r>
    </w:p>
    <w:p>
      <w:pPr>
        <w:pStyle w:val="TextBody"/>
        <w:rPr/>
      </w:pPr>
      <w:r>
        <w:rPr/>
        <w:t xml:space="preserve">show_plot(dates,prices) </w:t>
      </w:r>
    </w:p>
    <w:p>
      <w:pPr>
        <w:pStyle w:val="TextBody"/>
        <w:rPr/>
      </w:pPr>
      <w:r>
        <w:rPr/>
        <w:t>#image of the plot will be generated. Save it if you want and then Close it to continue the execution of the below code.</w:t>
      </w:r>
    </w:p>
    <w:p>
      <w:pPr>
        <w:pStyle w:val="TextBody"/>
        <w:rPr/>
      </w:pPr>
      <w:r>
        <w:rPr/>
      </w:r>
    </w:p>
    <w:p>
      <w:pPr>
        <w:pStyle w:val="TextBody"/>
        <w:rPr/>
      </w:pPr>
      <w:r>
        <w:rPr/>
        <w:t xml:space="preserve">predicted_price, coefficient, constant = predict_price(dates,prices,29)  </w:t>
      </w:r>
    </w:p>
    <w:p>
      <w:pPr>
        <w:pStyle w:val="TextBody"/>
        <w:rPr/>
      </w:pPr>
      <w:r>
        <w:rPr/>
        <w:t>print "The stock open price for 29th Feb is: $",str(predicted_price)</w:t>
      </w:r>
    </w:p>
    <w:p>
      <w:pPr>
        <w:pStyle w:val="TextBody"/>
        <w:rPr/>
      </w:pPr>
      <w:r>
        <w:rPr/>
        <w:t>print "The regression coefficient is ",str(coefficient),", and the constant is ", str(constant)</w:t>
      </w:r>
    </w:p>
    <w:p>
      <w:pPr>
        <w:pStyle w:val="TextBody"/>
        <w:rPr/>
      </w:pPr>
      <w:r>
        <w:rPr/>
        <w:t>print " the relationship equation between dates and prices is: price = ",str(coefficient),"* date + ",str(constant)</w:t>
      </w:r>
    </w:p>
    <w:p>
      <w:pPr>
        <w:pStyle w:val="TextBody"/>
        <w:rPr>
          <w:rStyle w:val="Emphasis"/>
          <w:b/>
          <w:b/>
          <w:bCs/>
        </w:rPr>
      </w:pPr>
      <w:r>
        <w:rPr/>
      </w:r>
    </w:p>
    <w:p>
      <w:pPr>
        <w:pStyle w:val="TextBody"/>
        <w:rPr/>
      </w:pPr>
      <w:r>
        <w:rPr>
          <w:rStyle w:val="Emphasis"/>
          <w:b/>
          <w:bCs/>
          <w:highlight w:val="lightGray"/>
        </w:rPr>
        <w:t>The above program gives the below output:</w:t>
      </w:r>
    </w:p>
    <w:p>
      <w:pPr>
        <w:pStyle w:val="TextBody"/>
        <w:rPr/>
      </w:pPr>
      <w:r>
        <w:rPr>
          <w:rStyle w:val="Emphasis"/>
          <w:b/>
          <w:bCs/>
          <w:highlight w:val="lightGray"/>
        </w:rPr>
        <w:t>[26, 25, 24, 23, 22, 19, 18, 17, 16, 12, 11, 10, 9, 8, 5, 4, 3, 2, 1]</w:t>
      </w:r>
    </w:p>
    <w:p>
      <w:pPr>
        <w:pStyle w:val="TextBody"/>
        <w:rPr/>
      </w:pPr>
      <w:r>
        <w:rPr>
          <w:rStyle w:val="Emphasis"/>
          <w:b/>
          <w:bCs/>
          <w:highlight w:val="lightGray"/>
        </w:rPr>
        <w:t>[708.58, 700.01, 688.92, 701.45, 707.45, 695.03, 710.0, 699.0, 692.98, 690.26, 675.0, 686.86, 672.32, 667.85, 703.87, 722.81, 770.22, 784.5, 750.46]</w:t>
      </w:r>
    </w:p>
    <w:p>
      <w:pPr>
        <w:pStyle w:val="TextBody"/>
        <w:rPr>
          <w:rStyle w:val="Emphasis"/>
          <w:b/>
          <w:b/>
          <w:bCs/>
          <w:highlight w:val="lightGray"/>
        </w:rPr>
      </w:pPr>
      <w:r>
        <w:rPr/>
      </w:r>
    </w:p>
    <w:p>
      <w:pPr>
        <w:pStyle w:val="TextBody"/>
        <w:rPr>
          <w:rStyle w:val="Emphasis"/>
          <w:b/>
          <w:b/>
          <w:bCs/>
          <w:highlight w:val="lightGray"/>
        </w:rPr>
      </w:pPr>
      <w:r>
        <w:rPr/>
      </w:r>
    </w:p>
    <w:p>
      <w:pPr>
        <w:pStyle w:val="TextBody"/>
        <w:rPr/>
      </w:pPr>
      <w:r>
        <w:rPr>
          <w:rStyle w:val="Emphasis"/>
          <w:b/>
          <w:bCs/>
          <w:highlight w:val="lightGray"/>
        </w:rPr>
        <w:t>The stock open price for 29th Feb is: $ 680.925520298</w:t>
      </w:r>
    </w:p>
    <w:p>
      <w:pPr>
        <w:pStyle w:val="TextBody"/>
        <w:rPr/>
      </w:pPr>
      <w:r>
        <w:rPr>
          <w:rStyle w:val="Emphasis"/>
          <w:b/>
          <w:bCs/>
          <w:highlight w:val="lightGray"/>
        </w:rPr>
        <w:t>The regression coefficient is  -1.65535514798 , and the constant is  728.93081959</w:t>
      </w:r>
    </w:p>
    <w:p>
      <w:pPr>
        <w:pStyle w:val="TextBody"/>
        <w:rPr/>
      </w:pPr>
      <w:r>
        <w:rPr>
          <w:rStyle w:val="Emphasis"/>
          <w:b/>
          <w:bCs/>
          <w:highlight w:val="lightGray"/>
        </w:rPr>
        <w:t>the relationship equation between dates and prices is: price =  -1.65535514798 * date +  728.93081959</w:t>
      </w:r>
    </w:p>
    <w:p>
      <w:pPr>
        <w:pStyle w:val="TextBody"/>
        <w:rPr/>
      </w:pPr>
      <w:r>
        <w:rPr>
          <w:rStyle w:val="Emphasis"/>
          <w:b/>
          <w:bCs/>
          <w:highlight w:val="lightGray"/>
        </w:rPr>
        <w:t>[Finished in 6.2s]</w:t>
      </w:r>
    </w:p>
    <w:p>
      <w:pPr>
        <w:pStyle w:val="TextBody"/>
        <w:rPr>
          <w:rStyle w:val="Emphasis"/>
          <w:b/>
          <w:b/>
          <w:bCs/>
        </w:rPr>
      </w:pPr>
      <w:r>
        <w:rPr/>
      </w:r>
    </w:p>
    <w:p>
      <w:pPr>
        <w:pStyle w:val="TextBody"/>
        <w:rPr>
          <w:rStyle w:val="Emphasis"/>
          <w:b/>
          <w:b/>
          <w:bCs/>
        </w:rPr>
      </w:pPr>
      <w:r>
        <w:rPr>
          <w:rStyle w:val="Emphasis"/>
          <w:b/>
          <w:bCs/>
        </w:rPr>
        <w:t>See the last line of the output. They show the equation of the blue line formed in the plot.</w:t>
      </w:r>
    </w:p>
    <w:p>
      <w:pPr>
        <w:pStyle w:val="TextBody"/>
        <w:rPr>
          <w:rStyle w:val="Emphasis"/>
          <w:b/>
          <w:b/>
          <w:bCs/>
        </w:rPr>
      </w:pPr>
      <w:r>
        <w:rPr/>
      </w:r>
      <w:r>
        <w:br w:type="page"/>
      </w:r>
    </w:p>
    <w:p>
      <w:pPr>
        <w:pStyle w:val="TextBody"/>
        <w:spacing w:before="0" w:after="140"/>
        <w:rPr>
          <w:rStyle w:val="Emphasis"/>
          <w:b/>
          <w:b/>
          <w:bCs/>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finance/historical?cid=304466804484872&amp;startdate=Feb+1%2C+2016&amp;enddate=Feb+28%2C+2016&amp;num=30"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7</Pages>
  <Words>866</Words>
  <Characters>5354</Characters>
  <CharactersWithSpaces>6156</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2018-02-06T10:43:30Z</dcterms:created>
  <dc:creator/>
  <dc:description/>
  <dc:language>en-US</dc:language>
  <cp:lastModifiedBy/>
  <dcterms:modified xsi:type="dcterms:W3CDTF">2018-02-06T11:02:57Z</dcterms:modified>
  <cp:revision>2</cp:revision>
  <dc:subject/>
  <dc:title/>
</cp:coreProperties>
</file>