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AE232" w14:textId="488D9D41" w:rsidR="00047FAC" w:rsidRPr="006B7DAE" w:rsidRDefault="00047FAC" w:rsidP="006B7DAE">
      <w:pPr>
        <w:jc w:val="center"/>
        <w:rPr>
          <w:sz w:val="32"/>
          <w:szCs w:val="32"/>
        </w:rPr>
      </w:pPr>
      <w:proofErr w:type="spellStart"/>
      <w:r w:rsidRPr="006B7DAE">
        <w:rPr>
          <w:sz w:val="32"/>
          <w:szCs w:val="32"/>
        </w:rPr>
        <w:t>FitsLibrarian</w:t>
      </w:r>
      <w:proofErr w:type="spellEnd"/>
      <w:r w:rsidRPr="006B7DAE">
        <w:rPr>
          <w:sz w:val="32"/>
          <w:szCs w:val="32"/>
        </w:rPr>
        <w:t xml:space="preserve"> Description</w:t>
      </w:r>
    </w:p>
    <w:p w14:paraId="72770B65" w14:textId="14A833FF" w:rsidR="00047FAC" w:rsidRDefault="004A29D3">
      <w:r>
        <w:t>Browse c</w:t>
      </w:r>
      <w:r w:rsidR="00047FAC">
        <w:t>hoose</w:t>
      </w:r>
      <w:r>
        <w:t>s the</w:t>
      </w:r>
      <w:r w:rsidR="00047FAC">
        <w:t xml:space="preserve"> root directory for FITS files</w:t>
      </w:r>
      <w:r>
        <w:t xml:space="preserve"> to be viewed/edited</w:t>
      </w:r>
      <w:r w:rsidR="00047FAC">
        <w:t xml:space="preserve">.  All files stored in this directory and all subdirectories will be collated viewing and/or editing.  Once selected, the </w:t>
      </w:r>
      <w:proofErr w:type="gramStart"/>
      <w:r w:rsidR="00047FAC">
        <w:t>left hand</w:t>
      </w:r>
      <w:proofErr w:type="gramEnd"/>
      <w:r w:rsidR="00047FAC">
        <w:t xml:space="preserve"> frame will show the </w:t>
      </w:r>
      <w:r w:rsidR="007C59CF">
        <w:t>directory structure and location of FITS files in those directories.</w:t>
      </w:r>
    </w:p>
    <w:p w14:paraId="00957998" w14:textId="77777777" w:rsidR="004A29D3" w:rsidRDefault="007C59CF">
      <w:r>
        <w:t xml:space="preserve">Initially all files will be </w:t>
      </w:r>
      <w:r w:rsidR="004A29D3">
        <w:t xml:space="preserve">parsed for header information.  The available header fields will be posted in the middle frame.  All files may not contain all header fields.  </w:t>
      </w:r>
    </w:p>
    <w:p w14:paraId="699BCFE5" w14:textId="796177C2" w:rsidR="007C59CF" w:rsidRDefault="00B600F4">
      <w:r w:rsidRPr="00047FAC">
        <w:drawing>
          <wp:anchor distT="0" distB="0" distL="114300" distR="114300" simplePos="0" relativeHeight="251659264" behindDoc="0" locked="0" layoutInCell="1" allowOverlap="1" wp14:anchorId="557B22FD" wp14:editId="2B3C40CB">
            <wp:simplePos x="0" y="0"/>
            <wp:positionH relativeFrom="column">
              <wp:posOffset>333375</wp:posOffset>
            </wp:positionH>
            <wp:positionV relativeFrom="paragraph">
              <wp:posOffset>433070</wp:posOffset>
            </wp:positionV>
            <wp:extent cx="5943600" cy="2178050"/>
            <wp:effectExtent l="0" t="0" r="0" b="0"/>
            <wp:wrapTopAndBottom/>
            <wp:docPr id="18897604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60450"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78050"/>
                    </a:xfrm>
                    <a:prstGeom prst="rect">
                      <a:avLst/>
                    </a:prstGeom>
                  </pic:spPr>
                </pic:pic>
              </a:graphicData>
            </a:graphic>
          </wp:anchor>
        </w:drawing>
      </w:r>
      <w:r w:rsidR="004A29D3">
        <w:t>Initially, all file names will appear in the right-most frame grid.</w:t>
      </w:r>
    </w:p>
    <w:p w14:paraId="618F861C" w14:textId="7C69940B" w:rsidR="00B600F4" w:rsidRDefault="00B600F4"/>
    <w:p w14:paraId="3B031164" w14:textId="77777777" w:rsidR="006B7DAE" w:rsidRDefault="006B7DAE">
      <w:r>
        <w:t>Directory Frame (</w:t>
      </w:r>
      <w:r w:rsidR="004A29D3">
        <w:t>leftmost frame</w:t>
      </w:r>
      <w:r>
        <w:t xml:space="preserve">): </w:t>
      </w:r>
      <w:r w:rsidR="004A29D3">
        <w:t xml:space="preserve"> </w:t>
      </w:r>
    </w:p>
    <w:p w14:paraId="61C7D9C7" w14:textId="5875D1EB" w:rsidR="004A29D3" w:rsidRDefault="006B7DAE" w:rsidP="006B7DAE">
      <w:pPr>
        <w:ind w:left="720"/>
      </w:pPr>
      <w:r>
        <w:t>S</w:t>
      </w:r>
      <w:r w:rsidR="004A29D3">
        <w:t>election of individual directories will limit viewing/editing to only those FITS files.  Selection of a single file will limit viewing/editing to that file.</w:t>
      </w:r>
    </w:p>
    <w:p w14:paraId="0BFF33E0" w14:textId="77777777" w:rsidR="006B7DAE" w:rsidRDefault="006B7DAE">
      <w:r>
        <w:t>Field Frame (m</w:t>
      </w:r>
      <w:r w:rsidR="004A29D3">
        <w:t>iddle frame</w:t>
      </w:r>
      <w:r>
        <w:t xml:space="preserve">): </w:t>
      </w:r>
    </w:p>
    <w:p w14:paraId="2F6EAB49" w14:textId="21D1E306" w:rsidR="004A29D3" w:rsidRDefault="006B7DAE" w:rsidP="006B7DAE">
      <w:pPr>
        <w:ind w:left="720"/>
      </w:pPr>
      <w:r>
        <w:t>S</w:t>
      </w:r>
      <w:r w:rsidR="004A29D3">
        <w:t>election of field header names will result in display of those fields and their values in the right-most frame grid, by file name.</w:t>
      </w:r>
    </w:p>
    <w:p w14:paraId="5A3157AF" w14:textId="77777777" w:rsidR="006B7DAE" w:rsidRDefault="006B7DAE">
      <w:r>
        <w:t>Data Frame (r</w:t>
      </w:r>
      <w:r w:rsidR="004A29D3">
        <w:t>ight-most frame</w:t>
      </w:r>
      <w:r>
        <w:t>)</w:t>
      </w:r>
    </w:p>
    <w:p w14:paraId="0B284C75" w14:textId="1CE634F8" w:rsidR="006B7DAE" w:rsidRDefault="006B7DAE" w:rsidP="006B7DAE">
      <w:pPr>
        <w:ind w:left="720"/>
      </w:pPr>
      <w:r>
        <w:t>F</w:t>
      </w:r>
      <w:r w:rsidR="004A29D3">
        <w:t xml:space="preserve">ield values can be edited by selecting </w:t>
      </w:r>
      <w:proofErr w:type="gramStart"/>
      <w:r w:rsidR="004A29D3">
        <w:t>a cell value</w:t>
      </w:r>
      <w:proofErr w:type="gramEnd"/>
      <w:r w:rsidR="004A29D3">
        <w:t xml:space="preserve"> and editing.  Editing is terminated by the Enter key.  Upon termination, the edited value will be changed in the associated file, if verified.  Field values for multiple files can be modified by selecting multiple </w:t>
      </w:r>
      <w:r w:rsidR="00B600F4">
        <w:t>values for a field (Shift Click or C</w:t>
      </w:r>
      <w:r>
        <w:t xml:space="preserve">ontrol </w:t>
      </w:r>
      <w:r w:rsidR="00B600F4">
        <w:t>Click) then editing the highlighted value.</w:t>
      </w:r>
    </w:p>
    <w:p w14:paraId="57F98420" w14:textId="77DC3091" w:rsidR="006B7DAE" w:rsidRDefault="006B7DAE" w:rsidP="006B7DAE">
      <w:pPr>
        <w:ind w:left="720"/>
      </w:pPr>
      <w:proofErr w:type="gramStart"/>
      <w:r>
        <w:t>With the exception of</w:t>
      </w:r>
      <w:proofErr w:type="gramEnd"/>
      <w:r>
        <w:t xml:space="preserve"> the FITS file name column, the grid can be sorted alphanumerically according to header field by clicking on the associated column header.</w:t>
      </w:r>
    </w:p>
    <w:p w14:paraId="3BC860AB" w14:textId="2409E997" w:rsidR="00047FAC" w:rsidRDefault="006B7DAE" w:rsidP="006B7DAE">
      <w:pPr>
        <w:ind w:left="720"/>
      </w:pPr>
      <w:r>
        <w:t>C</w:t>
      </w:r>
      <w:r w:rsidR="00B600F4">
        <w:t>licking on any file name or file name header cell opens the Add/Delete window.   If an individual file name is selected, then the Add/Delete will apply only to that FITS file.  If all files are selected, then the Add/Delete will apply to all files listed.</w:t>
      </w:r>
    </w:p>
    <w:p w14:paraId="0DB0AA6B" w14:textId="70720FE5" w:rsidR="00B600F4" w:rsidRDefault="00B600F4">
      <w:r w:rsidRPr="00047FAC">
        <w:lastRenderedPageBreak/>
        <w:drawing>
          <wp:anchor distT="0" distB="0" distL="114300" distR="114300" simplePos="0" relativeHeight="251658240" behindDoc="0" locked="0" layoutInCell="1" allowOverlap="1" wp14:anchorId="5CAB7A6C" wp14:editId="52747F24">
            <wp:simplePos x="0" y="0"/>
            <wp:positionH relativeFrom="column">
              <wp:posOffset>1457325</wp:posOffset>
            </wp:positionH>
            <wp:positionV relativeFrom="paragraph">
              <wp:posOffset>247333</wp:posOffset>
            </wp:positionV>
            <wp:extent cx="2486025" cy="2171700"/>
            <wp:effectExtent l="0" t="0" r="9525" b="0"/>
            <wp:wrapTopAndBottom/>
            <wp:docPr id="6383443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44361"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486025" cy="2171700"/>
                    </a:xfrm>
                    <a:prstGeom prst="rect">
                      <a:avLst/>
                    </a:prstGeom>
                  </pic:spPr>
                </pic:pic>
              </a:graphicData>
            </a:graphic>
          </wp:anchor>
        </w:drawing>
      </w:r>
    </w:p>
    <w:p w14:paraId="2C974C93" w14:textId="34BDCD19" w:rsidR="00047FAC" w:rsidRDefault="00047FAC"/>
    <w:p w14:paraId="03FB1B5A" w14:textId="7ABCC1AA" w:rsidR="00B600F4" w:rsidRDefault="00B600F4">
      <w:r>
        <w:t>Initially, Add or Delete must be chosen.  If Add is chosen, then a Field Name can be entered and (optionally) a value for that field.  The new field with the new value will be created in all selected files upon clicking on the OK button.  If Delete is chosen, then that field (and its associated value) will be deleted from all selected files upon clicking on the OK button.  The Add/Delete window will be closed with no action if Cancel is selected.</w:t>
      </w:r>
    </w:p>
    <w:p w14:paraId="65ACCEDE" w14:textId="77777777" w:rsidR="00B600F4" w:rsidRDefault="00B600F4"/>
    <w:p w14:paraId="0DAA510C" w14:textId="77777777" w:rsidR="00B600F4" w:rsidRDefault="00B600F4"/>
    <w:sectPr w:rsidR="00B600F4" w:rsidSect="00B600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AC"/>
    <w:rsid w:val="00047FAC"/>
    <w:rsid w:val="000C007C"/>
    <w:rsid w:val="00297ABF"/>
    <w:rsid w:val="004A29D3"/>
    <w:rsid w:val="006B7DAE"/>
    <w:rsid w:val="007C59CF"/>
    <w:rsid w:val="00896336"/>
    <w:rsid w:val="00B6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80BC"/>
  <w15:chartTrackingRefBased/>
  <w15:docId w15:val="{0A1C735A-224E-4A05-BC05-EE86B518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FAC"/>
    <w:rPr>
      <w:rFonts w:eastAsiaTheme="majorEastAsia" w:cstheme="majorBidi"/>
      <w:color w:val="272727" w:themeColor="text1" w:themeTint="D8"/>
    </w:rPr>
  </w:style>
  <w:style w:type="paragraph" w:styleId="Title">
    <w:name w:val="Title"/>
    <w:basedOn w:val="Normal"/>
    <w:next w:val="Normal"/>
    <w:link w:val="TitleChar"/>
    <w:uiPriority w:val="10"/>
    <w:qFormat/>
    <w:rsid w:val="0004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FAC"/>
    <w:pPr>
      <w:spacing w:before="160"/>
      <w:jc w:val="center"/>
    </w:pPr>
    <w:rPr>
      <w:i/>
      <w:iCs/>
      <w:color w:val="404040" w:themeColor="text1" w:themeTint="BF"/>
    </w:rPr>
  </w:style>
  <w:style w:type="character" w:customStyle="1" w:styleId="QuoteChar">
    <w:name w:val="Quote Char"/>
    <w:basedOn w:val="DefaultParagraphFont"/>
    <w:link w:val="Quote"/>
    <w:uiPriority w:val="29"/>
    <w:rsid w:val="00047FAC"/>
    <w:rPr>
      <w:i/>
      <w:iCs/>
      <w:color w:val="404040" w:themeColor="text1" w:themeTint="BF"/>
    </w:rPr>
  </w:style>
  <w:style w:type="paragraph" w:styleId="ListParagraph">
    <w:name w:val="List Paragraph"/>
    <w:basedOn w:val="Normal"/>
    <w:uiPriority w:val="34"/>
    <w:qFormat/>
    <w:rsid w:val="00047FAC"/>
    <w:pPr>
      <w:ind w:left="720"/>
      <w:contextualSpacing/>
    </w:pPr>
  </w:style>
  <w:style w:type="character" w:styleId="IntenseEmphasis">
    <w:name w:val="Intense Emphasis"/>
    <w:basedOn w:val="DefaultParagraphFont"/>
    <w:uiPriority w:val="21"/>
    <w:qFormat/>
    <w:rsid w:val="00047FAC"/>
    <w:rPr>
      <w:i/>
      <w:iCs/>
      <w:color w:val="0F4761" w:themeColor="accent1" w:themeShade="BF"/>
    </w:rPr>
  </w:style>
  <w:style w:type="paragraph" w:styleId="IntenseQuote">
    <w:name w:val="Intense Quote"/>
    <w:basedOn w:val="Normal"/>
    <w:next w:val="Normal"/>
    <w:link w:val="IntenseQuoteChar"/>
    <w:uiPriority w:val="30"/>
    <w:qFormat/>
    <w:rsid w:val="0004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FAC"/>
    <w:rPr>
      <w:i/>
      <w:iCs/>
      <w:color w:val="0F4761" w:themeColor="accent1" w:themeShade="BF"/>
    </w:rPr>
  </w:style>
  <w:style w:type="character" w:styleId="IntenseReference">
    <w:name w:val="Intense Reference"/>
    <w:basedOn w:val="DefaultParagraphFont"/>
    <w:uiPriority w:val="32"/>
    <w:qFormat/>
    <w:rsid w:val="00047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cp:revision>
  <cp:lastPrinted>2025-05-10T15:39:00Z</cp:lastPrinted>
  <dcterms:created xsi:type="dcterms:W3CDTF">2025-05-10T14:50:00Z</dcterms:created>
  <dcterms:modified xsi:type="dcterms:W3CDTF">2025-05-10T15:41:00Z</dcterms:modified>
</cp:coreProperties>
</file>