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5A94" w14:textId="346F16BA" w:rsidR="00D515C5" w:rsidRPr="00FF1A10" w:rsidRDefault="00E6445B" w:rsidP="00D515C5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Hot Pursuit</w:t>
      </w:r>
      <w:r w:rsidR="003A2B5F" w:rsidRPr="00FF1A10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="00B31EC9">
        <w:rPr>
          <w:rFonts w:ascii="Arial" w:hAnsi="Arial" w:cs="Arial"/>
          <w:b/>
          <w:sz w:val="28"/>
          <w:szCs w:val="28"/>
          <w:u w:val="single"/>
        </w:rPr>
        <w:t>NEO Tracking</w:t>
      </w:r>
      <w:r w:rsidR="00ED0E23" w:rsidRPr="00FF1A10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="003A2B5F" w:rsidRPr="00FF1A10">
        <w:rPr>
          <w:rFonts w:ascii="Arial" w:hAnsi="Arial" w:cs="Arial"/>
          <w:b/>
          <w:sz w:val="28"/>
          <w:szCs w:val="28"/>
          <w:u w:val="single"/>
        </w:rPr>
        <w:t>A</w:t>
      </w:r>
      <w:r w:rsidR="00081E19">
        <w:rPr>
          <w:rFonts w:ascii="Arial" w:hAnsi="Arial" w:cs="Arial"/>
          <w:b/>
          <w:sz w:val="28"/>
          <w:szCs w:val="28"/>
          <w:u w:val="single"/>
        </w:rPr>
        <w:t>utomation</w:t>
      </w:r>
    </w:p>
    <w:p w14:paraId="32381085" w14:textId="77777777" w:rsidR="00D515C5" w:rsidRDefault="00D515C5" w:rsidP="00850D06">
      <w:pPr>
        <w:rPr>
          <w:rFonts w:ascii="Arial" w:hAnsi="Arial" w:cs="Arial"/>
          <w:bCs/>
          <w:sz w:val="20"/>
          <w:szCs w:val="20"/>
        </w:rPr>
      </w:pPr>
    </w:p>
    <w:p w14:paraId="242871AA" w14:textId="6F94EA91" w:rsidR="00850D06" w:rsidRDefault="00850D06" w:rsidP="00850D0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Today, </w:t>
      </w:r>
      <w:proofErr w:type="gramStart"/>
      <w:r>
        <w:rPr>
          <w:rFonts w:ascii="Arial" w:hAnsi="Arial" w:cs="Arial"/>
          <w:bCs/>
          <w:sz w:val="20"/>
          <w:szCs w:val="20"/>
        </w:rPr>
        <w:t>most of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bCs/>
          <w:sz w:val="20"/>
          <w:szCs w:val="20"/>
        </w:rPr>
        <w:t>Near Earth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Objects (NEO’s) are identified by well-funded, organized projects, but a few are still by amateurs, here and there.  </w:t>
      </w:r>
      <w:proofErr w:type="gramStart"/>
      <w:r>
        <w:rPr>
          <w:rFonts w:ascii="Arial" w:hAnsi="Arial" w:cs="Arial"/>
          <w:bCs/>
          <w:sz w:val="20"/>
          <w:szCs w:val="20"/>
        </w:rPr>
        <w:t>However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once spotted, each reported fly-by goes through a phase where it must be </w:t>
      </w:r>
      <w:proofErr w:type="gramStart"/>
      <w:r>
        <w:rPr>
          <w:rFonts w:ascii="Arial" w:hAnsi="Arial" w:cs="Arial"/>
          <w:bCs/>
          <w:sz w:val="20"/>
          <w:szCs w:val="20"/>
        </w:rPr>
        <w:t>confirmed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and a precise orbit determined through multiple, independent measurements.  </w:t>
      </w:r>
      <w:r w:rsidR="009B436E">
        <w:rPr>
          <w:rFonts w:ascii="Arial" w:hAnsi="Arial" w:cs="Arial"/>
          <w:bCs/>
          <w:sz w:val="20"/>
          <w:szCs w:val="20"/>
        </w:rPr>
        <w:t>Prior to confirmation</w:t>
      </w:r>
      <w:r>
        <w:rPr>
          <w:rFonts w:ascii="Arial" w:hAnsi="Arial" w:cs="Arial"/>
          <w:bCs/>
          <w:sz w:val="20"/>
          <w:szCs w:val="20"/>
        </w:rPr>
        <w:t xml:space="preserve">, a NEO is listed on a NASA website called “Scout”.  Once confirmed the object moves </w:t>
      </w:r>
      <w:proofErr w:type="gramStart"/>
      <w:r>
        <w:rPr>
          <w:rFonts w:ascii="Arial" w:hAnsi="Arial" w:cs="Arial"/>
          <w:bCs/>
          <w:sz w:val="20"/>
          <w:szCs w:val="20"/>
        </w:rPr>
        <w:t>off of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Scout and into the IAU Minor Planet Center database.  But, for a time, one has a chance </w:t>
      </w:r>
      <w:proofErr w:type="gramStart"/>
      <w:r>
        <w:rPr>
          <w:rFonts w:ascii="Arial" w:hAnsi="Arial" w:cs="Arial"/>
          <w:bCs/>
          <w:sz w:val="20"/>
          <w:szCs w:val="20"/>
        </w:rPr>
        <w:t>for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bCs/>
          <w:sz w:val="20"/>
          <w:szCs w:val="20"/>
        </w:rPr>
        <w:t>a look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at the equivalent of an astronomical UFO.  That’s where this little app comes in.</w:t>
      </w:r>
    </w:p>
    <w:p w14:paraId="61748D3F" w14:textId="3B2AB8B8" w:rsidR="0044737B" w:rsidRDefault="00850D06" w:rsidP="00850D0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Hot Pursuit</w:t>
      </w:r>
      <w:r w:rsidR="00CF4B4E">
        <w:rPr>
          <w:rFonts w:ascii="Arial" w:hAnsi="Arial" w:cs="Arial"/>
          <w:bCs/>
          <w:sz w:val="20"/>
          <w:szCs w:val="20"/>
        </w:rPr>
        <w:t xml:space="preserve"> partners</w:t>
      </w:r>
      <w:r>
        <w:rPr>
          <w:rFonts w:ascii="Arial" w:hAnsi="Arial" w:cs="Arial"/>
          <w:bCs/>
          <w:sz w:val="20"/>
          <w:szCs w:val="20"/>
        </w:rPr>
        <w:t xml:space="preserve"> with another </w:t>
      </w:r>
      <w:proofErr w:type="spellStart"/>
      <w:r w:rsidR="00277880">
        <w:rPr>
          <w:rFonts w:ascii="Arial" w:hAnsi="Arial" w:cs="Arial"/>
          <w:bCs/>
          <w:sz w:val="20"/>
          <w:szCs w:val="20"/>
        </w:rPr>
        <w:t>TSXToolKit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app called Transient Search.  Transient Search enables a user to load the current Scout unconfirmed object list into TSX as a SDB Once loaded a user can pick a target and run Hot Pursuit whose sole job is to keep the mount pointed at that target.  The reason it’s tricky is that NEO’s move across the sky at a pace and direction somewhere between a satellite and a planet.  At any given time, their apparent movement is anywhere between less than one to over a couple of </w:t>
      </w:r>
      <w:r w:rsidR="002B57AE">
        <w:rPr>
          <w:rFonts w:ascii="Arial" w:hAnsi="Arial" w:cs="Arial"/>
          <w:bCs/>
          <w:sz w:val="20"/>
          <w:szCs w:val="20"/>
        </w:rPr>
        <w:t>h</w:t>
      </w:r>
      <w:r w:rsidR="0044737B">
        <w:rPr>
          <w:rFonts w:ascii="Arial" w:hAnsi="Arial" w:cs="Arial"/>
          <w:bCs/>
          <w:sz w:val="20"/>
          <w:szCs w:val="20"/>
        </w:rPr>
        <w:t>undred</w:t>
      </w:r>
      <w:r>
        <w:rPr>
          <w:rFonts w:ascii="Arial" w:hAnsi="Arial" w:cs="Arial"/>
          <w:bCs/>
          <w:sz w:val="20"/>
          <w:szCs w:val="20"/>
        </w:rPr>
        <w:t xml:space="preserve"> arcsec/min --</w:t>
      </w:r>
      <w:r w:rsidR="0044737B">
        <w:rPr>
          <w:rFonts w:ascii="Arial" w:hAnsi="Arial" w:cs="Arial"/>
          <w:bCs/>
          <w:sz w:val="20"/>
          <w:szCs w:val="20"/>
        </w:rPr>
        <w:t xml:space="preserve"> and</w:t>
      </w:r>
      <w:r>
        <w:rPr>
          <w:rFonts w:ascii="Arial" w:hAnsi="Arial" w:cs="Arial"/>
          <w:bCs/>
          <w:sz w:val="20"/>
          <w:szCs w:val="20"/>
        </w:rPr>
        <w:t xml:space="preserve"> the drift continuously changes in </w:t>
      </w:r>
      <w:r w:rsidR="00235122">
        <w:rPr>
          <w:rFonts w:ascii="Arial" w:hAnsi="Arial" w:cs="Arial"/>
          <w:bCs/>
          <w:sz w:val="20"/>
          <w:szCs w:val="20"/>
        </w:rPr>
        <w:t xml:space="preserve">apparent </w:t>
      </w:r>
      <w:r>
        <w:rPr>
          <w:rFonts w:ascii="Arial" w:hAnsi="Arial" w:cs="Arial"/>
          <w:bCs/>
          <w:sz w:val="20"/>
          <w:szCs w:val="20"/>
        </w:rPr>
        <w:t xml:space="preserve">speed and direction.  </w:t>
      </w:r>
    </w:p>
    <w:p w14:paraId="12F7BAEE" w14:textId="49BDCF0F" w:rsidR="00A4541D" w:rsidRDefault="00850D06" w:rsidP="00850D06">
      <w:pPr>
        <w:rPr>
          <w:rFonts w:ascii="Arial" w:hAnsi="Arial" w:cs="Arial"/>
          <w:bCs/>
          <w:sz w:val="20"/>
          <w:szCs w:val="20"/>
        </w:rPr>
      </w:pPr>
      <w:proofErr w:type="gramStart"/>
      <w:r>
        <w:rPr>
          <w:rFonts w:ascii="Arial" w:hAnsi="Arial" w:cs="Arial"/>
          <w:bCs/>
          <w:sz w:val="20"/>
          <w:szCs w:val="20"/>
        </w:rPr>
        <w:t>So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what Hot Pursuit does is get the current ephemeris information from Scout, then recalculates and interpolates the position and speed in down to one second </w:t>
      </w:r>
      <w:r w:rsidR="00F0273E">
        <w:rPr>
          <w:rFonts w:ascii="Arial" w:hAnsi="Arial" w:cs="Arial"/>
          <w:bCs/>
          <w:sz w:val="20"/>
          <w:szCs w:val="20"/>
        </w:rPr>
        <w:t>tracking instructions</w:t>
      </w:r>
      <w:r>
        <w:rPr>
          <w:rFonts w:ascii="Arial" w:hAnsi="Arial" w:cs="Arial"/>
          <w:bCs/>
          <w:sz w:val="20"/>
          <w:szCs w:val="20"/>
        </w:rPr>
        <w:t xml:space="preserve"> for the imager’s site.  That calculation is passed to </w:t>
      </w:r>
      <w:proofErr w:type="spellStart"/>
      <w:r>
        <w:rPr>
          <w:rFonts w:ascii="Arial" w:hAnsi="Arial" w:cs="Arial"/>
          <w:bCs/>
          <w:sz w:val="20"/>
          <w:szCs w:val="20"/>
        </w:rPr>
        <w:t>T</w:t>
      </w:r>
      <w:r w:rsidR="007E04EC">
        <w:rPr>
          <w:rFonts w:ascii="Arial" w:hAnsi="Arial" w:cs="Arial"/>
          <w:bCs/>
          <w:sz w:val="20"/>
          <w:szCs w:val="20"/>
        </w:rPr>
        <w:t>heSky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in the form of real-time Tracking Speed changes over the course of the session.  The user is free to use whatever imaging technique they </w:t>
      </w:r>
      <w:proofErr w:type="gramStart"/>
      <w:r>
        <w:rPr>
          <w:rFonts w:ascii="Arial" w:hAnsi="Arial" w:cs="Arial"/>
          <w:bCs/>
          <w:sz w:val="20"/>
          <w:szCs w:val="20"/>
        </w:rPr>
        <w:t>prefer: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long exposure, stacking, live stacking, video, </w:t>
      </w:r>
      <w:proofErr w:type="spellStart"/>
      <w:r>
        <w:rPr>
          <w:rFonts w:ascii="Arial" w:hAnsi="Arial" w:cs="Arial"/>
          <w:bCs/>
          <w:sz w:val="20"/>
          <w:szCs w:val="20"/>
        </w:rPr>
        <w:t>etc</w:t>
      </w:r>
      <w:proofErr w:type="spellEnd"/>
      <w:r w:rsidR="008C590A">
        <w:rPr>
          <w:rFonts w:ascii="Arial" w:hAnsi="Arial" w:cs="Arial"/>
          <w:bCs/>
          <w:sz w:val="20"/>
          <w:szCs w:val="20"/>
        </w:rPr>
        <w:t>, but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1123CD">
        <w:rPr>
          <w:rFonts w:ascii="Arial" w:hAnsi="Arial" w:cs="Arial"/>
          <w:bCs/>
          <w:sz w:val="20"/>
          <w:szCs w:val="20"/>
        </w:rPr>
        <w:t>I</w:t>
      </w:r>
      <w:r w:rsidR="008C590A">
        <w:rPr>
          <w:rFonts w:ascii="Arial" w:hAnsi="Arial" w:cs="Arial"/>
          <w:bCs/>
          <w:sz w:val="20"/>
          <w:szCs w:val="20"/>
        </w:rPr>
        <w:t xml:space="preserve"> </w:t>
      </w:r>
      <w:r w:rsidR="001123CD">
        <w:rPr>
          <w:rFonts w:ascii="Arial" w:hAnsi="Arial" w:cs="Arial"/>
          <w:bCs/>
          <w:sz w:val="20"/>
          <w:szCs w:val="20"/>
        </w:rPr>
        <w:t xml:space="preserve">did </w:t>
      </w:r>
      <w:r w:rsidR="008C590A">
        <w:rPr>
          <w:rFonts w:ascii="Arial" w:hAnsi="Arial" w:cs="Arial"/>
          <w:bCs/>
          <w:sz w:val="20"/>
          <w:szCs w:val="20"/>
        </w:rPr>
        <w:t>drop</w:t>
      </w:r>
      <w:r w:rsidR="001123CD">
        <w:rPr>
          <w:rFonts w:ascii="Arial" w:hAnsi="Arial" w:cs="Arial"/>
          <w:bCs/>
          <w:sz w:val="20"/>
          <w:szCs w:val="20"/>
        </w:rPr>
        <w:t xml:space="preserve"> in </w:t>
      </w:r>
      <w:r w:rsidR="003F2B4C">
        <w:rPr>
          <w:rFonts w:ascii="Arial" w:hAnsi="Arial" w:cs="Arial"/>
          <w:bCs/>
          <w:sz w:val="20"/>
          <w:szCs w:val="20"/>
        </w:rPr>
        <w:t>a quick and dirty,</w:t>
      </w:r>
      <w:r w:rsidR="001123CD">
        <w:rPr>
          <w:rFonts w:ascii="Arial" w:hAnsi="Arial" w:cs="Arial"/>
          <w:bCs/>
          <w:sz w:val="20"/>
          <w:szCs w:val="20"/>
        </w:rPr>
        <w:t xml:space="preserve"> one-click imag</w:t>
      </w:r>
      <w:r w:rsidR="008C590A">
        <w:rPr>
          <w:rFonts w:ascii="Arial" w:hAnsi="Arial" w:cs="Arial"/>
          <w:bCs/>
          <w:sz w:val="20"/>
          <w:szCs w:val="20"/>
        </w:rPr>
        <w:t>ing</w:t>
      </w:r>
      <w:r w:rsidR="003F2B4C">
        <w:rPr>
          <w:rFonts w:ascii="Arial" w:hAnsi="Arial" w:cs="Arial"/>
          <w:bCs/>
          <w:sz w:val="20"/>
          <w:szCs w:val="20"/>
        </w:rPr>
        <w:t xml:space="preserve"> </w:t>
      </w:r>
      <w:r w:rsidR="00A4541D">
        <w:rPr>
          <w:rFonts w:ascii="Arial" w:hAnsi="Arial" w:cs="Arial"/>
          <w:bCs/>
          <w:sz w:val="20"/>
          <w:szCs w:val="20"/>
        </w:rPr>
        <w:t>controller</w:t>
      </w:r>
      <w:r w:rsidR="00432727">
        <w:rPr>
          <w:rFonts w:ascii="Arial" w:hAnsi="Arial" w:cs="Arial"/>
          <w:bCs/>
          <w:sz w:val="20"/>
          <w:szCs w:val="20"/>
        </w:rPr>
        <w:t>.</w:t>
      </w:r>
    </w:p>
    <w:p w14:paraId="3E9D4313" w14:textId="3065B0BA" w:rsidR="00850D06" w:rsidRDefault="00A4541D" w:rsidP="00850D0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Imaging</w:t>
      </w:r>
      <w:r w:rsidR="00850D06">
        <w:rPr>
          <w:rFonts w:ascii="Arial" w:hAnsi="Arial" w:cs="Arial"/>
          <w:bCs/>
          <w:sz w:val="20"/>
          <w:szCs w:val="20"/>
        </w:rPr>
        <w:t xml:space="preserve"> can be a challenge – these objects are dim, normally a few magnitudes plus or minus of 20.  The other challenge is that the Scout ephemeris is no better than the quality of the initial orbital observations – which can just be bad sometimes.  There are times when you c</w:t>
      </w:r>
      <w:r w:rsidR="00B1056A">
        <w:rPr>
          <w:rFonts w:ascii="Arial" w:hAnsi="Arial" w:cs="Arial"/>
          <w:bCs/>
          <w:sz w:val="20"/>
          <w:szCs w:val="20"/>
        </w:rPr>
        <w:t>ould</w:t>
      </w:r>
      <w:r w:rsidR="00850D06">
        <w:rPr>
          <w:rFonts w:ascii="Arial" w:hAnsi="Arial" w:cs="Arial"/>
          <w:bCs/>
          <w:sz w:val="20"/>
          <w:szCs w:val="20"/>
        </w:rPr>
        <w:t xml:space="preserve"> be taking pictures of empty space – yeah, a bit of a </w:t>
      </w:r>
      <w:r w:rsidR="000B32B8">
        <w:rPr>
          <w:rFonts w:ascii="Arial" w:hAnsi="Arial" w:cs="Arial"/>
          <w:bCs/>
          <w:sz w:val="20"/>
          <w:szCs w:val="20"/>
        </w:rPr>
        <w:t>crapshoot</w:t>
      </w:r>
      <w:r w:rsidR="00850D06">
        <w:rPr>
          <w:rFonts w:ascii="Arial" w:hAnsi="Arial" w:cs="Arial"/>
          <w:bCs/>
          <w:sz w:val="20"/>
          <w:szCs w:val="20"/>
        </w:rPr>
        <w:t xml:space="preserve">.  But when it works, it’s kind of cool to catch the little guy tumbling along waiting to smack </w:t>
      </w:r>
      <w:r w:rsidR="00B1056A">
        <w:rPr>
          <w:rFonts w:ascii="Arial" w:hAnsi="Arial" w:cs="Arial"/>
          <w:bCs/>
          <w:sz w:val="20"/>
          <w:szCs w:val="20"/>
        </w:rPr>
        <w:t xml:space="preserve">into </w:t>
      </w:r>
      <w:r w:rsidR="00850D06">
        <w:rPr>
          <w:rFonts w:ascii="Arial" w:hAnsi="Arial" w:cs="Arial"/>
          <w:bCs/>
          <w:sz w:val="20"/>
          <w:szCs w:val="20"/>
        </w:rPr>
        <w:t>something.</w:t>
      </w:r>
    </w:p>
    <w:p w14:paraId="2967C3F2" w14:textId="1C0341C2" w:rsidR="00D04674" w:rsidRDefault="00D04674" w:rsidP="00850D0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But wait, there’s more.  </w:t>
      </w:r>
      <w:r w:rsidR="00AD0192">
        <w:rPr>
          <w:rFonts w:ascii="Arial" w:hAnsi="Arial" w:cs="Arial"/>
          <w:bCs/>
          <w:sz w:val="20"/>
          <w:szCs w:val="20"/>
        </w:rPr>
        <w:t xml:space="preserve">While developing this, I found </w:t>
      </w:r>
      <w:r w:rsidR="00B146E0">
        <w:rPr>
          <w:rFonts w:ascii="Arial" w:hAnsi="Arial" w:cs="Arial"/>
          <w:bCs/>
          <w:sz w:val="20"/>
          <w:szCs w:val="20"/>
        </w:rPr>
        <w:t>that having the capability of looking at previously</w:t>
      </w:r>
      <w:r w:rsidR="00044DAC">
        <w:rPr>
          <w:rFonts w:ascii="Arial" w:hAnsi="Arial" w:cs="Arial"/>
          <w:bCs/>
          <w:sz w:val="20"/>
          <w:szCs w:val="20"/>
        </w:rPr>
        <w:t xml:space="preserve"> confirmed</w:t>
      </w:r>
      <w:r w:rsidR="00B146E0">
        <w:rPr>
          <w:rFonts w:ascii="Arial" w:hAnsi="Arial" w:cs="Arial"/>
          <w:bCs/>
          <w:sz w:val="20"/>
          <w:szCs w:val="20"/>
        </w:rPr>
        <w:t xml:space="preserve"> rocks and ice </w:t>
      </w:r>
      <w:r w:rsidR="00044DAC">
        <w:rPr>
          <w:rFonts w:ascii="Arial" w:hAnsi="Arial" w:cs="Arial"/>
          <w:bCs/>
          <w:sz w:val="20"/>
          <w:szCs w:val="20"/>
        </w:rPr>
        <w:t>was useful</w:t>
      </w:r>
      <w:r w:rsidR="00BD3496">
        <w:rPr>
          <w:rFonts w:ascii="Arial" w:hAnsi="Arial" w:cs="Arial"/>
          <w:bCs/>
          <w:sz w:val="20"/>
          <w:szCs w:val="20"/>
        </w:rPr>
        <w:t xml:space="preserve"> to build my confidence that everything was working</w:t>
      </w:r>
      <w:r w:rsidR="0040163D">
        <w:rPr>
          <w:rFonts w:ascii="Arial" w:hAnsi="Arial" w:cs="Arial"/>
          <w:bCs/>
          <w:sz w:val="20"/>
          <w:szCs w:val="20"/>
        </w:rPr>
        <w:t xml:space="preserve"> correctly</w:t>
      </w:r>
      <w:r w:rsidR="00BD3496">
        <w:rPr>
          <w:rFonts w:ascii="Arial" w:hAnsi="Arial" w:cs="Arial"/>
          <w:bCs/>
          <w:sz w:val="20"/>
          <w:szCs w:val="20"/>
        </w:rPr>
        <w:t xml:space="preserve">.  So, </w:t>
      </w:r>
      <w:r w:rsidR="0040163D">
        <w:rPr>
          <w:rFonts w:ascii="Arial" w:hAnsi="Arial" w:cs="Arial"/>
          <w:bCs/>
          <w:sz w:val="20"/>
          <w:szCs w:val="20"/>
        </w:rPr>
        <w:t xml:space="preserve">I also built in </w:t>
      </w:r>
      <w:r w:rsidR="00434E0D">
        <w:rPr>
          <w:rFonts w:ascii="Arial" w:hAnsi="Arial" w:cs="Arial"/>
          <w:bCs/>
          <w:sz w:val="20"/>
          <w:szCs w:val="20"/>
        </w:rPr>
        <w:t xml:space="preserve">a feature </w:t>
      </w:r>
      <w:r w:rsidR="00C53CA5">
        <w:rPr>
          <w:rFonts w:ascii="Arial" w:hAnsi="Arial" w:cs="Arial"/>
          <w:bCs/>
          <w:sz w:val="20"/>
          <w:szCs w:val="20"/>
        </w:rPr>
        <w:t xml:space="preserve">where </w:t>
      </w:r>
      <w:r w:rsidR="002E4144">
        <w:rPr>
          <w:rFonts w:ascii="Arial" w:hAnsi="Arial" w:cs="Arial"/>
          <w:bCs/>
          <w:sz w:val="20"/>
          <w:szCs w:val="20"/>
        </w:rPr>
        <w:t xml:space="preserve">one could acquire </w:t>
      </w:r>
      <w:r w:rsidR="00FE05FF">
        <w:rPr>
          <w:rFonts w:ascii="Arial" w:hAnsi="Arial" w:cs="Arial"/>
          <w:bCs/>
          <w:sz w:val="20"/>
          <w:szCs w:val="20"/>
        </w:rPr>
        <w:t xml:space="preserve">ephemeras </w:t>
      </w:r>
      <w:r w:rsidR="007E04EC">
        <w:rPr>
          <w:rFonts w:ascii="Arial" w:hAnsi="Arial" w:cs="Arial"/>
          <w:bCs/>
          <w:sz w:val="20"/>
          <w:szCs w:val="20"/>
        </w:rPr>
        <w:t>from the NAS</w:t>
      </w:r>
      <w:r w:rsidR="00F62699">
        <w:rPr>
          <w:rFonts w:ascii="Arial" w:hAnsi="Arial" w:cs="Arial"/>
          <w:bCs/>
          <w:sz w:val="20"/>
          <w:szCs w:val="20"/>
        </w:rPr>
        <w:t xml:space="preserve">A Horizons </w:t>
      </w:r>
      <w:r w:rsidR="002F2B30">
        <w:rPr>
          <w:rFonts w:ascii="Arial" w:hAnsi="Arial" w:cs="Arial"/>
          <w:bCs/>
          <w:sz w:val="20"/>
          <w:szCs w:val="20"/>
        </w:rPr>
        <w:t xml:space="preserve">or IAU Minor Planet Center </w:t>
      </w:r>
      <w:r w:rsidR="00F62699">
        <w:rPr>
          <w:rFonts w:ascii="Arial" w:hAnsi="Arial" w:cs="Arial"/>
          <w:bCs/>
          <w:sz w:val="20"/>
          <w:szCs w:val="20"/>
        </w:rPr>
        <w:t>database as well.  Simply us</w:t>
      </w:r>
      <w:r w:rsidR="00200197">
        <w:rPr>
          <w:rFonts w:ascii="Arial" w:hAnsi="Arial" w:cs="Arial"/>
          <w:bCs/>
          <w:sz w:val="20"/>
          <w:szCs w:val="20"/>
        </w:rPr>
        <w:t>e</w:t>
      </w:r>
      <w:r w:rsidR="00F62699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="00F62699">
        <w:rPr>
          <w:rFonts w:ascii="Arial" w:hAnsi="Arial" w:cs="Arial"/>
          <w:bCs/>
          <w:sz w:val="20"/>
          <w:szCs w:val="20"/>
        </w:rPr>
        <w:t>TheSky</w:t>
      </w:r>
      <w:proofErr w:type="spellEnd"/>
      <w:r w:rsidR="00F62699">
        <w:rPr>
          <w:rFonts w:ascii="Arial" w:hAnsi="Arial" w:cs="Arial"/>
          <w:bCs/>
          <w:sz w:val="20"/>
          <w:szCs w:val="20"/>
        </w:rPr>
        <w:t xml:space="preserve"> to select a target from the </w:t>
      </w:r>
      <w:r w:rsidR="000E7F49">
        <w:rPr>
          <w:rFonts w:ascii="Arial" w:hAnsi="Arial" w:cs="Arial"/>
          <w:bCs/>
          <w:sz w:val="20"/>
          <w:szCs w:val="20"/>
        </w:rPr>
        <w:t xml:space="preserve">Small Solar System Body </w:t>
      </w:r>
      <w:proofErr w:type="gramStart"/>
      <w:r w:rsidR="000E7F49">
        <w:rPr>
          <w:rFonts w:ascii="Arial" w:hAnsi="Arial" w:cs="Arial"/>
          <w:bCs/>
          <w:sz w:val="20"/>
          <w:szCs w:val="20"/>
        </w:rPr>
        <w:t>database, or</w:t>
      </w:r>
      <w:proofErr w:type="gramEnd"/>
      <w:r w:rsidR="000E7F49">
        <w:rPr>
          <w:rFonts w:ascii="Arial" w:hAnsi="Arial" w:cs="Arial"/>
          <w:bCs/>
          <w:sz w:val="20"/>
          <w:szCs w:val="20"/>
        </w:rPr>
        <w:t xml:space="preserve"> </w:t>
      </w:r>
      <w:r w:rsidR="003F56D8">
        <w:rPr>
          <w:rFonts w:ascii="Arial" w:hAnsi="Arial" w:cs="Arial"/>
          <w:bCs/>
          <w:sz w:val="20"/>
          <w:szCs w:val="20"/>
        </w:rPr>
        <w:t xml:space="preserve">just </w:t>
      </w:r>
      <w:r w:rsidR="000E7F49">
        <w:rPr>
          <w:rFonts w:ascii="Arial" w:hAnsi="Arial" w:cs="Arial"/>
          <w:bCs/>
          <w:sz w:val="20"/>
          <w:szCs w:val="20"/>
        </w:rPr>
        <w:t xml:space="preserve">enter a </w:t>
      </w:r>
      <w:r w:rsidR="005C67D8">
        <w:rPr>
          <w:rFonts w:ascii="Arial" w:hAnsi="Arial" w:cs="Arial"/>
          <w:bCs/>
          <w:sz w:val="20"/>
          <w:szCs w:val="20"/>
        </w:rPr>
        <w:t xml:space="preserve">name designation in the Target field to select.  </w:t>
      </w:r>
      <w:r w:rsidR="00D15A8A">
        <w:rPr>
          <w:rFonts w:ascii="Arial" w:hAnsi="Arial" w:cs="Arial"/>
          <w:bCs/>
          <w:sz w:val="20"/>
          <w:szCs w:val="20"/>
        </w:rPr>
        <w:t>For instance, if you wanted to image the James Webb, simply enter “JWST” in the target field</w:t>
      </w:r>
      <w:r w:rsidR="00FF395B">
        <w:rPr>
          <w:rFonts w:ascii="Arial" w:hAnsi="Arial" w:cs="Arial"/>
          <w:bCs/>
          <w:sz w:val="20"/>
          <w:szCs w:val="20"/>
        </w:rPr>
        <w:t xml:space="preserve"> and</w:t>
      </w:r>
      <w:r w:rsidR="00D15A8A">
        <w:rPr>
          <w:rFonts w:ascii="Arial" w:hAnsi="Arial" w:cs="Arial"/>
          <w:bCs/>
          <w:sz w:val="20"/>
          <w:szCs w:val="20"/>
        </w:rPr>
        <w:t xml:space="preserve"> hit “Horizons” </w:t>
      </w:r>
      <w:r w:rsidR="00FF395B">
        <w:rPr>
          <w:rFonts w:ascii="Arial" w:hAnsi="Arial" w:cs="Arial"/>
          <w:bCs/>
          <w:sz w:val="20"/>
          <w:szCs w:val="20"/>
        </w:rPr>
        <w:t xml:space="preserve">to load and </w:t>
      </w:r>
      <w:r w:rsidR="00574B20">
        <w:rPr>
          <w:rFonts w:ascii="Arial" w:hAnsi="Arial" w:cs="Arial"/>
          <w:bCs/>
          <w:sz w:val="20"/>
          <w:szCs w:val="20"/>
        </w:rPr>
        <w:t xml:space="preserve">initiate </w:t>
      </w:r>
      <w:proofErr w:type="spellStart"/>
      <w:r w:rsidR="00574B20">
        <w:rPr>
          <w:rFonts w:ascii="Arial" w:hAnsi="Arial" w:cs="Arial"/>
          <w:bCs/>
          <w:sz w:val="20"/>
          <w:szCs w:val="20"/>
        </w:rPr>
        <w:t>TheSky</w:t>
      </w:r>
      <w:proofErr w:type="spellEnd"/>
      <w:r w:rsidR="00574B20">
        <w:rPr>
          <w:rFonts w:ascii="Arial" w:hAnsi="Arial" w:cs="Arial"/>
          <w:bCs/>
          <w:sz w:val="20"/>
          <w:szCs w:val="20"/>
        </w:rPr>
        <w:t xml:space="preserve"> tracking.</w:t>
      </w:r>
      <w:r w:rsidR="00D67DCC">
        <w:rPr>
          <w:rFonts w:ascii="Arial" w:hAnsi="Arial" w:cs="Arial"/>
          <w:bCs/>
          <w:sz w:val="20"/>
          <w:szCs w:val="20"/>
        </w:rPr>
        <w:t xml:space="preserve">  Naming conventions seem to differ between the two </w:t>
      </w:r>
      <w:r w:rsidR="00597793">
        <w:rPr>
          <w:rFonts w:ascii="Arial" w:hAnsi="Arial" w:cs="Arial"/>
          <w:bCs/>
          <w:sz w:val="20"/>
          <w:szCs w:val="20"/>
        </w:rPr>
        <w:t>databases, so if one doesn’t work, try the other.</w:t>
      </w:r>
      <w:r w:rsidR="00E22A27">
        <w:rPr>
          <w:rFonts w:ascii="Arial" w:hAnsi="Arial" w:cs="Arial"/>
          <w:bCs/>
          <w:sz w:val="20"/>
          <w:szCs w:val="20"/>
        </w:rPr>
        <w:t xml:space="preserve">  For instance, the MPC database seems more amenable to</w:t>
      </w:r>
      <w:r w:rsidR="00BA5265">
        <w:rPr>
          <w:rFonts w:ascii="Arial" w:hAnsi="Arial" w:cs="Arial"/>
          <w:bCs/>
          <w:sz w:val="20"/>
          <w:szCs w:val="20"/>
        </w:rPr>
        <w:t xml:space="preserve"> successful searches on</w:t>
      </w:r>
      <w:r w:rsidR="00E22A27">
        <w:rPr>
          <w:rFonts w:ascii="Arial" w:hAnsi="Arial" w:cs="Arial"/>
          <w:bCs/>
          <w:sz w:val="20"/>
          <w:szCs w:val="20"/>
        </w:rPr>
        <w:t xml:space="preserve"> </w:t>
      </w:r>
      <w:r w:rsidR="00BA5265">
        <w:rPr>
          <w:rFonts w:ascii="Arial" w:hAnsi="Arial" w:cs="Arial"/>
          <w:bCs/>
          <w:sz w:val="20"/>
          <w:szCs w:val="20"/>
        </w:rPr>
        <w:t xml:space="preserve">target designations such as found in </w:t>
      </w:r>
      <w:proofErr w:type="spellStart"/>
      <w:r w:rsidR="00BA5265">
        <w:rPr>
          <w:rFonts w:ascii="Arial" w:hAnsi="Arial" w:cs="Arial"/>
          <w:bCs/>
          <w:sz w:val="20"/>
          <w:szCs w:val="20"/>
        </w:rPr>
        <w:t>TheSky</w:t>
      </w:r>
      <w:proofErr w:type="spellEnd"/>
      <w:r w:rsidR="00BA5265">
        <w:rPr>
          <w:rFonts w:ascii="Arial" w:hAnsi="Arial" w:cs="Arial"/>
          <w:bCs/>
          <w:sz w:val="20"/>
          <w:szCs w:val="20"/>
        </w:rPr>
        <w:t>.</w:t>
      </w:r>
    </w:p>
    <w:p w14:paraId="54B98049" w14:textId="0BDDF7D0" w:rsidR="00290FFD" w:rsidRDefault="00960953" w:rsidP="00850D0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Of recent vintage </w:t>
      </w:r>
      <w:proofErr w:type="gramStart"/>
      <w:r>
        <w:rPr>
          <w:rFonts w:ascii="Arial" w:hAnsi="Arial" w:cs="Arial"/>
          <w:bCs/>
          <w:sz w:val="20"/>
          <w:szCs w:val="20"/>
        </w:rPr>
        <w:t>is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the </w:t>
      </w:r>
      <w:proofErr w:type="gramStart"/>
      <w:r>
        <w:rPr>
          <w:rFonts w:ascii="Arial" w:hAnsi="Arial" w:cs="Arial"/>
          <w:bCs/>
          <w:sz w:val="20"/>
          <w:szCs w:val="20"/>
        </w:rPr>
        <w:t xml:space="preserve">Plot </w:t>
      </w:r>
      <w:r w:rsidR="00386A25">
        <w:rPr>
          <w:rFonts w:ascii="Arial" w:hAnsi="Arial" w:cs="Arial"/>
          <w:bCs/>
          <w:sz w:val="20"/>
          <w:szCs w:val="20"/>
        </w:rPr>
        <w:t>feature</w:t>
      </w:r>
      <w:proofErr w:type="gramEnd"/>
      <w:r w:rsidR="00386A25">
        <w:rPr>
          <w:rFonts w:ascii="Arial" w:hAnsi="Arial" w:cs="Arial"/>
          <w:bCs/>
          <w:sz w:val="20"/>
          <w:szCs w:val="20"/>
        </w:rPr>
        <w:t xml:space="preserve">.  Using Plot creates a </w:t>
      </w:r>
      <w:r w:rsidR="007735ED">
        <w:rPr>
          <w:rFonts w:ascii="Arial" w:hAnsi="Arial" w:cs="Arial"/>
          <w:bCs/>
          <w:sz w:val="20"/>
          <w:szCs w:val="20"/>
        </w:rPr>
        <w:t xml:space="preserve">dataset that is loaded to the clipboard for input to TSX.  This dataset </w:t>
      </w:r>
      <w:r w:rsidR="00D95B9F">
        <w:rPr>
          <w:rFonts w:ascii="Arial" w:hAnsi="Arial" w:cs="Arial"/>
          <w:bCs/>
          <w:sz w:val="20"/>
          <w:szCs w:val="20"/>
        </w:rPr>
        <w:t xml:space="preserve">tells TSX to plot the position of the selected target </w:t>
      </w:r>
      <w:r w:rsidR="008375AE">
        <w:rPr>
          <w:rFonts w:ascii="Arial" w:hAnsi="Arial" w:cs="Arial"/>
          <w:bCs/>
          <w:sz w:val="20"/>
          <w:szCs w:val="20"/>
        </w:rPr>
        <w:t xml:space="preserve">on </w:t>
      </w:r>
      <w:proofErr w:type="gramStart"/>
      <w:r w:rsidR="008375AE">
        <w:rPr>
          <w:rFonts w:ascii="Arial" w:hAnsi="Arial" w:cs="Arial"/>
          <w:bCs/>
          <w:sz w:val="20"/>
          <w:szCs w:val="20"/>
        </w:rPr>
        <w:t xml:space="preserve">the </w:t>
      </w:r>
      <w:proofErr w:type="spellStart"/>
      <w:r w:rsidR="008375AE">
        <w:rPr>
          <w:rFonts w:ascii="Arial" w:hAnsi="Arial" w:cs="Arial"/>
          <w:bCs/>
          <w:sz w:val="20"/>
          <w:szCs w:val="20"/>
        </w:rPr>
        <w:t>StarChart</w:t>
      </w:r>
      <w:proofErr w:type="spellEnd"/>
      <w:proofErr w:type="gramEnd"/>
      <w:r w:rsidR="008375AE">
        <w:rPr>
          <w:rFonts w:ascii="Arial" w:hAnsi="Arial" w:cs="Arial"/>
          <w:bCs/>
          <w:sz w:val="20"/>
          <w:szCs w:val="20"/>
        </w:rPr>
        <w:t xml:space="preserve"> </w:t>
      </w:r>
      <w:r w:rsidR="00D95B9F">
        <w:rPr>
          <w:rFonts w:ascii="Arial" w:hAnsi="Arial" w:cs="Arial"/>
          <w:bCs/>
          <w:sz w:val="20"/>
          <w:szCs w:val="20"/>
        </w:rPr>
        <w:t>over a span of day</w:t>
      </w:r>
      <w:r w:rsidR="00D324AD">
        <w:rPr>
          <w:rFonts w:ascii="Arial" w:hAnsi="Arial" w:cs="Arial"/>
          <w:bCs/>
          <w:sz w:val="20"/>
          <w:szCs w:val="20"/>
        </w:rPr>
        <w:t>(s).</w:t>
      </w:r>
    </w:p>
    <w:p w14:paraId="152B8549" w14:textId="77777777" w:rsidR="00B32B3D" w:rsidRDefault="00B32B3D" w:rsidP="00850D06">
      <w:pPr>
        <w:rPr>
          <w:rFonts w:ascii="Arial" w:hAnsi="Arial" w:cs="Arial"/>
          <w:b/>
          <w:sz w:val="24"/>
          <w:szCs w:val="24"/>
          <w:u w:val="single"/>
        </w:rPr>
      </w:pPr>
    </w:p>
    <w:p w14:paraId="74EE57FE" w14:textId="1966BB48" w:rsidR="00D324AD" w:rsidRDefault="00D324AD" w:rsidP="00850D06">
      <w:pPr>
        <w:rPr>
          <w:rFonts w:ascii="Arial" w:hAnsi="Arial" w:cs="Arial"/>
          <w:b/>
          <w:sz w:val="24"/>
          <w:szCs w:val="24"/>
          <w:u w:val="single"/>
        </w:rPr>
      </w:pPr>
      <w:r w:rsidRPr="00113BED">
        <w:rPr>
          <w:rFonts w:ascii="Arial" w:hAnsi="Arial" w:cs="Arial"/>
          <w:b/>
          <w:sz w:val="24"/>
          <w:szCs w:val="24"/>
          <w:u w:val="single"/>
        </w:rPr>
        <w:t>Example Workflow</w:t>
      </w:r>
    </w:p>
    <w:p w14:paraId="28EEC700" w14:textId="77777777" w:rsidR="00C85F42" w:rsidRPr="00C85F42" w:rsidRDefault="00C85F42" w:rsidP="00B32B3D">
      <w:pPr>
        <w:ind w:left="720"/>
        <w:rPr>
          <w:rFonts w:ascii="Arial" w:hAnsi="Arial" w:cs="Arial"/>
          <w:bCs/>
          <w:sz w:val="20"/>
          <w:szCs w:val="20"/>
        </w:rPr>
      </w:pPr>
      <w:r w:rsidRPr="00C85F42">
        <w:rPr>
          <w:rFonts w:ascii="Arial" w:hAnsi="Arial" w:cs="Arial"/>
          <w:bCs/>
          <w:sz w:val="20"/>
          <w:szCs w:val="20"/>
        </w:rPr>
        <w:t>1, Launch TSX.  Optionally clear all the displayed objects to make the NEOs more visible on the star chart.</w:t>
      </w:r>
    </w:p>
    <w:p w14:paraId="6B55157A" w14:textId="77777777" w:rsidR="00C85F42" w:rsidRPr="00C85F42" w:rsidRDefault="00C85F42" w:rsidP="00B32B3D">
      <w:pPr>
        <w:ind w:left="720"/>
        <w:rPr>
          <w:rFonts w:ascii="Arial" w:hAnsi="Arial" w:cs="Arial"/>
          <w:bCs/>
          <w:sz w:val="20"/>
          <w:szCs w:val="20"/>
        </w:rPr>
      </w:pPr>
      <w:r w:rsidRPr="00C85F42">
        <w:rPr>
          <w:rFonts w:ascii="Arial" w:hAnsi="Arial" w:cs="Arial"/>
          <w:bCs/>
          <w:sz w:val="20"/>
          <w:szCs w:val="20"/>
        </w:rPr>
        <w:t>2. Launch Transient Search.  In the MPC NEO box, select "Scout" and click on "NEO".</w:t>
      </w:r>
    </w:p>
    <w:p w14:paraId="3A25D84A" w14:textId="77777777" w:rsidR="00C85F42" w:rsidRPr="00C85F42" w:rsidRDefault="00C85F42" w:rsidP="00B32B3D">
      <w:pPr>
        <w:ind w:left="720"/>
        <w:rPr>
          <w:rFonts w:ascii="Arial" w:hAnsi="Arial" w:cs="Arial"/>
          <w:bCs/>
          <w:sz w:val="20"/>
          <w:szCs w:val="20"/>
        </w:rPr>
      </w:pPr>
      <w:r w:rsidRPr="00C85F42">
        <w:rPr>
          <w:rFonts w:ascii="Arial" w:hAnsi="Arial" w:cs="Arial"/>
          <w:bCs/>
          <w:sz w:val="20"/>
          <w:szCs w:val="20"/>
        </w:rPr>
        <w:t>3. In TSX, "Edit-&gt;Paste Photo" to create working My Sky Database.</w:t>
      </w:r>
    </w:p>
    <w:p w14:paraId="58E7692C" w14:textId="77777777" w:rsidR="00C85F42" w:rsidRPr="00C85F42" w:rsidRDefault="00C85F42" w:rsidP="00B32B3D">
      <w:pPr>
        <w:ind w:left="720"/>
        <w:rPr>
          <w:rFonts w:ascii="Arial" w:hAnsi="Arial" w:cs="Arial"/>
          <w:bCs/>
          <w:sz w:val="20"/>
          <w:szCs w:val="20"/>
        </w:rPr>
      </w:pPr>
      <w:r w:rsidRPr="00C85F42">
        <w:rPr>
          <w:rFonts w:ascii="Arial" w:hAnsi="Arial" w:cs="Arial"/>
          <w:bCs/>
          <w:sz w:val="20"/>
          <w:szCs w:val="20"/>
        </w:rPr>
        <w:t>4. In TSX star chart, click on a target NEO.  In Find tab, copy object name.</w:t>
      </w:r>
    </w:p>
    <w:p w14:paraId="40BA921A" w14:textId="77777777" w:rsidR="00C85F42" w:rsidRPr="00C85F42" w:rsidRDefault="00C85F42" w:rsidP="00B32B3D">
      <w:pPr>
        <w:ind w:left="720"/>
        <w:rPr>
          <w:rFonts w:ascii="Arial" w:hAnsi="Arial" w:cs="Arial"/>
          <w:bCs/>
          <w:sz w:val="20"/>
          <w:szCs w:val="20"/>
        </w:rPr>
      </w:pPr>
      <w:r w:rsidRPr="00C85F42">
        <w:rPr>
          <w:rFonts w:ascii="Arial" w:hAnsi="Arial" w:cs="Arial"/>
          <w:bCs/>
          <w:sz w:val="20"/>
          <w:szCs w:val="20"/>
        </w:rPr>
        <w:t xml:space="preserve">5. Launch Hot Pursuit.  Copy target name into Target box.  Select "Scout" (either bullet or dropdown). </w:t>
      </w:r>
    </w:p>
    <w:p w14:paraId="5083D679" w14:textId="77777777" w:rsidR="00C85F42" w:rsidRPr="00C85F42" w:rsidRDefault="00C85F42" w:rsidP="00B32B3D">
      <w:pPr>
        <w:ind w:left="720"/>
        <w:rPr>
          <w:rFonts w:ascii="Arial" w:hAnsi="Arial" w:cs="Arial"/>
          <w:bCs/>
          <w:sz w:val="20"/>
          <w:szCs w:val="20"/>
        </w:rPr>
      </w:pPr>
      <w:r w:rsidRPr="00C85F42">
        <w:rPr>
          <w:rFonts w:ascii="Arial" w:hAnsi="Arial" w:cs="Arial"/>
          <w:bCs/>
          <w:sz w:val="20"/>
          <w:szCs w:val="20"/>
        </w:rPr>
        <w:t>6. Optionally, in Hot Pursuit "Plot" box, click on "Generate SDB", then in TSX "Edit-&gt;Paste Photo" to load track of NEO on start chart.</w:t>
      </w:r>
    </w:p>
    <w:p w14:paraId="6CC7B06D" w14:textId="77777777" w:rsidR="00C85F42" w:rsidRPr="00C85F42" w:rsidRDefault="00C85F42" w:rsidP="00B32B3D">
      <w:pPr>
        <w:ind w:left="720"/>
        <w:rPr>
          <w:rFonts w:ascii="Arial" w:hAnsi="Arial" w:cs="Arial"/>
          <w:bCs/>
          <w:sz w:val="20"/>
          <w:szCs w:val="20"/>
        </w:rPr>
      </w:pPr>
      <w:r w:rsidRPr="00C85F42">
        <w:rPr>
          <w:rFonts w:ascii="Arial" w:hAnsi="Arial" w:cs="Arial"/>
          <w:bCs/>
          <w:sz w:val="20"/>
          <w:szCs w:val="20"/>
        </w:rPr>
        <w:t>7. In Hot Pursuit Track box, fill in options and click on "Track" to initiate target tracking.</w:t>
      </w:r>
    </w:p>
    <w:p w14:paraId="3008640A" w14:textId="43C848F2" w:rsidR="00113BED" w:rsidRDefault="00C85F42" w:rsidP="00B32B3D">
      <w:pPr>
        <w:ind w:left="720"/>
        <w:rPr>
          <w:rFonts w:ascii="Arial" w:hAnsi="Arial" w:cs="Arial"/>
          <w:bCs/>
          <w:sz w:val="20"/>
          <w:szCs w:val="20"/>
        </w:rPr>
      </w:pPr>
      <w:r w:rsidRPr="00C85F42">
        <w:rPr>
          <w:rFonts w:ascii="Arial" w:hAnsi="Arial" w:cs="Arial"/>
          <w:bCs/>
          <w:sz w:val="20"/>
          <w:szCs w:val="20"/>
        </w:rPr>
        <w:t>8. In Hot Pursuit QAD imaging box, configure options and click on "Image" to begin sequencing.</w:t>
      </w:r>
    </w:p>
    <w:p w14:paraId="20D4A911" w14:textId="77777777" w:rsidR="00B32B3D" w:rsidRPr="00113BED" w:rsidRDefault="00B32B3D" w:rsidP="00B32B3D">
      <w:pPr>
        <w:ind w:left="720"/>
        <w:rPr>
          <w:rFonts w:ascii="Arial" w:hAnsi="Arial" w:cs="Arial"/>
          <w:bCs/>
          <w:sz w:val="20"/>
          <w:szCs w:val="20"/>
        </w:rPr>
      </w:pPr>
    </w:p>
    <w:p w14:paraId="277A41A9" w14:textId="25A2F9F9" w:rsidR="00112F3A" w:rsidRDefault="00113BED" w:rsidP="00112F3A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Application </w:t>
      </w:r>
      <w:r w:rsidR="00112F3A" w:rsidRPr="00FC7E0D">
        <w:rPr>
          <w:rFonts w:ascii="Arial" w:hAnsi="Arial" w:cs="Arial"/>
          <w:b/>
          <w:sz w:val="24"/>
          <w:szCs w:val="24"/>
          <w:u w:val="single"/>
        </w:rPr>
        <w:t>Overview</w:t>
      </w:r>
    </w:p>
    <w:p w14:paraId="036DE12A" w14:textId="6C22AC55" w:rsidR="00F0741F" w:rsidRDefault="007D121C" w:rsidP="00112F3A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Installation</w:t>
      </w:r>
    </w:p>
    <w:p w14:paraId="740F67CA" w14:textId="01541ADC" w:rsidR="00343BB2" w:rsidRDefault="00343BB2" w:rsidP="008714BC">
      <w:pPr>
        <w:pStyle w:val="ListParagraph"/>
        <w:numPr>
          <w:ilvl w:val="0"/>
          <w:numId w:val="36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After each update, r</w:t>
      </w:r>
      <w:r w:rsidR="008714BC">
        <w:rPr>
          <w:rFonts w:ascii="Arial" w:hAnsi="Arial" w:cs="Arial"/>
          <w:bCs/>
          <w:sz w:val="20"/>
          <w:szCs w:val="20"/>
        </w:rPr>
        <w:t xml:space="preserve">un </w:t>
      </w:r>
      <w:proofErr w:type="spellStart"/>
      <w:r w:rsidR="008714BC">
        <w:rPr>
          <w:rFonts w:ascii="Arial" w:hAnsi="Arial" w:cs="Arial"/>
          <w:bCs/>
          <w:sz w:val="20"/>
          <w:szCs w:val="20"/>
        </w:rPr>
        <w:t>TheSky</w:t>
      </w:r>
      <w:proofErr w:type="spellEnd"/>
      <w:r w:rsidR="008714BC">
        <w:rPr>
          <w:rFonts w:ascii="Arial" w:hAnsi="Arial" w:cs="Arial"/>
          <w:bCs/>
          <w:sz w:val="20"/>
          <w:szCs w:val="20"/>
        </w:rPr>
        <w:t xml:space="preserve"> once (and only once) </w:t>
      </w:r>
      <w:r w:rsidR="00F2635D">
        <w:rPr>
          <w:rFonts w:ascii="Arial" w:hAnsi="Arial" w:cs="Arial"/>
          <w:bCs/>
          <w:sz w:val="20"/>
          <w:szCs w:val="20"/>
        </w:rPr>
        <w:t xml:space="preserve">in Administrator Mode to register its interface libraries. </w:t>
      </w:r>
    </w:p>
    <w:p w14:paraId="0941A6B6" w14:textId="771D5701" w:rsidR="00E47ED9" w:rsidRPr="008714BC" w:rsidRDefault="002321E2" w:rsidP="008714BC">
      <w:pPr>
        <w:pStyle w:val="ListParagraph"/>
        <w:numPr>
          <w:ilvl w:val="0"/>
          <w:numId w:val="36"/>
        </w:numPr>
        <w:rPr>
          <w:rFonts w:ascii="Arial" w:hAnsi="Arial" w:cs="Arial"/>
          <w:bCs/>
          <w:sz w:val="20"/>
          <w:szCs w:val="20"/>
        </w:rPr>
      </w:pPr>
      <w:r w:rsidRPr="008714BC">
        <w:rPr>
          <w:rFonts w:ascii="Arial" w:hAnsi="Arial" w:cs="Arial"/>
          <w:bCs/>
          <w:sz w:val="20"/>
          <w:szCs w:val="20"/>
        </w:rPr>
        <w:t xml:space="preserve">From </w:t>
      </w:r>
      <w:hyperlink r:id="rId7" w:history="1">
        <w:r w:rsidR="00E47ED9" w:rsidRPr="008714BC">
          <w:rPr>
            <w:rStyle w:val="Hyperlink"/>
            <w:rFonts w:ascii="Arial" w:hAnsi="Arial" w:cs="Arial"/>
            <w:bCs/>
            <w:sz w:val="20"/>
            <w:szCs w:val="20"/>
          </w:rPr>
          <w:t>https://github.com/rrskybox/TransientSearch/tree/master/publish</w:t>
        </w:r>
      </w:hyperlink>
      <w:r w:rsidR="00E47ED9" w:rsidRPr="008714BC">
        <w:rPr>
          <w:rFonts w:ascii="Arial" w:hAnsi="Arial" w:cs="Arial"/>
          <w:bCs/>
          <w:sz w:val="20"/>
          <w:szCs w:val="20"/>
        </w:rPr>
        <w:t xml:space="preserve">, download </w:t>
      </w:r>
      <w:r w:rsidR="00E47ED9" w:rsidRPr="008714BC">
        <w:rPr>
          <w:rFonts w:ascii="Arial" w:hAnsi="Arial" w:cs="Arial"/>
          <w:bCs/>
          <w:i/>
          <w:iCs/>
          <w:sz w:val="20"/>
          <w:szCs w:val="20"/>
        </w:rPr>
        <w:t>TransientSearch</w:t>
      </w:r>
      <w:r w:rsidR="00627EDB">
        <w:rPr>
          <w:rFonts w:ascii="Arial" w:hAnsi="Arial" w:cs="Arial"/>
          <w:bCs/>
          <w:i/>
          <w:iCs/>
          <w:sz w:val="20"/>
          <w:szCs w:val="20"/>
        </w:rPr>
        <w:t>Buildxxx</w:t>
      </w:r>
      <w:r w:rsidR="00E47ED9" w:rsidRPr="008714BC">
        <w:rPr>
          <w:rFonts w:ascii="Arial" w:hAnsi="Arial" w:cs="Arial"/>
          <w:bCs/>
          <w:i/>
          <w:iCs/>
          <w:sz w:val="20"/>
          <w:szCs w:val="20"/>
        </w:rPr>
        <w:t>.zip</w:t>
      </w:r>
      <w:r w:rsidR="00E47ED9" w:rsidRPr="008714BC">
        <w:rPr>
          <w:rFonts w:ascii="Arial" w:hAnsi="Arial" w:cs="Arial"/>
          <w:bCs/>
          <w:sz w:val="20"/>
          <w:szCs w:val="20"/>
        </w:rPr>
        <w:t>, extract all files and open “</w:t>
      </w:r>
      <w:r w:rsidR="00E47ED9" w:rsidRPr="008714BC">
        <w:rPr>
          <w:rFonts w:ascii="Arial" w:hAnsi="Arial" w:cs="Arial"/>
          <w:bCs/>
          <w:i/>
          <w:iCs/>
          <w:sz w:val="20"/>
          <w:szCs w:val="20"/>
        </w:rPr>
        <w:t>setup.exe</w:t>
      </w:r>
      <w:r w:rsidR="00E47ED9" w:rsidRPr="008714BC">
        <w:rPr>
          <w:rFonts w:ascii="Arial" w:hAnsi="Arial" w:cs="Arial"/>
          <w:bCs/>
          <w:sz w:val="20"/>
          <w:szCs w:val="20"/>
        </w:rPr>
        <w:t>”.</w:t>
      </w:r>
    </w:p>
    <w:p w14:paraId="4A198D41" w14:textId="63C6244C" w:rsidR="00FA7081" w:rsidRDefault="00FA7081" w:rsidP="005F5800">
      <w:pPr>
        <w:pStyle w:val="ListParagraph"/>
        <w:numPr>
          <w:ilvl w:val="0"/>
          <w:numId w:val="36"/>
        </w:numPr>
        <w:rPr>
          <w:rFonts w:ascii="Arial" w:hAnsi="Arial" w:cs="Arial"/>
          <w:bCs/>
          <w:sz w:val="20"/>
          <w:szCs w:val="20"/>
        </w:rPr>
      </w:pPr>
      <w:r w:rsidRPr="005F5800">
        <w:rPr>
          <w:rFonts w:ascii="Arial" w:hAnsi="Arial" w:cs="Arial"/>
          <w:bCs/>
          <w:sz w:val="20"/>
          <w:szCs w:val="20"/>
        </w:rPr>
        <w:t xml:space="preserve">From </w:t>
      </w:r>
      <w:hyperlink r:id="rId8" w:history="1">
        <w:r w:rsidR="00B92870" w:rsidRPr="00196485">
          <w:rPr>
            <w:rStyle w:val="Hyperlink"/>
            <w:rFonts w:ascii="Arial" w:hAnsi="Arial" w:cs="Arial"/>
            <w:bCs/>
            <w:sz w:val="20"/>
            <w:szCs w:val="20"/>
          </w:rPr>
          <w:t>https://github.com/rrskybox/Hot-Pursuit/tree/master/Hot%20Pursuit/publish</w:t>
        </w:r>
      </w:hyperlink>
      <w:r w:rsidR="00B92870">
        <w:rPr>
          <w:rFonts w:ascii="Arial" w:hAnsi="Arial" w:cs="Arial"/>
          <w:bCs/>
          <w:sz w:val="20"/>
          <w:szCs w:val="20"/>
        </w:rPr>
        <w:t xml:space="preserve"> </w:t>
      </w:r>
      <w:r w:rsidRPr="005F5800">
        <w:rPr>
          <w:rFonts w:ascii="Arial" w:hAnsi="Arial" w:cs="Arial"/>
          <w:bCs/>
          <w:sz w:val="20"/>
          <w:szCs w:val="20"/>
        </w:rPr>
        <w:t xml:space="preserve">, download </w:t>
      </w:r>
      <w:r w:rsidR="003607D3" w:rsidRPr="00B57FB8">
        <w:rPr>
          <w:rFonts w:ascii="Arial" w:hAnsi="Arial" w:cs="Arial"/>
          <w:bCs/>
          <w:i/>
          <w:iCs/>
          <w:sz w:val="20"/>
          <w:szCs w:val="20"/>
        </w:rPr>
        <w:t>HotPursuit64</w:t>
      </w:r>
      <w:r w:rsidR="00627EDB">
        <w:rPr>
          <w:rFonts w:ascii="Arial" w:hAnsi="Arial" w:cs="Arial"/>
          <w:bCs/>
          <w:i/>
          <w:iCs/>
          <w:sz w:val="20"/>
          <w:szCs w:val="20"/>
        </w:rPr>
        <w:t>Buildxxx</w:t>
      </w:r>
      <w:r w:rsidRPr="00B57FB8">
        <w:rPr>
          <w:rFonts w:ascii="Arial" w:hAnsi="Arial" w:cs="Arial"/>
          <w:bCs/>
          <w:i/>
          <w:iCs/>
          <w:sz w:val="20"/>
          <w:szCs w:val="20"/>
        </w:rPr>
        <w:t>.zip</w:t>
      </w:r>
      <w:r w:rsidRPr="005F5800">
        <w:rPr>
          <w:rFonts w:ascii="Arial" w:hAnsi="Arial" w:cs="Arial"/>
          <w:bCs/>
          <w:sz w:val="20"/>
          <w:szCs w:val="20"/>
        </w:rPr>
        <w:t>, extract all files and open “</w:t>
      </w:r>
      <w:r w:rsidRPr="00B57FB8">
        <w:rPr>
          <w:rFonts w:ascii="Arial" w:hAnsi="Arial" w:cs="Arial"/>
          <w:bCs/>
          <w:i/>
          <w:iCs/>
          <w:sz w:val="20"/>
          <w:szCs w:val="20"/>
        </w:rPr>
        <w:t>setup.exe</w:t>
      </w:r>
      <w:r w:rsidRPr="005F5800">
        <w:rPr>
          <w:rFonts w:ascii="Arial" w:hAnsi="Arial" w:cs="Arial"/>
          <w:bCs/>
          <w:sz w:val="20"/>
          <w:szCs w:val="20"/>
        </w:rPr>
        <w:t>”.</w:t>
      </w:r>
    </w:p>
    <w:p w14:paraId="4BCDF287" w14:textId="0FB85518" w:rsidR="00343BB2" w:rsidRPr="00343BB2" w:rsidRDefault="001A1E6A" w:rsidP="00343BB2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Preparation</w:t>
      </w:r>
    </w:p>
    <w:p w14:paraId="25EF9FFB" w14:textId="77777777" w:rsidR="003B7653" w:rsidRDefault="003F2AE5" w:rsidP="003B7653">
      <w:pPr>
        <w:pStyle w:val="ListParagraph"/>
        <w:numPr>
          <w:ilvl w:val="0"/>
          <w:numId w:val="37"/>
        </w:numPr>
        <w:rPr>
          <w:rFonts w:ascii="Arial" w:hAnsi="Arial" w:cs="Arial"/>
          <w:bCs/>
          <w:sz w:val="20"/>
          <w:szCs w:val="20"/>
        </w:rPr>
      </w:pPr>
      <w:r w:rsidRPr="003B7653">
        <w:rPr>
          <w:rFonts w:ascii="Arial" w:hAnsi="Arial" w:cs="Arial"/>
          <w:bCs/>
          <w:sz w:val="20"/>
          <w:szCs w:val="20"/>
        </w:rPr>
        <w:t xml:space="preserve">From the </w:t>
      </w:r>
      <w:proofErr w:type="spellStart"/>
      <w:r w:rsidRPr="003B7653">
        <w:rPr>
          <w:rFonts w:ascii="Arial" w:hAnsi="Arial" w:cs="Arial"/>
          <w:bCs/>
          <w:sz w:val="20"/>
          <w:szCs w:val="20"/>
        </w:rPr>
        <w:t>TSXToolKit</w:t>
      </w:r>
      <w:proofErr w:type="spellEnd"/>
      <w:r w:rsidRPr="003B7653">
        <w:rPr>
          <w:rFonts w:ascii="Arial" w:hAnsi="Arial" w:cs="Arial"/>
          <w:bCs/>
          <w:sz w:val="20"/>
          <w:szCs w:val="20"/>
        </w:rPr>
        <w:t xml:space="preserve"> in the Start Menu: </w:t>
      </w:r>
      <w:r w:rsidR="005F5800" w:rsidRPr="003B7653">
        <w:rPr>
          <w:rFonts w:ascii="Arial" w:hAnsi="Arial" w:cs="Arial"/>
          <w:bCs/>
          <w:sz w:val="20"/>
          <w:szCs w:val="20"/>
        </w:rPr>
        <w:t xml:space="preserve">Launch </w:t>
      </w:r>
      <w:r w:rsidR="005F5800" w:rsidRPr="003B7653">
        <w:rPr>
          <w:rFonts w:ascii="Arial" w:hAnsi="Arial" w:cs="Arial"/>
          <w:bCs/>
          <w:i/>
          <w:iCs/>
          <w:sz w:val="20"/>
          <w:szCs w:val="20"/>
        </w:rPr>
        <w:t>Transient</w:t>
      </w:r>
      <w:r w:rsidR="00063AB8" w:rsidRPr="003B7653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="005F5800" w:rsidRPr="003B7653">
        <w:rPr>
          <w:rFonts w:ascii="Arial" w:hAnsi="Arial" w:cs="Arial"/>
          <w:bCs/>
          <w:i/>
          <w:iCs/>
          <w:sz w:val="20"/>
          <w:szCs w:val="20"/>
        </w:rPr>
        <w:t>Search</w:t>
      </w:r>
      <w:r w:rsidR="005F5800" w:rsidRPr="003B7653">
        <w:rPr>
          <w:rFonts w:ascii="Arial" w:hAnsi="Arial" w:cs="Arial"/>
          <w:bCs/>
          <w:sz w:val="20"/>
          <w:szCs w:val="20"/>
        </w:rPr>
        <w:t xml:space="preserve">.  </w:t>
      </w:r>
    </w:p>
    <w:p w14:paraId="55F5AF0F" w14:textId="6788FED7" w:rsidR="005F5800" w:rsidRDefault="00C414EE" w:rsidP="003B7653">
      <w:pPr>
        <w:pStyle w:val="ListParagraph"/>
        <w:numPr>
          <w:ilvl w:val="0"/>
          <w:numId w:val="37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In </w:t>
      </w:r>
      <w:r w:rsidR="004F2D01">
        <w:rPr>
          <w:rFonts w:ascii="Arial" w:hAnsi="Arial" w:cs="Arial"/>
          <w:bCs/>
          <w:sz w:val="20"/>
          <w:szCs w:val="20"/>
        </w:rPr>
        <w:t>Transient Search</w:t>
      </w:r>
      <w:r w:rsidR="00382E7F">
        <w:rPr>
          <w:rFonts w:ascii="Arial" w:hAnsi="Arial" w:cs="Arial"/>
          <w:bCs/>
          <w:sz w:val="20"/>
          <w:szCs w:val="20"/>
        </w:rPr>
        <w:t>, in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137323">
        <w:rPr>
          <w:rFonts w:ascii="Arial" w:hAnsi="Arial" w:cs="Arial"/>
          <w:bCs/>
          <w:sz w:val="20"/>
          <w:szCs w:val="20"/>
        </w:rPr>
        <w:t>MPC NEO box, c</w:t>
      </w:r>
      <w:r w:rsidR="004F2D01">
        <w:rPr>
          <w:rFonts w:ascii="Arial" w:hAnsi="Arial" w:cs="Arial"/>
          <w:bCs/>
          <w:sz w:val="20"/>
          <w:szCs w:val="20"/>
        </w:rPr>
        <w:t>hec</w:t>
      </w:r>
      <w:r w:rsidR="00137323">
        <w:rPr>
          <w:rFonts w:ascii="Arial" w:hAnsi="Arial" w:cs="Arial"/>
          <w:bCs/>
          <w:sz w:val="20"/>
          <w:szCs w:val="20"/>
        </w:rPr>
        <w:t>k “</w:t>
      </w:r>
      <w:r w:rsidR="00137323" w:rsidRPr="003859B3">
        <w:rPr>
          <w:rFonts w:ascii="Arial" w:hAnsi="Arial" w:cs="Arial"/>
          <w:bCs/>
          <w:i/>
          <w:iCs/>
          <w:sz w:val="20"/>
          <w:szCs w:val="20"/>
        </w:rPr>
        <w:t>Scout</w:t>
      </w:r>
      <w:r w:rsidR="00137323">
        <w:rPr>
          <w:rFonts w:ascii="Arial" w:hAnsi="Arial" w:cs="Arial"/>
          <w:bCs/>
          <w:sz w:val="20"/>
          <w:szCs w:val="20"/>
        </w:rPr>
        <w:t>” and select “</w:t>
      </w:r>
      <w:r w:rsidR="00137323" w:rsidRPr="003859B3">
        <w:rPr>
          <w:rFonts w:ascii="Arial" w:hAnsi="Arial" w:cs="Arial"/>
          <w:bCs/>
          <w:i/>
          <w:iCs/>
          <w:sz w:val="20"/>
          <w:szCs w:val="20"/>
        </w:rPr>
        <w:t>NEO</w:t>
      </w:r>
      <w:r w:rsidR="00137323">
        <w:rPr>
          <w:rFonts w:ascii="Arial" w:hAnsi="Arial" w:cs="Arial"/>
          <w:bCs/>
          <w:sz w:val="20"/>
          <w:szCs w:val="20"/>
        </w:rPr>
        <w:t>”.</w:t>
      </w:r>
      <w:r w:rsidR="00247D8B">
        <w:rPr>
          <w:rFonts w:ascii="Arial" w:hAnsi="Arial" w:cs="Arial"/>
          <w:bCs/>
          <w:sz w:val="20"/>
          <w:szCs w:val="20"/>
        </w:rPr>
        <w:t xml:space="preserve">  Close Transient Search.</w:t>
      </w:r>
    </w:p>
    <w:p w14:paraId="47E60376" w14:textId="77777777" w:rsidR="00247D8B" w:rsidRDefault="00247D8B" w:rsidP="00247D8B">
      <w:pPr>
        <w:pStyle w:val="ListParagraph"/>
        <w:numPr>
          <w:ilvl w:val="0"/>
          <w:numId w:val="37"/>
        </w:numPr>
        <w:rPr>
          <w:rFonts w:ascii="Arial" w:hAnsi="Arial" w:cs="Arial"/>
          <w:bCs/>
          <w:sz w:val="20"/>
          <w:szCs w:val="20"/>
        </w:rPr>
      </w:pPr>
      <w:r w:rsidRPr="003B7653">
        <w:rPr>
          <w:rFonts w:ascii="Arial" w:hAnsi="Arial" w:cs="Arial"/>
          <w:bCs/>
          <w:sz w:val="20"/>
          <w:szCs w:val="20"/>
        </w:rPr>
        <w:t xml:space="preserve">Launch </w:t>
      </w:r>
      <w:r w:rsidRPr="003B7653">
        <w:rPr>
          <w:rFonts w:ascii="Arial" w:hAnsi="Arial" w:cs="Arial"/>
          <w:bCs/>
          <w:i/>
          <w:iCs/>
          <w:sz w:val="20"/>
          <w:szCs w:val="20"/>
        </w:rPr>
        <w:t>TheSky64</w:t>
      </w:r>
      <w:r w:rsidRPr="003B7653">
        <w:rPr>
          <w:rFonts w:ascii="Arial" w:hAnsi="Arial" w:cs="Arial"/>
          <w:bCs/>
          <w:sz w:val="20"/>
          <w:szCs w:val="20"/>
        </w:rPr>
        <w:t xml:space="preserve">.  </w:t>
      </w:r>
    </w:p>
    <w:p w14:paraId="7C8B7FA1" w14:textId="77777777" w:rsidR="009F1BFC" w:rsidRDefault="00247D8B" w:rsidP="003B7653">
      <w:pPr>
        <w:pStyle w:val="ListParagraph"/>
        <w:numPr>
          <w:ilvl w:val="0"/>
          <w:numId w:val="37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In the </w:t>
      </w:r>
      <w:proofErr w:type="spellStart"/>
      <w:r>
        <w:rPr>
          <w:rFonts w:ascii="Arial" w:hAnsi="Arial" w:cs="Arial"/>
          <w:bCs/>
          <w:sz w:val="20"/>
          <w:szCs w:val="20"/>
        </w:rPr>
        <w:t>The</w:t>
      </w:r>
      <w:r w:rsidR="00137323">
        <w:rPr>
          <w:rFonts w:ascii="Arial" w:hAnsi="Arial" w:cs="Arial"/>
          <w:bCs/>
          <w:sz w:val="20"/>
          <w:szCs w:val="20"/>
        </w:rPr>
        <w:t>Sky</w:t>
      </w:r>
      <w:proofErr w:type="spellEnd"/>
      <w:r w:rsidR="00382E7F">
        <w:rPr>
          <w:rFonts w:ascii="Arial" w:hAnsi="Arial" w:cs="Arial"/>
          <w:bCs/>
          <w:sz w:val="20"/>
          <w:szCs w:val="20"/>
        </w:rPr>
        <w:t>,</w:t>
      </w:r>
      <w:r w:rsidR="00137323">
        <w:rPr>
          <w:rFonts w:ascii="Arial" w:hAnsi="Arial" w:cs="Arial"/>
          <w:bCs/>
          <w:sz w:val="20"/>
          <w:szCs w:val="20"/>
        </w:rPr>
        <w:t xml:space="preserve"> </w:t>
      </w:r>
      <w:r w:rsidR="00382E7F">
        <w:rPr>
          <w:rFonts w:ascii="Arial" w:hAnsi="Arial" w:cs="Arial"/>
          <w:bCs/>
          <w:sz w:val="20"/>
          <w:szCs w:val="20"/>
        </w:rPr>
        <w:t xml:space="preserve">Select </w:t>
      </w:r>
      <w:r w:rsidR="00137323" w:rsidRPr="003859B3">
        <w:rPr>
          <w:rFonts w:ascii="Arial" w:hAnsi="Arial" w:cs="Arial"/>
          <w:bCs/>
          <w:i/>
          <w:iCs/>
          <w:sz w:val="20"/>
          <w:szCs w:val="20"/>
        </w:rPr>
        <w:t>Edit-&gt;Paste Photo</w:t>
      </w:r>
      <w:r w:rsidR="00382E7F">
        <w:rPr>
          <w:rFonts w:ascii="Arial" w:hAnsi="Arial" w:cs="Arial"/>
          <w:bCs/>
          <w:sz w:val="20"/>
          <w:szCs w:val="20"/>
        </w:rPr>
        <w:t xml:space="preserve">. </w:t>
      </w:r>
      <w:r w:rsidR="009F1BFC">
        <w:rPr>
          <w:rFonts w:ascii="Arial" w:hAnsi="Arial" w:cs="Arial"/>
          <w:bCs/>
          <w:sz w:val="20"/>
          <w:szCs w:val="20"/>
        </w:rPr>
        <w:t xml:space="preserve"> Answer “yes” to opening SDB.</w:t>
      </w:r>
    </w:p>
    <w:p w14:paraId="0132148A" w14:textId="77777777" w:rsidR="009F1BFC" w:rsidRDefault="009F1BFC" w:rsidP="009F1BFC">
      <w:pPr>
        <w:pStyle w:val="ListParagraph"/>
        <w:rPr>
          <w:rFonts w:ascii="Arial" w:hAnsi="Arial" w:cs="Arial"/>
          <w:bCs/>
          <w:sz w:val="20"/>
          <w:szCs w:val="20"/>
        </w:rPr>
      </w:pPr>
    </w:p>
    <w:p w14:paraId="64CF7BA0" w14:textId="17660F65" w:rsidR="009F1BFC" w:rsidRDefault="009F1BFC" w:rsidP="009F1BFC">
      <w:pPr>
        <w:pStyle w:val="ListParagraph"/>
        <w:ind w:left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Operation</w:t>
      </w:r>
    </w:p>
    <w:p w14:paraId="29E8045C" w14:textId="77777777" w:rsidR="00604F82" w:rsidRDefault="00604F82" w:rsidP="009F1BFC">
      <w:pPr>
        <w:pStyle w:val="ListParagraph"/>
        <w:ind w:left="0"/>
        <w:rPr>
          <w:rFonts w:ascii="Arial" w:hAnsi="Arial" w:cs="Arial"/>
          <w:bCs/>
          <w:sz w:val="20"/>
          <w:szCs w:val="20"/>
        </w:rPr>
      </w:pPr>
    </w:p>
    <w:p w14:paraId="60580C70" w14:textId="22117B65" w:rsidR="00496E39" w:rsidRPr="00604F82" w:rsidRDefault="00496E39" w:rsidP="00604F82">
      <w:pPr>
        <w:pStyle w:val="ListParagraph"/>
        <w:numPr>
          <w:ilvl w:val="0"/>
          <w:numId w:val="39"/>
        </w:numPr>
        <w:rPr>
          <w:rFonts w:ascii="Arial" w:hAnsi="Arial" w:cs="Arial"/>
          <w:bCs/>
          <w:sz w:val="20"/>
          <w:szCs w:val="20"/>
        </w:rPr>
      </w:pPr>
      <w:r w:rsidRPr="00604F82">
        <w:rPr>
          <w:rFonts w:ascii="Arial" w:hAnsi="Arial" w:cs="Arial"/>
          <w:bCs/>
          <w:sz w:val="20"/>
          <w:szCs w:val="20"/>
        </w:rPr>
        <w:t xml:space="preserve">In </w:t>
      </w:r>
      <w:proofErr w:type="spellStart"/>
      <w:r w:rsidRPr="00604F82">
        <w:rPr>
          <w:rFonts w:ascii="Arial" w:hAnsi="Arial" w:cs="Arial"/>
          <w:bCs/>
          <w:sz w:val="20"/>
          <w:szCs w:val="20"/>
        </w:rPr>
        <w:t>TheSky</w:t>
      </w:r>
      <w:proofErr w:type="spellEnd"/>
      <w:r w:rsidRPr="00604F82">
        <w:rPr>
          <w:rFonts w:ascii="Arial" w:hAnsi="Arial" w:cs="Arial"/>
          <w:bCs/>
          <w:sz w:val="20"/>
          <w:szCs w:val="20"/>
        </w:rPr>
        <w:t>, p</w:t>
      </w:r>
      <w:r w:rsidR="00137323" w:rsidRPr="00604F82">
        <w:rPr>
          <w:rFonts w:ascii="Arial" w:hAnsi="Arial" w:cs="Arial"/>
          <w:bCs/>
          <w:sz w:val="20"/>
          <w:szCs w:val="20"/>
        </w:rPr>
        <w:t xml:space="preserve">ick </w:t>
      </w:r>
      <w:r w:rsidR="00385C21" w:rsidRPr="00604F82">
        <w:rPr>
          <w:rFonts w:ascii="Arial" w:hAnsi="Arial" w:cs="Arial"/>
          <w:bCs/>
          <w:sz w:val="20"/>
          <w:szCs w:val="20"/>
        </w:rPr>
        <w:t>(</w:t>
      </w:r>
      <w:r w:rsidR="004F6157" w:rsidRPr="00604F82">
        <w:rPr>
          <w:rFonts w:ascii="Arial" w:hAnsi="Arial" w:cs="Arial"/>
          <w:bCs/>
          <w:sz w:val="20"/>
          <w:szCs w:val="20"/>
        </w:rPr>
        <w:t xml:space="preserve">left </w:t>
      </w:r>
      <w:r w:rsidR="00385C21" w:rsidRPr="00604F82">
        <w:rPr>
          <w:rFonts w:ascii="Arial" w:hAnsi="Arial" w:cs="Arial"/>
          <w:bCs/>
          <w:sz w:val="20"/>
          <w:szCs w:val="20"/>
        </w:rPr>
        <w:t xml:space="preserve">click on) </w:t>
      </w:r>
      <w:r w:rsidR="00137323" w:rsidRPr="00604F82">
        <w:rPr>
          <w:rFonts w:ascii="Arial" w:hAnsi="Arial" w:cs="Arial"/>
          <w:bCs/>
          <w:sz w:val="20"/>
          <w:szCs w:val="20"/>
        </w:rPr>
        <w:t>a NEO asteroid from the Sky Chart.</w:t>
      </w:r>
    </w:p>
    <w:p w14:paraId="4563753B" w14:textId="77777777" w:rsidR="00496E39" w:rsidRPr="0006184B" w:rsidRDefault="00247D8B" w:rsidP="00604F82">
      <w:pPr>
        <w:pStyle w:val="ListParagraph"/>
        <w:numPr>
          <w:ilvl w:val="0"/>
          <w:numId w:val="39"/>
        </w:numPr>
        <w:rPr>
          <w:rFonts w:ascii="Arial" w:hAnsi="Arial" w:cs="Arial"/>
          <w:bCs/>
          <w:sz w:val="20"/>
          <w:szCs w:val="20"/>
        </w:rPr>
      </w:pPr>
      <w:r w:rsidRPr="0006184B">
        <w:rPr>
          <w:rFonts w:ascii="Arial" w:hAnsi="Arial" w:cs="Arial"/>
          <w:bCs/>
          <w:sz w:val="20"/>
          <w:szCs w:val="20"/>
        </w:rPr>
        <w:t xml:space="preserve">Launch </w:t>
      </w:r>
      <w:r w:rsidRPr="0006184B">
        <w:rPr>
          <w:rFonts w:ascii="Arial" w:hAnsi="Arial" w:cs="Arial"/>
          <w:bCs/>
          <w:i/>
          <w:iCs/>
          <w:sz w:val="20"/>
          <w:szCs w:val="20"/>
        </w:rPr>
        <w:t>Hot Pursuit</w:t>
      </w:r>
      <w:r w:rsidRPr="0006184B">
        <w:rPr>
          <w:rFonts w:ascii="Arial" w:hAnsi="Arial" w:cs="Arial"/>
          <w:bCs/>
          <w:sz w:val="20"/>
          <w:szCs w:val="20"/>
        </w:rPr>
        <w:t>.</w:t>
      </w:r>
    </w:p>
    <w:p w14:paraId="60B7B8AE" w14:textId="77777777" w:rsidR="00496E39" w:rsidRDefault="00496E39" w:rsidP="00604F82">
      <w:pPr>
        <w:pStyle w:val="ListParagraph"/>
        <w:numPr>
          <w:ilvl w:val="0"/>
          <w:numId w:val="39"/>
        </w:numPr>
        <w:rPr>
          <w:rFonts w:ascii="Arial" w:hAnsi="Arial" w:cs="Arial"/>
          <w:bCs/>
          <w:sz w:val="20"/>
          <w:szCs w:val="20"/>
        </w:rPr>
      </w:pPr>
      <w:r w:rsidRPr="00496E39">
        <w:rPr>
          <w:rFonts w:ascii="Arial" w:hAnsi="Arial" w:cs="Arial"/>
          <w:bCs/>
          <w:sz w:val="20"/>
          <w:szCs w:val="20"/>
        </w:rPr>
        <w:t xml:space="preserve">In </w:t>
      </w:r>
      <w:r w:rsidR="003859B3" w:rsidRPr="00496E39">
        <w:rPr>
          <w:rFonts w:ascii="Arial" w:hAnsi="Arial" w:cs="Arial"/>
          <w:bCs/>
          <w:sz w:val="20"/>
          <w:szCs w:val="20"/>
        </w:rPr>
        <w:t>Hot Pursuit</w:t>
      </w:r>
      <w:r w:rsidRPr="00496E39">
        <w:rPr>
          <w:rFonts w:ascii="Arial" w:hAnsi="Arial" w:cs="Arial"/>
          <w:bCs/>
          <w:sz w:val="20"/>
          <w:szCs w:val="20"/>
        </w:rPr>
        <w:t>, select</w:t>
      </w:r>
      <w:r w:rsidR="003859B3" w:rsidRPr="00496E39">
        <w:rPr>
          <w:rFonts w:ascii="Arial" w:hAnsi="Arial" w:cs="Arial"/>
          <w:bCs/>
          <w:sz w:val="20"/>
          <w:szCs w:val="20"/>
        </w:rPr>
        <w:t xml:space="preserve"> “</w:t>
      </w:r>
      <w:r w:rsidR="003859B3" w:rsidRPr="00496E39">
        <w:rPr>
          <w:rFonts w:ascii="Arial" w:hAnsi="Arial" w:cs="Arial"/>
          <w:bCs/>
          <w:i/>
          <w:iCs/>
          <w:sz w:val="20"/>
          <w:szCs w:val="20"/>
        </w:rPr>
        <w:t>Pursue</w:t>
      </w:r>
      <w:r w:rsidR="003859B3" w:rsidRPr="00496E39">
        <w:rPr>
          <w:rFonts w:ascii="Arial" w:hAnsi="Arial" w:cs="Arial"/>
          <w:bCs/>
          <w:sz w:val="20"/>
          <w:szCs w:val="20"/>
        </w:rPr>
        <w:t>”.</w:t>
      </w:r>
    </w:p>
    <w:p w14:paraId="6B50FA0D" w14:textId="5B361AA8" w:rsidR="00496E39" w:rsidRDefault="00496E39" w:rsidP="00604F82">
      <w:pPr>
        <w:pStyle w:val="ListParagraph"/>
        <w:numPr>
          <w:ilvl w:val="0"/>
          <w:numId w:val="39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In Hot Pursuit, configure QAD Imaging and </w:t>
      </w:r>
      <w:r w:rsidR="0086638C">
        <w:rPr>
          <w:rFonts w:ascii="Arial" w:hAnsi="Arial" w:cs="Arial"/>
          <w:bCs/>
          <w:sz w:val="20"/>
          <w:szCs w:val="20"/>
        </w:rPr>
        <w:t xml:space="preserve">click on </w:t>
      </w:r>
      <w:r w:rsidR="0086638C" w:rsidRPr="0086638C">
        <w:rPr>
          <w:rFonts w:ascii="Arial" w:hAnsi="Arial" w:cs="Arial"/>
          <w:bCs/>
          <w:i/>
          <w:iCs/>
          <w:sz w:val="20"/>
          <w:szCs w:val="20"/>
        </w:rPr>
        <w:t>Image</w:t>
      </w:r>
    </w:p>
    <w:p w14:paraId="121E8E38" w14:textId="4CCB9A8E" w:rsidR="0086638C" w:rsidRPr="0086638C" w:rsidRDefault="0086638C" w:rsidP="0086638C">
      <w:pPr>
        <w:ind w:left="72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or</w:t>
      </w:r>
    </w:p>
    <w:p w14:paraId="0176FB7A" w14:textId="4C061FE9" w:rsidR="001626E1" w:rsidRDefault="00496E39" w:rsidP="00604F82">
      <w:pPr>
        <w:pStyle w:val="ListParagraph"/>
        <w:numPr>
          <w:ilvl w:val="0"/>
          <w:numId w:val="39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In t</w:t>
      </w:r>
      <w:r w:rsidR="001626E1" w:rsidRPr="00496E39">
        <w:rPr>
          <w:rFonts w:ascii="Arial" w:hAnsi="Arial" w:cs="Arial"/>
          <w:bCs/>
          <w:sz w:val="20"/>
          <w:szCs w:val="20"/>
        </w:rPr>
        <w:t>heSky64: Image to taste.</w:t>
      </w:r>
    </w:p>
    <w:p w14:paraId="2B945714" w14:textId="74781BF2" w:rsidR="000B32B8" w:rsidRPr="00496E39" w:rsidRDefault="001C2B77" w:rsidP="00604F82">
      <w:pPr>
        <w:pStyle w:val="ListParagraph"/>
        <w:numPr>
          <w:ilvl w:val="0"/>
          <w:numId w:val="39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View image in inverse to pick out </w:t>
      </w:r>
      <w:r w:rsidR="00B06CFF">
        <w:rPr>
          <w:rFonts w:ascii="Arial" w:hAnsi="Arial" w:cs="Arial"/>
          <w:bCs/>
          <w:sz w:val="20"/>
          <w:szCs w:val="20"/>
        </w:rPr>
        <w:t>target (suggested).</w:t>
      </w:r>
    </w:p>
    <w:p w14:paraId="31EE22DD" w14:textId="77777777" w:rsidR="002A2EE7" w:rsidRDefault="002A2EE7" w:rsidP="00760612">
      <w:pPr>
        <w:rPr>
          <w:rFonts w:ascii="Arial" w:hAnsi="Arial" w:cs="Arial"/>
          <w:sz w:val="20"/>
          <w:szCs w:val="20"/>
        </w:rPr>
      </w:pPr>
    </w:p>
    <w:p w14:paraId="281B980B" w14:textId="02BB0B29" w:rsidR="00D451F6" w:rsidRDefault="00E6445B" w:rsidP="0076061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Hot Pursuit</w:t>
      </w:r>
      <w:r w:rsidR="00112F3A" w:rsidRPr="0076512A">
        <w:rPr>
          <w:rFonts w:ascii="Arial" w:hAnsi="Arial" w:cs="Arial"/>
          <w:sz w:val="20"/>
          <w:szCs w:val="20"/>
        </w:rPr>
        <w:t xml:space="preserve"> is a Windows</w:t>
      </w:r>
      <w:r w:rsidR="00A52AA4">
        <w:rPr>
          <w:rFonts w:ascii="Arial" w:hAnsi="Arial" w:cs="Arial"/>
          <w:sz w:val="20"/>
          <w:szCs w:val="20"/>
        </w:rPr>
        <w:t xml:space="preserve"> 1</w:t>
      </w:r>
      <w:r w:rsidR="0031372B">
        <w:rPr>
          <w:rFonts w:ascii="Arial" w:hAnsi="Arial" w:cs="Arial"/>
          <w:sz w:val="20"/>
          <w:szCs w:val="20"/>
        </w:rPr>
        <w:t>1</w:t>
      </w:r>
      <w:r w:rsidR="004259C8" w:rsidRPr="0076512A">
        <w:rPr>
          <w:rFonts w:ascii="Arial" w:hAnsi="Arial" w:cs="Arial"/>
          <w:sz w:val="20"/>
          <w:szCs w:val="20"/>
        </w:rPr>
        <w:t xml:space="preserve"> </w:t>
      </w:r>
      <w:r w:rsidR="00760612">
        <w:rPr>
          <w:rFonts w:ascii="Arial" w:hAnsi="Arial" w:cs="Arial"/>
          <w:sz w:val="20"/>
          <w:szCs w:val="20"/>
        </w:rPr>
        <w:t xml:space="preserve">desktop </w:t>
      </w:r>
      <w:r w:rsidR="00112F3A" w:rsidRPr="0076512A">
        <w:rPr>
          <w:rFonts w:ascii="Arial" w:hAnsi="Arial" w:cs="Arial"/>
          <w:sz w:val="20"/>
          <w:szCs w:val="20"/>
        </w:rPr>
        <w:t xml:space="preserve">application </w:t>
      </w:r>
      <w:r w:rsidR="00AB75AA" w:rsidRPr="0076512A">
        <w:rPr>
          <w:rFonts w:ascii="Arial" w:hAnsi="Arial" w:cs="Arial"/>
          <w:sz w:val="20"/>
          <w:szCs w:val="20"/>
        </w:rPr>
        <w:t>whose purpose is to automate t</w:t>
      </w:r>
      <w:r w:rsidR="004259C8" w:rsidRPr="0076512A">
        <w:rPr>
          <w:rFonts w:ascii="Arial" w:hAnsi="Arial" w:cs="Arial"/>
          <w:sz w:val="20"/>
          <w:szCs w:val="20"/>
        </w:rPr>
        <w:t xml:space="preserve">he </w:t>
      </w:r>
      <w:r w:rsidR="00760612">
        <w:rPr>
          <w:rFonts w:ascii="Arial" w:hAnsi="Arial" w:cs="Arial"/>
          <w:sz w:val="20"/>
          <w:szCs w:val="20"/>
        </w:rPr>
        <w:t xml:space="preserve">tracking of a NEO object with </w:t>
      </w:r>
      <w:proofErr w:type="spellStart"/>
      <w:r w:rsidR="00760612">
        <w:rPr>
          <w:rFonts w:ascii="Arial" w:hAnsi="Arial" w:cs="Arial"/>
          <w:sz w:val="20"/>
          <w:szCs w:val="20"/>
        </w:rPr>
        <w:t>TheSky</w:t>
      </w:r>
      <w:proofErr w:type="spellEnd"/>
      <w:r w:rsidR="00760612">
        <w:rPr>
          <w:rFonts w:ascii="Arial" w:hAnsi="Arial" w:cs="Arial"/>
          <w:sz w:val="20"/>
          <w:szCs w:val="20"/>
        </w:rPr>
        <w:t>.</w:t>
      </w:r>
    </w:p>
    <w:p w14:paraId="4FD69E99" w14:textId="23F75D18" w:rsidR="00576E28" w:rsidRPr="006521A6" w:rsidRDefault="00576E28" w:rsidP="0076061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Targets are</w:t>
      </w:r>
      <w:r w:rsidR="00766337">
        <w:rPr>
          <w:rFonts w:ascii="Arial" w:hAnsi="Arial" w:cs="Arial"/>
          <w:sz w:val="20"/>
          <w:szCs w:val="20"/>
        </w:rPr>
        <w:t xml:space="preserve"> normally</w:t>
      </w:r>
      <w:r>
        <w:rPr>
          <w:rFonts w:ascii="Arial" w:hAnsi="Arial" w:cs="Arial"/>
          <w:sz w:val="20"/>
          <w:szCs w:val="20"/>
        </w:rPr>
        <w:t xml:space="preserve"> input to </w:t>
      </w:r>
      <w:proofErr w:type="spellStart"/>
      <w:r>
        <w:rPr>
          <w:rFonts w:ascii="Arial" w:hAnsi="Arial" w:cs="Arial"/>
          <w:sz w:val="20"/>
          <w:szCs w:val="20"/>
        </w:rPr>
        <w:t>TheSky</w:t>
      </w:r>
      <w:proofErr w:type="spellEnd"/>
      <w:r>
        <w:rPr>
          <w:rFonts w:ascii="Arial" w:hAnsi="Arial" w:cs="Arial"/>
          <w:sz w:val="20"/>
          <w:szCs w:val="20"/>
        </w:rPr>
        <w:t xml:space="preserve"> using the </w:t>
      </w:r>
      <w:proofErr w:type="spellStart"/>
      <w:r w:rsidRPr="00444FA9">
        <w:rPr>
          <w:rFonts w:ascii="Arial" w:hAnsi="Arial" w:cs="Arial"/>
          <w:i/>
          <w:iCs/>
          <w:sz w:val="20"/>
          <w:szCs w:val="20"/>
        </w:rPr>
        <w:t>TSXToolKit</w:t>
      </w:r>
      <w:proofErr w:type="spellEnd"/>
      <w:r w:rsidRPr="00444FA9">
        <w:rPr>
          <w:rFonts w:ascii="Arial" w:hAnsi="Arial" w:cs="Arial"/>
          <w:i/>
          <w:iCs/>
          <w:sz w:val="20"/>
          <w:szCs w:val="20"/>
        </w:rPr>
        <w:t xml:space="preserve"> Transient Search</w:t>
      </w:r>
      <w:r>
        <w:rPr>
          <w:rFonts w:ascii="Arial" w:hAnsi="Arial" w:cs="Arial"/>
          <w:sz w:val="20"/>
          <w:szCs w:val="20"/>
        </w:rPr>
        <w:t xml:space="preserve"> application via the NEO Scout search.  </w:t>
      </w:r>
      <w:r w:rsidR="003E10E5">
        <w:rPr>
          <w:rFonts w:ascii="Arial" w:hAnsi="Arial" w:cs="Arial"/>
          <w:sz w:val="20"/>
          <w:szCs w:val="20"/>
        </w:rPr>
        <w:t>The user selects one then launches Hot Pursuit.</w:t>
      </w:r>
      <w:r w:rsidR="00766337">
        <w:rPr>
          <w:rFonts w:ascii="Arial" w:hAnsi="Arial" w:cs="Arial"/>
          <w:sz w:val="20"/>
          <w:szCs w:val="20"/>
        </w:rPr>
        <w:t xml:space="preserve">  As an alternative, </w:t>
      </w:r>
      <w:r w:rsidR="00E73FD6">
        <w:rPr>
          <w:rFonts w:ascii="Arial" w:hAnsi="Arial" w:cs="Arial"/>
          <w:sz w:val="20"/>
          <w:szCs w:val="20"/>
        </w:rPr>
        <w:t xml:space="preserve">the ephemeris of </w:t>
      </w:r>
      <w:r w:rsidR="00B1286B">
        <w:rPr>
          <w:rFonts w:ascii="Arial" w:hAnsi="Arial" w:cs="Arial"/>
          <w:sz w:val="20"/>
          <w:szCs w:val="20"/>
        </w:rPr>
        <w:t xml:space="preserve">any small body, asteroid or comet, can be </w:t>
      </w:r>
      <w:r w:rsidR="00DA1DED">
        <w:rPr>
          <w:rFonts w:ascii="Arial" w:hAnsi="Arial" w:cs="Arial"/>
          <w:sz w:val="20"/>
          <w:szCs w:val="20"/>
        </w:rPr>
        <w:t>designated</w:t>
      </w:r>
      <w:r w:rsidR="00B1286B">
        <w:rPr>
          <w:rFonts w:ascii="Arial" w:hAnsi="Arial" w:cs="Arial"/>
          <w:sz w:val="20"/>
          <w:szCs w:val="20"/>
        </w:rPr>
        <w:t xml:space="preserve"> in </w:t>
      </w:r>
      <w:proofErr w:type="spellStart"/>
      <w:r w:rsidR="00B1286B">
        <w:rPr>
          <w:rFonts w:ascii="Arial" w:hAnsi="Arial" w:cs="Arial"/>
          <w:sz w:val="20"/>
          <w:szCs w:val="20"/>
        </w:rPr>
        <w:t>TheSky</w:t>
      </w:r>
      <w:proofErr w:type="spellEnd"/>
      <w:r w:rsidR="00B1286B">
        <w:rPr>
          <w:rFonts w:ascii="Arial" w:hAnsi="Arial" w:cs="Arial"/>
          <w:sz w:val="20"/>
          <w:szCs w:val="20"/>
        </w:rPr>
        <w:t xml:space="preserve"> (or input </w:t>
      </w:r>
      <w:r w:rsidR="00E73FD6">
        <w:rPr>
          <w:rFonts w:ascii="Arial" w:hAnsi="Arial" w:cs="Arial"/>
          <w:sz w:val="20"/>
          <w:szCs w:val="20"/>
        </w:rPr>
        <w:t>in the</w:t>
      </w:r>
      <w:r w:rsidR="00B1286B">
        <w:rPr>
          <w:rFonts w:ascii="Arial" w:hAnsi="Arial" w:cs="Arial"/>
          <w:sz w:val="20"/>
          <w:szCs w:val="20"/>
        </w:rPr>
        <w:t xml:space="preserve"> </w:t>
      </w:r>
      <w:r w:rsidR="009748C7">
        <w:rPr>
          <w:rFonts w:ascii="Arial" w:hAnsi="Arial" w:cs="Arial"/>
          <w:sz w:val="20"/>
          <w:szCs w:val="20"/>
        </w:rPr>
        <w:t>Target</w:t>
      </w:r>
      <w:r w:rsidR="00E73FD6">
        <w:rPr>
          <w:rFonts w:ascii="Arial" w:hAnsi="Arial" w:cs="Arial"/>
          <w:sz w:val="20"/>
          <w:szCs w:val="20"/>
        </w:rPr>
        <w:t xml:space="preserve"> field) </w:t>
      </w:r>
      <w:r w:rsidR="00DA1DED">
        <w:rPr>
          <w:rFonts w:ascii="Arial" w:hAnsi="Arial" w:cs="Arial"/>
          <w:sz w:val="20"/>
          <w:szCs w:val="20"/>
        </w:rPr>
        <w:t>and updated/tracked via the Horiz</w:t>
      </w:r>
      <w:r w:rsidR="007B1AC0">
        <w:rPr>
          <w:rFonts w:ascii="Arial" w:hAnsi="Arial" w:cs="Arial"/>
          <w:sz w:val="20"/>
          <w:szCs w:val="20"/>
        </w:rPr>
        <w:t>ons database.</w:t>
      </w:r>
    </w:p>
    <w:p w14:paraId="253E4A81" w14:textId="3C7B6567" w:rsidR="001E2250" w:rsidRDefault="00E6445B" w:rsidP="00922A83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Hot Pursuit</w:t>
      </w:r>
      <w:r w:rsidR="00870AF8">
        <w:rPr>
          <w:rFonts w:ascii="Arial" w:hAnsi="Arial" w:cs="Arial"/>
          <w:bCs/>
          <w:sz w:val="20"/>
          <w:szCs w:val="20"/>
        </w:rPr>
        <w:t xml:space="preserve"> </w:t>
      </w:r>
      <w:r w:rsidR="009119D4">
        <w:rPr>
          <w:rFonts w:ascii="Arial" w:hAnsi="Arial" w:cs="Arial"/>
          <w:bCs/>
          <w:sz w:val="20"/>
          <w:szCs w:val="20"/>
        </w:rPr>
        <w:t>fetches the name of the current TSX target, queries the CNEO</w:t>
      </w:r>
      <w:r w:rsidR="00807234">
        <w:rPr>
          <w:rFonts w:ascii="Arial" w:hAnsi="Arial" w:cs="Arial"/>
          <w:bCs/>
          <w:sz w:val="20"/>
          <w:szCs w:val="20"/>
        </w:rPr>
        <w:t>S</w:t>
      </w:r>
      <w:r w:rsidR="009119D4">
        <w:rPr>
          <w:rFonts w:ascii="Arial" w:hAnsi="Arial" w:cs="Arial"/>
          <w:bCs/>
          <w:sz w:val="20"/>
          <w:szCs w:val="20"/>
        </w:rPr>
        <w:t xml:space="preserve"> Scout</w:t>
      </w:r>
      <w:r w:rsidR="000C413B">
        <w:rPr>
          <w:rFonts w:ascii="Arial" w:hAnsi="Arial" w:cs="Arial"/>
          <w:bCs/>
          <w:sz w:val="20"/>
          <w:szCs w:val="20"/>
        </w:rPr>
        <w:t xml:space="preserve">, MPC or Horizons </w:t>
      </w:r>
      <w:r w:rsidR="007B1AC0">
        <w:rPr>
          <w:rFonts w:ascii="Arial" w:hAnsi="Arial" w:cs="Arial"/>
          <w:bCs/>
          <w:sz w:val="20"/>
          <w:szCs w:val="20"/>
        </w:rPr>
        <w:t>web</w:t>
      </w:r>
      <w:r w:rsidR="00331543">
        <w:rPr>
          <w:rFonts w:ascii="Arial" w:hAnsi="Arial" w:cs="Arial"/>
          <w:bCs/>
          <w:sz w:val="20"/>
          <w:szCs w:val="20"/>
        </w:rPr>
        <w:t xml:space="preserve"> site</w:t>
      </w:r>
      <w:r w:rsidR="009119D4">
        <w:rPr>
          <w:rFonts w:ascii="Arial" w:hAnsi="Arial" w:cs="Arial"/>
          <w:bCs/>
          <w:sz w:val="20"/>
          <w:szCs w:val="20"/>
        </w:rPr>
        <w:t xml:space="preserve"> for its current ephemeral data, slews the mount to the coordinates and changes the tracking to match the target’s pace.  Hot Pursuit recaptures the ephemeral data and resets tracking speeds </w:t>
      </w:r>
      <w:r w:rsidR="0030030D">
        <w:rPr>
          <w:rFonts w:ascii="Arial" w:hAnsi="Arial" w:cs="Arial"/>
          <w:bCs/>
          <w:sz w:val="20"/>
          <w:szCs w:val="20"/>
        </w:rPr>
        <w:t>every few minutes as set by the user.</w:t>
      </w:r>
      <w:r w:rsidR="002B5FA3">
        <w:rPr>
          <w:rFonts w:ascii="Arial" w:hAnsi="Arial" w:cs="Arial"/>
          <w:bCs/>
          <w:sz w:val="20"/>
          <w:szCs w:val="20"/>
        </w:rPr>
        <w:t xml:space="preserve">  In the case of a satellite target, the </w:t>
      </w:r>
      <w:proofErr w:type="spellStart"/>
      <w:r w:rsidR="002B5FA3">
        <w:rPr>
          <w:rFonts w:ascii="Arial" w:hAnsi="Arial" w:cs="Arial"/>
          <w:bCs/>
          <w:sz w:val="20"/>
          <w:szCs w:val="20"/>
        </w:rPr>
        <w:t>CelesTrak</w:t>
      </w:r>
      <w:proofErr w:type="spellEnd"/>
      <w:r w:rsidR="002B5FA3">
        <w:rPr>
          <w:rFonts w:ascii="Arial" w:hAnsi="Arial" w:cs="Arial"/>
          <w:bCs/>
          <w:sz w:val="20"/>
          <w:szCs w:val="20"/>
        </w:rPr>
        <w:t xml:space="preserve"> </w:t>
      </w:r>
      <w:r w:rsidR="00B34318">
        <w:rPr>
          <w:rFonts w:ascii="Arial" w:hAnsi="Arial" w:cs="Arial"/>
          <w:bCs/>
          <w:sz w:val="20"/>
          <w:szCs w:val="20"/>
        </w:rPr>
        <w:t>web database will be queried for a current TLE, which is then submitted to Horizons for conversion into</w:t>
      </w:r>
      <w:r w:rsidR="00DE7680">
        <w:rPr>
          <w:rFonts w:ascii="Arial" w:hAnsi="Arial" w:cs="Arial"/>
          <w:bCs/>
          <w:sz w:val="20"/>
          <w:szCs w:val="20"/>
        </w:rPr>
        <w:t xml:space="preserve"> the</w:t>
      </w:r>
      <w:r w:rsidR="00B34318">
        <w:rPr>
          <w:rFonts w:ascii="Arial" w:hAnsi="Arial" w:cs="Arial"/>
          <w:bCs/>
          <w:sz w:val="20"/>
          <w:szCs w:val="20"/>
        </w:rPr>
        <w:t xml:space="preserve"> ephemeris </w:t>
      </w:r>
      <w:r w:rsidR="00DE7680">
        <w:rPr>
          <w:rFonts w:ascii="Arial" w:hAnsi="Arial" w:cs="Arial"/>
          <w:bCs/>
          <w:sz w:val="20"/>
          <w:szCs w:val="20"/>
        </w:rPr>
        <w:t>table.</w:t>
      </w:r>
    </w:p>
    <w:p w14:paraId="4DFFED3F" w14:textId="7730B230" w:rsidR="0093237A" w:rsidRDefault="0093237A" w:rsidP="00245DB6">
      <w:pPr>
        <w:keepNext/>
        <w:rPr>
          <w:rFonts w:ascii="Arial" w:hAnsi="Arial" w:cs="Arial"/>
          <w:b/>
          <w:sz w:val="24"/>
          <w:szCs w:val="24"/>
          <w:u w:val="single"/>
        </w:rPr>
      </w:pPr>
      <w:r w:rsidRPr="0093237A">
        <w:rPr>
          <w:rFonts w:ascii="Arial" w:hAnsi="Arial" w:cs="Arial"/>
          <w:b/>
          <w:sz w:val="24"/>
          <w:szCs w:val="24"/>
          <w:u w:val="single"/>
        </w:rPr>
        <w:t>Controls</w:t>
      </w:r>
      <w:r w:rsidR="008E7E0A">
        <w:rPr>
          <w:rFonts w:ascii="Arial" w:hAnsi="Arial" w:cs="Arial"/>
          <w:b/>
          <w:sz w:val="24"/>
          <w:szCs w:val="24"/>
          <w:u w:val="single"/>
        </w:rPr>
        <w:t>, Fields</w:t>
      </w:r>
      <w:r w:rsidRPr="0093237A">
        <w:rPr>
          <w:rFonts w:ascii="Arial" w:hAnsi="Arial" w:cs="Arial"/>
          <w:b/>
          <w:sz w:val="24"/>
          <w:szCs w:val="24"/>
          <w:u w:val="single"/>
        </w:rPr>
        <w:t xml:space="preserve"> and Commands</w:t>
      </w:r>
    </w:p>
    <w:p w14:paraId="754700DF" w14:textId="77777777" w:rsidR="00BE2888" w:rsidRPr="0093237A" w:rsidRDefault="00BE2888" w:rsidP="00245DB6">
      <w:pPr>
        <w:keepNext/>
        <w:rPr>
          <w:rFonts w:ascii="Arial" w:hAnsi="Arial" w:cs="Arial"/>
          <w:b/>
          <w:sz w:val="24"/>
          <w:szCs w:val="24"/>
          <w:u w:val="single"/>
        </w:rPr>
      </w:pPr>
    </w:p>
    <w:p w14:paraId="47B80003" w14:textId="63040232" w:rsidR="00896D7A" w:rsidRDefault="00BB017F" w:rsidP="00245DB6">
      <w:pPr>
        <w:keepNext/>
        <w:jc w:val="center"/>
        <w:rPr>
          <w:rFonts w:ascii="Arial" w:hAnsi="Arial" w:cs="Arial"/>
          <w:bCs/>
          <w:noProof/>
          <w:sz w:val="20"/>
          <w:szCs w:val="20"/>
        </w:rPr>
      </w:pPr>
      <w:r w:rsidRPr="00BB017F">
        <w:rPr>
          <w:rFonts w:ascii="Arial" w:hAnsi="Arial" w:cs="Arial"/>
          <w:bCs/>
          <w:noProof/>
          <w:sz w:val="20"/>
          <w:szCs w:val="20"/>
        </w:rPr>
        <w:drawing>
          <wp:inline distT="0" distB="0" distL="0" distR="0" wp14:anchorId="2BD51C6B" wp14:editId="29B0100F">
            <wp:extent cx="7211431" cy="2019582"/>
            <wp:effectExtent l="0" t="0" r="0" b="0"/>
            <wp:docPr id="83010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00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1143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7AA0" w14:textId="77777777" w:rsidR="00BE2888" w:rsidRDefault="00BE2888" w:rsidP="00896D7A">
      <w:pPr>
        <w:jc w:val="center"/>
        <w:rPr>
          <w:rFonts w:ascii="Arial" w:hAnsi="Arial" w:cs="Arial"/>
          <w:bCs/>
          <w:noProof/>
          <w:sz w:val="20"/>
          <w:szCs w:val="20"/>
        </w:rPr>
      </w:pPr>
    </w:p>
    <w:p w14:paraId="304FFFB1" w14:textId="31B60B04" w:rsidR="00003D88" w:rsidRDefault="00003D88" w:rsidP="00003D88">
      <w:pPr>
        <w:rPr>
          <w:rFonts w:ascii="Arial" w:hAnsi="Arial" w:cs="Arial"/>
          <w:bCs/>
          <w:noProof/>
          <w:sz w:val="20"/>
          <w:szCs w:val="20"/>
        </w:rPr>
      </w:pPr>
      <w:r w:rsidRPr="00BE2888">
        <w:rPr>
          <w:rFonts w:ascii="Arial" w:hAnsi="Arial" w:cs="Arial"/>
          <w:bCs/>
          <w:noProof/>
          <w:sz w:val="20"/>
          <w:szCs w:val="20"/>
          <w:u w:val="single"/>
        </w:rPr>
        <w:t>Target</w:t>
      </w:r>
      <w:r w:rsidR="00F13FE1">
        <w:rPr>
          <w:rFonts w:ascii="Arial" w:hAnsi="Arial" w:cs="Arial"/>
          <w:bCs/>
          <w:noProof/>
          <w:sz w:val="20"/>
          <w:szCs w:val="20"/>
          <w:u w:val="single"/>
        </w:rPr>
        <w:t>:</w:t>
      </w:r>
      <w:r w:rsidR="00F13FE1">
        <w:rPr>
          <w:rFonts w:ascii="Arial" w:hAnsi="Arial" w:cs="Arial"/>
          <w:bCs/>
          <w:noProof/>
          <w:sz w:val="20"/>
          <w:szCs w:val="20"/>
        </w:rPr>
        <w:tab/>
      </w:r>
      <w:r w:rsidR="00A56675">
        <w:rPr>
          <w:rFonts w:ascii="Arial" w:hAnsi="Arial" w:cs="Arial"/>
          <w:bCs/>
          <w:noProof/>
          <w:sz w:val="20"/>
          <w:szCs w:val="20"/>
        </w:rPr>
        <w:t>T</w:t>
      </w:r>
      <w:r w:rsidR="0095194B">
        <w:rPr>
          <w:rFonts w:ascii="Arial" w:hAnsi="Arial" w:cs="Arial"/>
          <w:bCs/>
          <w:noProof/>
          <w:sz w:val="20"/>
          <w:szCs w:val="20"/>
        </w:rPr>
        <w:t xml:space="preserve">his field is filled </w:t>
      </w:r>
      <w:r w:rsidR="00546754">
        <w:rPr>
          <w:rFonts w:ascii="Arial" w:hAnsi="Arial" w:cs="Arial"/>
          <w:bCs/>
          <w:noProof/>
          <w:sz w:val="20"/>
          <w:szCs w:val="20"/>
        </w:rPr>
        <w:t>with</w:t>
      </w:r>
      <w:r w:rsidR="0095194B">
        <w:rPr>
          <w:rFonts w:ascii="Arial" w:hAnsi="Arial" w:cs="Arial"/>
          <w:bCs/>
          <w:noProof/>
          <w:sz w:val="20"/>
          <w:szCs w:val="20"/>
        </w:rPr>
        <w:t xml:space="preserve"> the</w:t>
      </w:r>
      <w:r w:rsidR="00546754">
        <w:rPr>
          <w:rFonts w:ascii="Arial" w:hAnsi="Arial" w:cs="Arial"/>
          <w:bCs/>
          <w:noProof/>
          <w:sz w:val="20"/>
          <w:szCs w:val="20"/>
        </w:rPr>
        <w:t xml:space="preserve"> name of the</w:t>
      </w:r>
      <w:r w:rsidR="0095194B">
        <w:rPr>
          <w:rFonts w:ascii="Arial" w:hAnsi="Arial" w:cs="Arial"/>
          <w:bCs/>
          <w:noProof/>
          <w:sz w:val="20"/>
          <w:szCs w:val="20"/>
        </w:rPr>
        <w:t xml:space="preserve"> target currently picked by the user in TheSky.</w:t>
      </w:r>
      <w:r w:rsidR="00B36E05">
        <w:rPr>
          <w:rFonts w:ascii="Arial" w:hAnsi="Arial" w:cs="Arial"/>
          <w:bCs/>
          <w:noProof/>
          <w:sz w:val="20"/>
          <w:szCs w:val="20"/>
        </w:rPr>
        <w:t xml:space="preserve"> </w:t>
      </w:r>
      <w:r w:rsidR="00546754">
        <w:rPr>
          <w:rFonts w:ascii="Arial" w:hAnsi="Arial" w:cs="Arial"/>
          <w:bCs/>
          <w:noProof/>
          <w:sz w:val="20"/>
          <w:szCs w:val="20"/>
        </w:rPr>
        <w:t xml:space="preserve"> </w:t>
      </w:r>
      <w:r w:rsidR="00983C0C">
        <w:rPr>
          <w:rFonts w:ascii="Arial" w:hAnsi="Arial" w:cs="Arial"/>
          <w:bCs/>
          <w:noProof/>
          <w:sz w:val="20"/>
          <w:szCs w:val="20"/>
        </w:rPr>
        <w:t>T</w:t>
      </w:r>
      <w:r w:rsidR="00546754">
        <w:rPr>
          <w:rFonts w:ascii="Arial" w:hAnsi="Arial" w:cs="Arial"/>
          <w:bCs/>
          <w:noProof/>
          <w:sz w:val="20"/>
          <w:szCs w:val="20"/>
        </w:rPr>
        <w:t xml:space="preserve">he user can </w:t>
      </w:r>
      <w:r w:rsidR="00726C9C">
        <w:rPr>
          <w:rFonts w:ascii="Arial" w:hAnsi="Arial" w:cs="Arial"/>
          <w:bCs/>
          <w:noProof/>
          <w:sz w:val="20"/>
          <w:szCs w:val="20"/>
        </w:rPr>
        <w:t>type in</w:t>
      </w:r>
      <w:r w:rsidR="00CE71F2">
        <w:rPr>
          <w:rFonts w:ascii="Arial" w:hAnsi="Arial" w:cs="Arial"/>
          <w:bCs/>
          <w:noProof/>
          <w:sz w:val="20"/>
          <w:szCs w:val="20"/>
        </w:rPr>
        <w:t xml:space="preserve"> a target name in</w:t>
      </w:r>
      <w:r w:rsidR="00726C9C">
        <w:rPr>
          <w:rFonts w:ascii="Arial" w:hAnsi="Arial" w:cs="Arial"/>
          <w:bCs/>
          <w:noProof/>
          <w:sz w:val="20"/>
          <w:szCs w:val="20"/>
        </w:rPr>
        <w:t xml:space="preserve"> this field directly</w:t>
      </w:r>
      <w:r w:rsidR="00983C0C">
        <w:rPr>
          <w:rFonts w:ascii="Arial" w:hAnsi="Arial" w:cs="Arial"/>
          <w:bCs/>
          <w:noProof/>
          <w:sz w:val="20"/>
          <w:szCs w:val="20"/>
        </w:rPr>
        <w:t>, or</w:t>
      </w:r>
      <w:r w:rsidR="006C76C1">
        <w:rPr>
          <w:rFonts w:ascii="Arial" w:hAnsi="Arial" w:cs="Arial"/>
          <w:bCs/>
          <w:noProof/>
          <w:sz w:val="20"/>
          <w:szCs w:val="20"/>
        </w:rPr>
        <w:t>, if the field is empty,</w:t>
      </w:r>
      <w:r w:rsidR="00983C0C">
        <w:rPr>
          <w:rFonts w:ascii="Arial" w:hAnsi="Arial" w:cs="Arial"/>
          <w:bCs/>
          <w:noProof/>
          <w:sz w:val="20"/>
          <w:szCs w:val="20"/>
        </w:rPr>
        <w:t xml:space="preserve"> Hot Pursuit will </w:t>
      </w:r>
      <w:r w:rsidR="007269D4">
        <w:rPr>
          <w:rFonts w:ascii="Arial" w:hAnsi="Arial" w:cs="Arial"/>
          <w:bCs/>
          <w:noProof/>
          <w:sz w:val="20"/>
          <w:szCs w:val="20"/>
        </w:rPr>
        <w:t>use the currently selected target (Find Function) in TheSky</w:t>
      </w:r>
      <w:r w:rsidR="00736E0B">
        <w:rPr>
          <w:rFonts w:ascii="Arial" w:hAnsi="Arial" w:cs="Arial"/>
          <w:bCs/>
          <w:noProof/>
          <w:sz w:val="20"/>
          <w:szCs w:val="20"/>
        </w:rPr>
        <w:t>.  Double-clicking in the Target field will clear the current contents, unless tracking is in progress.</w:t>
      </w:r>
    </w:p>
    <w:p w14:paraId="082195E6" w14:textId="0F399179" w:rsidR="00E72852" w:rsidRPr="003216C4" w:rsidRDefault="00E72852" w:rsidP="00003D88">
      <w:pPr>
        <w:rPr>
          <w:rFonts w:ascii="Arial" w:hAnsi="Arial" w:cs="Arial"/>
          <w:bCs/>
          <w:noProof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 xml:space="preserve">Source: </w:t>
      </w:r>
      <w:proofErr w:type="gramStart"/>
      <w:r w:rsidR="003216C4">
        <w:rPr>
          <w:rFonts w:ascii="Arial" w:hAnsi="Arial" w:cs="Arial"/>
          <w:bCs/>
          <w:sz w:val="20"/>
          <w:szCs w:val="20"/>
        </w:rPr>
        <w:t xml:space="preserve">  </w:t>
      </w:r>
      <w:r w:rsidR="00AA64AB">
        <w:rPr>
          <w:rFonts w:ascii="Arial" w:hAnsi="Arial" w:cs="Arial"/>
          <w:bCs/>
          <w:sz w:val="20"/>
          <w:szCs w:val="20"/>
        </w:rPr>
        <w:t>Drop</w:t>
      </w:r>
      <w:proofErr w:type="gramEnd"/>
      <w:r w:rsidR="00AA64AB">
        <w:rPr>
          <w:rFonts w:ascii="Arial" w:hAnsi="Arial" w:cs="Arial"/>
          <w:bCs/>
          <w:sz w:val="20"/>
          <w:szCs w:val="20"/>
        </w:rPr>
        <w:t xml:space="preserve"> down menu for i</w:t>
      </w:r>
      <w:r w:rsidR="003216C4">
        <w:rPr>
          <w:rFonts w:ascii="Arial" w:hAnsi="Arial" w:cs="Arial"/>
          <w:bCs/>
          <w:sz w:val="20"/>
          <w:szCs w:val="20"/>
        </w:rPr>
        <w:t>nternet database to query</w:t>
      </w:r>
      <w:r w:rsidR="00AA64AB">
        <w:rPr>
          <w:rFonts w:ascii="Arial" w:hAnsi="Arial" w:cs="Arial"/>
          <w:bCs/>
          <w:sz w:val="20"/>
          <w:szCs w:val="20"/>
        </w:rPr>
        <w:t>:</w:t>
      </w:r>
    </w:p>
    <w:p w14:paraId="66292E9C" w14:textId="7283CFF2" w:rsidR="006C76C1" w:rsidRDefault="006C76C1" w:rsidP="001A29B3">
      <w:pPr>
        <w:ind w:left="72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>Scout</w:t>
      </w:r>
      <w:r>
        <w:rPr>
          <w:rFonts w:ascii="Arial" w:hAnsi="Arial" w:cs="Arial"/>
          <w:bCs/>
          <w:sz w:val="20"/>
          <w:szCs w:val="20"/>
        </w:rPr>
        <w:t xml:space="preserve">: </w:t>
      </w:r>
      <w:r w:rsidR="00D22A27">
        <w:rPr>
          <w:rFonts w:ascii="Arial" w:hAnsi="Arial" w:cs="Arial"/>
          <w:bCs/>
          <w:sz w:val="20"/>
          <w:szCs w:val="20"/>
        </w:rPr>
        <w:t>Enables</w:t>
      </w:r>
      <w:r>
        <w:rPr>
          <w:rFonts w:ascii="Arial" w:hAnsi="Arial" w:cs="Arial"/>
          <w:bCs/>
          <w:sz w:val="20"/>
          <w:szCs w:val="20"/>
        </w:rPr>
        <w:t xml:space="preserve"> Scout </w:t>
      </w:r>
      <w:r w:rsidR="00D22A27">
        <w:rPr>
          <w:rFonts w:ascii="Arial" w:hAnsi="Arial" w:cs="Arial"/>
          <w:bCs/>
          <w:sz w:val="20"/>
          <w:szCs w:val="20"/>
        </w:rPr>
        <w:t xml:space="preserve">web database </w:t>
      </w:r>
      <w:r>
        <w:rPr>
          <w:rFonts w:ascii="Arial" w:hAnsi="Arial" w:cs="Arial"/>
          <w:bCs/>
          <w:sz w:val="20"/>
          <w:szCs w:val="20"/>
        </w:rPr>
        <w:t xml:space="preserve">query and tracking </w:t>
      </w:r>
      <w:r w:rsidR="006822F1">
        <w:rPr>
          <w:rFonts w:ascii="Arial" w:hAnsi="Arial" w:cs="Arial"/>
          <w:bCs/>
          <w:sz w:val="20"/>
          <w:szCs w:val="20"/>
        </w:rPr>
        <w:t>for the entered target.</w:t>
      </w:r>
    </w:p>
    <w:p w14:paraId="3C6CF1AD" w14:textId="1B792BE8" w:rsidR="006822F1" w:rsidRDefault="006C76C1" w:rsidP="001A29B3">
      <w:pPr>
        <w:ind w:left="720"/>
        <w:rPr>
          <w:rFonts w:ascii="Arial" w:hAnsi="Arial" w:cs="Arial"/>
          <w:bCs/>
          <w:sz w:val="20"/>
          <w:szCs w:val="20"/>
        </w:rPr>
      </w:pPr>
      <w:r w:rsidRPr="00725753">
        <w:rPr>
          <w:rFonts w:ascii="Arial" w:hAnsi="Arial" w:cs="Arial"/>
          <w:bCs/>
          <w:sz w:val="20"/>
          <w:szCs w:val="20"/>
          <w:u w:val="single"/>
        </w:rPr>
        <w:t>Horizons</w:t>
      </w:r>
      <w:r w:rsidR="006822F1">
        <w:rPr>
          <w:rFonts w:ascii="Arial" w:hAnsi="Arial" w:cs="Arial"/>
          <w:bCs/>
          <w:sz w:val="20"/>
          <w:szCs w:val="20"/>
          <w:u w:val="single"/>
        </w:rPr>
        <w:t>:</w:t>
      </w:r>
      <w:r w:rsidR="006822F1" w:rsidRPr="006822F1">
        <w:rPr>
          <w:rFonts w:ascii="Arial" w:hAnsi="Arial" w:cs="Arial"/>
          <w:bCs/>
          <w:sz w:val="20"/>
          <w:szCs w:val="20"/>
        </w:rPr>
        <w:t xml:space="preserve"> </w:t>
      </w:r>
      <w:r w:rsidR="006822F1">
        <w:rPr>
          <w:rFonts w:ascii="Arial" w:hAnsi="Arial" w:cs="Arial"/>
          <w:bCs/>
          <w:sz w:val="20"/>
          <w:szCs w:val="20"/>
        </w:rPr>
        <w:t>Enables Horizons web database query and tracking for the entered target.</w:t>
      </w:r>
    </w:p>
    <w:p w14:paraId="3937F754" w14:textId="77777777" w:rsidR="001A29B3" w:rsidRDefault="001A29B3" w:rsidP="001A29B3">
      <w:pPr>
        <w:ind w:left="72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>MPC:</w:t>
      </w:r>
      <w:r w:rsidRPr="00725753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Enables MPC web database query and tracking for the entered target.</w:t>
      </w:r>
    </w:p>
    <w:p w14:paraId="3FF6A2BC" w14:textId="49F564B7" w:rsidR="001A29B3" w:rsidRDefault="001A29B3" w:rsidP="001A29B3">
      <w:pPr>
        <w:ind w:left="72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>Raw</w:t>
      </w:r>
      <w:proofErr w:type="gramStart"/>
      <w:r>
        <w:rPr>
          <w:rFonts w:ascii="Arial" w:hAnsi="Arial" w:cs="Arial"/>
          <w:bCs/>
          <w:sz w:val="20"/>
          <w:szCs w:val="20"/>
          <w:u w:val="single"/>
        </w:rPr>
        <w:t>:</w:t>
      </w:r>
      <w:r>
        <w:rPr>
          <w:rFonts w:ascii="Arial" w:hAnsi="Arial" w:cs="Arial"/>
          <w:bCs/>
          <w:sz w:val="20"/>
          <w:szCs w:val="20"/>
        </w:rPr>
        <w:t xml:space="preserve">  </w:t>
      </w:r>
      <w:r w:rsidR="005B54AF">
        <w:rPr>
          <w:rFonts w:ascii="Arial" w:hAnsi="Arial" w:cs="Arial"/>
          <w:bCs/>
          <w:sz w:val="20"/>
          <w:szCs w:val="20"/>
        </w:rPr>
        <w:t>Reserved</w:t>
      </w:r>
      <w:proofErr w:type="gramEnd"/>
      <w:r w:rsidR="005B54AF">
        <w:rPr>
          <w:rFonts w:ascii="Arial" w:hAnsi="Arial" w:cs="Arial"/>
          <w:bCs/>
          <w:sz w:val="20"/>
          <w:szCs w:val="20"/>
        </w:rPr>
        <w:t xml:space="preserve"> for future use.</w:t>
      </w:r>
    </w:p>
    <w:p w14:paraId="13F85CAC" w14:textId="24253E2B" w:rsidR="00D92567" w:rsidRDefault="00CE2780" w:rsidP="006822F1">
      <w:pPr>
        <w:rPr>
          <w:rFonts w:ascii="Arial" w:hAnsi="Arial" w:cs="Arial"/>
          <w:bCs/>
          <w:sz w:val="20"/>
          <w:szCs w:val="20"/>
        </w:rPr>
      </w:pPr>
      <w:r w:rsidRPr="008375AE">
        <w:rPr>
          <w:rFonts w:ascii="Arial" w:hAnsi="Arial" w:cs="Arial"/>
          <w:bCs/>
          <w:sz w:val="20"/>
          <w:szCs w:val="20"/>
          <w:u w:val="single"/>
        </w:rPr>
        <w:t>Plot</w:t>
      </w:r>
      <w:proofErr w:type="gramStart"/>
      <w:r w:rsidRPr="008375AE">
        <w:rPr>
          <w:rFonts w:ascii="Arial" w:hAnsi="Arial" w:cs="Arial"/>
          <w:bCs/>
          <w:sz w:val="20"/>
          <w:szCs w:val="20"/>
          <w:u w:val="single"/>
        </w:rPr>
        <w:t>:  Days</w:t>
      </w:r>
      <w:r w:rsidR="008375AE">
        <w:rPr>
          <w:rFonts w:ascii="Arial" w:hAnsi="Arial" w:cs="Arial"/>
          <w:bCs/>
          <w:sz w:val="20"/>
          <w:szCs w:val="20"/>
        </w:rPr>
        <w:t xml:space="preserve">:  </w:t>
      </w:r>
      <w:r w:rsidR="005F30F6">
        <w:rPr>
          <w:rFonts w:ascii="Arial" w:hAnsi="Arial" w:cs="Arial"/>
          <w:bCs/>
          <w:sz w:val="20"/>
          <w:szCs w:val="20"/>
        </w:rPr>
        <w:t>Number</w:t>
      </w:r>
      <w:proofErr w:type="gramEnd"/>
      <w:r w:rsidR="005F30F6">
        <w:rPr>
          <w:rFonts w:ascii="Arial" w:hAnsi="Arial" w:cs="Arial"/>
          <w:bCs/>
          <w:sz w:val="20"/>
          <w:szCs w:val="20"/>
        </w:rPr>
        <w:t xml:space="preserve"> of days to plot the position of this target on the TSX </w:t>
      </w:r>
      <w:proofErr w:type="spellStart"/>
      <w:r w:rsidR="005F30F6">
        <w:rPr>
          <w:rFonts w:ascii="Arial" w:hAnsi="Arial" w:cs="Arial"/>
          <w:bCs/>
          <w:sz w:val="20"/>
          <w:szCs w:val="20"/>
        </w:rPr>
        <w:t>StarChart</w:t>
      </w:r>
      <w:proofErr w:type="spellEnd"/>
      <w:r w:rsidR="005F30F6">
        <w:rPr>
          <w:rFonts w:ascii="Arial" w:hAnsi="Arial" w:cs="Arial"/>
          <w:bCs/>
          <w:sz w:val="20"/>
          <w:szCs w:val="20"/>
        </w:rPr>
        <w:t xml:space="preserve"> (see below).</w:t>
      </w:r>
    </w:p>
    <w:p w14:paraId="78C18F2E" w14:textId="327ADB09" w:rsidR="00A17080" w:rsidRPr="00A17080" w:rsidRDefault="00A17080" w:rsidP="006822F1">
      <w:pPr>
        <w:rPr>
          <w:rFonts w:ascii="Arial" w:hAnsi="Arial" w:cs="Arial"/>
          <w:bCs/>
          <w:sz w:val="20"/>
          <w:szCs w:val="20"/>
        </w:rPr>
      </w:pPr>
      <w:r w:rsidRPr="00A17080">
        <w:rPr>
          <w:rFonts w:ascii="Arial" w:hAnsi="Arial" w:cs="Arial"/>
          <w:bCs/>
          <w:sz w:val="20"/>
          <w:szCs w:val="20"/>
          <w:u w:val="single"/>
        </w:rPr>
        <w:t>Plot: Generate SDB</w:t>
      </w:r>
      <w:proofErr w:type="gramStart"/>
      <w:r w:rsidR="005F30F6">
        <w:rPr>
          <w:rFonts w:ascii="Arial" w:hAnsi="Arial" w:cs="Arial"/>
          <w:bCs/>
          <w:sz w:val="20"/>
          <w:szCs w:val="20"/>
          <w:u w:val="single"/>
        </w:rPr>
        <w:t>:</w:t>
      </w:r>
      <w:r w:rsidR="00B9246A">
        <w:rPr>
          <w:rFonts w:ascii="Arial" w:hAnsi="Arial" w:cs="Arial"/>
          <w:bCs/>
          <w:sz w:val="20"/>
          <w:szCs w:val="20"/>
        </w:rPr>
        <w:t xml:space="preserve">  The</w:t>
      </w:r>
      <w:proofErr w:type="gramEnd"/>
      <w:r w:rsidR="00B9246A">
        <w:rPr>
          <w:rFonts w:ascii="Arial" w:hAnsi="Arial" w:cs="Arial"/>
          <w:bCs/>
          <w:sz w:val="20"/>
          <w:szCs w:val="20"/>
        </w:rPr>
        <w:t xml:space="preserve"> r</w:t>
      </w:r>
      <w:r w:rsidR="005F30F6">
        <w:rPr>
          <w:rFonts w:ascii="Arial" w:hAnsi="Arial" w:cs="Arial"/>
          <w:bCs/>
          <w:sz w:val="20"/>
          <w:szCs w:val="20"/>
        </w:rPr>
        <w:t xml:space="preserve">espective database will be queried for the position of the target over the following </w:t>
      </w:r>
      <w:proofErr w:type="gramStart"/>
      <w:r w:rsidR="005F30F6">
        <w:rPr>
          <w:rFonts w:ascii="Arial" w:hAnsi="Arial" w:cs="Arial"/>
          <w:bCs/>
          <w:sz w:val="20"/>
          <w:szCs w:val="20"/>
        </w:rPr>
        <w:t>days</w:t>
      </w:r>
      <w:proofErr w:type="gramEnd"/>
      <w:r w:rsidR="00B9246A">
        <w:rPr>
          <w:rFonts w:ascii="Arial" w:hAnsi="Arial" w:cs="Arial"/>
          <w:bCs/>
          <w:sz w:val="20"/>
          <w:szCs w:val="20"/>
        </w:rPr>
        <w:t xml:space="preserve"> and the returned dataset will be loaded in the clipboard.  Subsequently, applying the Edit-&gt;Paste Photo</w:t>
      </w:r>
      <w:r w:rsidR="00964352">
        <w:rPr>
          <w:rFonts w:ascii="Arial" w:hAnsi="Arial" w:cs="Arial"/>
          <w:bCs/>
          <w:sz w:val="20"/>
          <w:szCs w:val="20"/>
        </w:rPr>
        <w:t xml:space="preserve"> database loading function in TSX will </w:t>
      </w:r>
      <w:r w:rsidR="006069B3">
        <w:rPr>
          <w:rFonts w:ascii="Arial" w:hAnsi="Arial" w:cs="Arial"/>
          <w:bCs/>
          <w:sz w:val="20"/>
          <w:szCs w:val="20"/>
        </w:rPr>
        <w:t xml:space="preserve">load the clipboard to </w:t>
      </w:r>
      <w:r w:rsidR="00964352">
        <w:rPr>
          <w:rFonts w:ascii="Arial" w:hAnsi="Arial" w:cs="Arial"/>
          <w:bCs/>
          <w:sz w:val="20"/>
          <w:szCs w:val="20"/>
        </w:rPr>
        <w:t>produce a plot on the Star Chart of the target’s position over that time.</w:t>
      </w:r>
    </w:p>
    <w:p w14:paraId="61548215" w14:textId="2ABCCAB1" w:rsidR="0093237A" w:rsidRDefault="00D00F6B" w:rsidP="00922A83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>Refresh</w:t>
      </w:r>
      <w:r w:rsidR="0093237A">
        <w:rPr>
          <w:rFonts w:ascii="Arial" w:hAnsi="Arial" w:cs="Arial"/>
          <w:bCs/>
          <w:sz w:val="20"/>
          <w:szCs w:val="20"/>
        </w:rPr>
        <w:t xml:space="preserve">: Sets the rate at which the </w:t>
      </w:r>
      <w:r w:rsidR="00FD65B0">
        <w:rPr>
          <w:rFonts w:ascii="Arial" w:hAnsi="Arial" w:cs="Arial"/>
          <w:bCs/>
          <w:sz w:val="20"/>
          <w:szCs w:val="20"/>
        </w:rPr>
        <w:t xml:space="preserve">updates </w:t>
      </w:r>
      <w:proofErr w:type="spellStart"/>
      <w:r w:rsidR="00FD65B0">
        <w:rPr>
          <w:rFonts w:ascii="Arial" w:hAnsi="Arial" w:cs="Arial"/>
          <w:bCs/>
          <w:sz w:val="20"/>
          <w:szCs w:val="20"/>
        </w:rPr>
        <w:t>TheSky</w:t>
      </w:r>
      <w:proofErr w:type="spellEnd"/>
      <w:r w:rsidR="00FD65B0">
        <w:rPr>
          <w:rFonts w:ascii="Arial" w:hAnsi="Arial" w:cs="Arial"/>
          <w:bCs/>
          <w:sz w:val="20"/>
          <w:szCs w:val="20"/>
        </w:rPr>
        <w:t xml:space="preserve"> </w:t>
      </w:r>
      <w:r w:rsidR="00766337">
        <w:rPr>
          <w:rFonts w:ascii="Arial" w:hAnsi="Arial" w:cs="Arial"/>
          <w:bCs/>
          <w:sz w:val="20"/>
          <w:szCs w:val="20"/>
        </w:rPr>
        <w:t xml:space="preserve">tracking </w:t>
      </w:r>
      <w:r w:rsidR="00FD65B0">
        <w:rPr>
          <w:rFonts w:ascii="Arial" w:hAnsi="Arial" w:cs="Arial"/>
          <w:bCs/>
          <w:sz w:val="20"/>
          <w:szCs w:val="20"/>
        </w:rPr>
        <w:t>with</w:t>
      </w:r>
      <w:r w:rsidR="0093237A">
        <w:rPr>
          <w:rFonts w:ascii="Arial" w:hAnsi="Arial" w:cs="Arial"/>
          <w:bCs/>
          <w:sz w:val="20"/>
          <w:szCs w:val="20"/>
        </w:rPr>
        <w:t xml:space="preserve"> new ephemeris </w:t>
      </w:r>
      <w:r w:rsidR="00172895">
        <w:rPr>
          <w:rFonts w:ascii="Arial" w:hAnsi="Arial" w:cs="Arial"/>
          <w:bCs/>
          <w:sz w:val="20"/>
          <w:szCs w:val="20"/>
        </w:rPr>
        <w:t xml:space="preserve">rate </w:t>
      </w:r>
      <w:r w:rsidR="0093237A">
        <w:rPr>
          <w:rFonts w:ascii="Arial" w:hAnsi="Arial" w:cs="Arial"/>
          <w:bCs/>
          <w:sz w:val="20"/>
          <w:szCs w:val="20"/>
        </w:rPr>
        <w:t xml:space="preserve">data.  </w:t>
      </w:r>
      <w:r w:rsidR="00570CC6">
        <w:rPr>
          <w:rFonts w:ascii="Arial" w:hAnsi="Arial" w:cs="Arial"/>
          <w:bCs/>
          <w:sz w:val="20"/>
          <w:szCs w:val="20"/>
        </w:rPr>
        <w:t xml:space="preserve">The minimum period for ephemeris from Scout is 1 minute. </w:t>
      </w:r>
      <w:r w:rsidR="00796B79">
        <w:rPr>
          <w:rFonts w:ascii="Arial" w:hAnsi="Arial" w:cs="Arial"/>
          <w:bCs/>
          <w:sz w:val="20"/>
          <w:szCs w:val="20"/>
        </w:rPr>
        <w:t xml:space="preserve">  If </w:t>
      </w:r>
      <w:r w:rsidR="00796B79" w:rsidRPr="000E0978">
        <w:rPr>
          <w:rFonts w:ascii="Arial" w:hAnsi="Arial" w:cs="Arial"/>
          <w:bCs/>
          <w:sz w:val="20"/>
          <w:szCs w:val="20"/>
          <w:u w:val="single"/>
        </w:rPr>
        <w:t>min</w:t>
      </w:r>
      <w:r w:rsidR="00796B79">
        <w:rPr>
          <w:rFonts w:ascii="Arial" w:hAnsi="Arial" w:cs="Arial"/>
          <w:bCs/>
          <w:sz w:val="20"/>
          <w:szCs w:val="20"/>
        </w:rPr>
        <w:t xml:space="preserve"> is selected, then the period is in minutes</w:t>
      </w:r>
      <w:r w:rsidR="008C3ABE">
        <w:rPr>
          <w:rFonts w:ascii="Arial" w:hAnsi="Arial" w:cs="Arial"/>
          <w:bCs/>
          <w:sz w:val="20"/>
          <w:szCs w:val="20"/>
        </w:rPr>
        <w:t xml:space="preserve">.  </w:t>
      </w:r>
      <w:r w:rsidR="00570CC6">
        <w:rPr>
          <w:rFonts w:ascii="Arial" w:hAnsi="Arial" w:cs="Arial"/>
          <w:bCs/>
          <w:sz w:val="20"/>
          <w:szCs w:val="20"/>
        </w:rPr>
        <w:t xml:space="preserve">If </w:t>
      </w:r>
      <w:r w:rsidRPr="000E0978">
        <w:rPr>
          <w:rFonts w:ascii="Arial" w:hAnsi="Arial" w:cs="Arial"/>
          <w:bCs/>
          <w:sz w:val="20"/>
          <w:szCs w:val="20"/>
          <w:u w:val="single"/>
        </w:rPr>
        <w:t>sec</w:t>
      </w:r>
      <w:r w:rsidR="00570CC6">
        <w:rPr>
          <w:rFonts w:ascii="Arial" w:hAnsi="Arial" w:cs="Arial"/>
          <w:bCs/>
          <w:sz w:val="20"/>
          <w:szCs w:val="20"/>
        </w:rPr>
        <w:t xml:space="preserve"> is selected, then </w:t>
      </w:r>
      <w:r w:rsidR="008C3ABE">
        <w:rPr>
          <w:rFonts w:ascii="Arial" w:hAnsi="Arial" w:cs="Arial"/>
          <w:bCs/>
          <w:sz w:val="20"/>
          <w:szCs w:val="20"/>
        </w:rPr>
        <w:t xml:space="preserve">the Refresh period will be in seconds.  If in seconds, </w:t>
      </w:r>
      <w:r w:rsidR="00570CC6">
        <w:rPr>
          <w:rFonts w:ascii="Arial" w:hAnsi="Arial" w:cs="Arial"/>
          <w:bCs/>
          <w:sz w:val="20"/>
          <w:szCs w:val="20"/>
        </w:rPr>
        <w:t xml:space="preserve">Hot Pursuit will </w:t>
      </w:r>
      <w:r w:rsidR="00587198">
        <w:rPr>
          <w:rFonts w:ascii="Arial" w:hAnsi="Arial" w:cs="Arial"/>
          <w:bCs/>
          <w:sz w:val="20"/>
          <w:szCs w:val="20"/>
        </w:rPr>
        <w:t xml:space="preserve">interpolate </w:t>
      </w:r>
      <w:r w:rsidR="00B43EE8">
        <w:rPr>
          <w:rFonts w:ascii="Arial" w:hAnsi="Arial" w:cs="Arial"/>
          <w:bCs/>
          <w:sz w:val="20"/>
          <w:szCs w:val="20"/>
        </w:rPr>
        <w:t xml:space="preserve">the downloaded target rate data </w:t>
      </w:r>
      <w:r w:rsidR="00587198">
        <w:rPr>
          <w:rFonts w:ascii="Arial" w:hAnsi="Arial" w:cs="Arial"/>
          <w:bCs/>
          <w:sz w:val="20"/>
          <w:szCs w:val="20"/>
        </w:rPr>
        <w:t xml:space="preserve">at the period set by the </w:t>
      </w:r>
      <w:r w:rsidR="00796B79">
        <w:rPr>
          <w:rFonts w:ascii="Arial" w:hAnsi="Arial" w:cs="Arial"/>
          <w:bCs/>
          <w:sz w:val="20"/>
          <w:szCs w:val="20"/>
        </w:rPr>
        <w:t>Refresh period.</w:t>
      </w:r>
    </w:p>
    <w:p w14:paraId="28F9B8F7" w14:textId="4F9D95BD" w:rsidR="00DF120C" w:rsidRDefault="00DF120C" w:rsidP="00922A83">
      <w:pPr>
        <w:rPr>
          <w:rFonts w:ascii="Arial" w:hAnsi="Arial" w:cs="Arial"/>
          <w:bCs/>
          <w:sz w:val="20"/>
          <w:szCs w:val="20"/>
        </w:rPr>
      </w:pPr>
      <w:r w:rsidRPr="00BE2888">
        <w:rPr>
          <w:rFonts w:ascii="Arial" w:hAnsi="Arial" w:cs="Arial"/>
          <w:bCs/>
          <w:sz w:val="20"/>
          <w:szCs w:val="20"/>
          <w:u w:val="single"/>
        </w:rPr>
        <w:t xml:space="preserve">Next </w:t>
      </w:r>
      <w:r w:rsidR="00B43EE8">
        <w:rPr>
          <w:rFonts w:ascii="Arial" w:hAnsi="Arial" w:cs="Arial"/>
          <w:bCs/>
          <w:sz w:val="20"/>
          <w:szCs w:val="20"/>
          <w:u w:val="single"/>
        </w:rPr>
        <w:t>Refresh</w:t>
      </w:r>
      <w:proofErr w:type="gramStart"/>
      <w:r w:rsidR="00595547">
        <w:rPr>
          <w:rFonts w:ascii="Arial" w:hAnsi="Arial" w:cs="Arial"/>
          <w:bCs/>
          <w:sz w:val="20"/>
          <w:szCs w:val="20"/>
          <w:u w:val="single"/>
        </w:rPr>
        <w:t>:</w:t>
      </w:r>
      <w:r w:rsidR="00595547">
        <w:rPr>
          <w:rFonts w:ascii="Arial" w:hAnsi="Arial" w:cs="Arial"/>
          <w:bCs/>
          <w:sz w:val="20"/>
          <w:szCs w:val="20"/>
        </w:rPr>
        <w:t xml:space="preserve">  </w:t>
      </w:r>
      <w:r w:rsidR="004375F0">
        <w:rPr>
          <w:rFonts w:ascii="Arial" w:hAnsi="Arial" w:cs="Arial"/>
          <w:bCs/>
          <w:sz w:val="20"/>
          <w:szCs w:val="20"/>
        </w:rPr>
        <w:t>Number</w:t>
      </w:r>
      <w:proofErr w:type="gramEnd"/>
      <w:r w:rsidR="004375F0">
        <w:rPr>
          <w:rFonts w:ascii="Arial" w:hAnsi="Arial" w:cs="Arial"/>
          <w:bCs/>
          <w:sz w:val="20"/>
          <w:szCs w:val="20"/>
        </w:rPr>
        <w:t xml:space="preserve"> of seconds until the next </w:t>
      </w:r>
      <w:r w:rsidR="000E0978">
        <w:rPr>
          <w:rFonts w:ascii="Arial" w:hAnsi="Arial" w:cs="Arial"/>
          <w:bCs/>
          <w:sz w:val="20"/>
          <w:szCs w:val="20"/>
        </w:rPr>
        <w:t xml:space="preserve">time Hot Pursuit will update the </w:t>
      </w:r>
      <w:r w:rsidR="004375F0">
        <w:rPr>
          <w:rFonts w:ascii="Arial" w:hAnsi="Arial" w:cs="Arial"/>
          <w:bCs/>
          <w:sz w:val="20"/>
          <w:szCs w:val="20"/>
        </w:rPr>
        <w:t xml:space="preserve">tracking change to </w:t>
      </w:r>
      <w:proofErr w:type="spellStart"/>
      <w:r w:rsidR="004375F0">
        <w:rPr>
          <w:rFonts w:ascii="Arial" w:hAnsi="Arial" w:cs="Arial"/>
          <w:bCs/>
          <w:sz w:val="20"/>
          <w:szCs w:val="20"/>
        </w:rPr>
        <w:t>TheSky</w:t>
      </w:r>
      <w:proofErr w:type="spellEnd"/>
      <w:r w:rsidR="004375F0">
        <w:rPr>
          <w:rFonts w:ascii="Arial" w:hAnsi="Arial" w:cs="Arial"/>
          <w:bCs/>
          <w:sz w:val="20"/>
          <w:szCs w:val="20"/>
        </w:rPr>
        <w:t>.</w:t>
      </w:r>
    </w:p>
    <w:p w14:paraId="6744FD8E" w14:textId="77777777" w:rsidR="00E86C69" w:rsidRPr="00CE71F2" w:rsidRDefault="00E86C69" w:rsidP="00E86C69">
      <w:pPr>
        <w:rPr>
          <w:rFonts w:ascii="Arial" w:hAnsi="Arial" w:cs="Arial"/>
          <w:bCs/>
          <w:noProof/>
          <w:sz w:val="20"/>
          <w:szCs w:val="20"/>
        </w:rPr>
      </w:pPr>
      <w:r w:rsidRPr="00737627">
        <w:rPr>
          <w:rFonts w:ascii="Arial" w:hAnsi="Arial" w:cs="Arial"/>
          <w:bCs/>
          <w:noProof/>
          <w:sz w:val="20"/>
          <w:szCs w:val="20"/>
          <w:u w:val="single"/>
        </w:rPr>
        <w:t>CLS</w:t>
      </w:r>
      <w:r>
        <w:rPr>
          <w:rFonts w:ascii="Arial" w:hAnsi="Arial" w:cs="Arial"/>
          <w:bCs/>
          <w:noProof/>
          <w:sz w:val="20"/>
          <w:szCs w:val="20"/>
        </w:rPr>
        <w:t>: If checked, a Closed Loop Slew will be used to iniitially point to the target.  Otherwise a simple slew will be used.</w:t>
      </w:r>
    </w:p>
    <w:p w14:paraId="75024B4E" w14:textId="6B723BA9" w:rsidR="00DF120C" w:rsidRPr="004375F0" w:rsidRDefault="00DF120C" w:rsidP="00922A83">
      <w:pPr>
        <w:rPr>
          <w:rFonts w:ascii="Arial" w:hAnsi="Arial" w:cs="Arial"/>
          <w:bCs/>
          <w:sz w:val="20"/>
          <w:szCs w:val="20"/>
        </w:rPr>
      </w:pPr>
      <w:r w:rsidRPr="00BE2888">
        <w:rPr>
          <w:rFonts w:ascii="Arial" w:hAnsi="Arial" w:cs="Arial"/>
          <w:bCs/>
          <w:sz w:val="20"/>
          <w:szCs w:val="20"/>
          <w:u w:val="single"/>
        </w:rPr>
        <w:t>On Top</w:t>
      </w:r>
      <w:proofErr w:type="gramStart"/>
      <w:r w:rsidR="004375F0">
        <w:rPr>
          <w:rFonts w:ascii="Arial" w:hAnsi="Arial" w:cs="Arial"/>
          <w:bCs/>
          <w:sz w:val="20"/>
          <w:szCs w:val="20"/>
          <w:u w:val="single"/>
        </w:rPr>
        <w:t>:</w:t>
      </w:r>
      <w:r w:rsidR="004375F0">
        <w:rPr>
          <w:rFonts w:ascii="Arial" w:hAnsi="Arial" w:cs="Arial"/>
          <w:bCs/>
          <w:sz w:val="20"/>
          <w:szCs w:val="20"/>
        </w:rPr>
        <w:t xml:space="preserve">  </w:t>
      </w:r>
      <w:r w:rsidR="001549F6">
        <w:rPr>
          <w:rFonts w:ascii="Arial" w:hAnsi="Arial" w:cs="Arial"/>
          <w:bCs/>
          <w:sz w:val="20"/>
          <w:szCs w:val="20"/>
        </w:rPr>
        <w:t>Causes</w:t>
      </w:r>
      <w:proofErr w:type="gramEnd"/>
      <w:r w:rsidR="001549F6">
        <w:rPr>
          <w:rFonts w:ascii="Arial" w:hAnsi="Arial" w:cs="Arial"/>
          <w:bCs/>
          <w:sz w:val="20"/>
          <w:szCs w:val="20"/>
        </w:rPr>
        <w:t xml:space="preserve"> the Hot Pursuit window to stay on top of all other windows.</w:t>
      </w:r>
    </w:p>
    <w:p w14:paraId="6AB46A2C" w14:textId="3A3F1EF4" w:rsidR="00211F95" w:rsidRDefault="00AA7658" w:rsidP="00211F95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>Tr</w:t>
      </w:r>
      <w:r w:rsidR="00683E69">
        <w:rPr>
          <w:rFonts w:ascii="Arial" w:hAnsi="Arial" w:cs="Arial"/>
          <w:bCs/>
          <w:sz w:val="20"/>
          <w:szCs w:val="20"/>
          <w:u w:val="single"/>
        </w:rPr>
        <w:t>ack</w:t>
      </w:r>
      <w:r w:rsidR="00211F95">
        <w:rPr>
          <w:rFonts w:ascii="Arial" w:hAnsi="Arial" w:cs="Arial"/>
          <w:bCs/>
          <w:sz w:val="20"/>
          <w:szCs w:val="20"/>
        </w:rPr>
        <w:t>: Initiates ephemeris query</w:t>
      </w:r>
      <w:r w:rsidR="006F0D29">
        <w:rPr>
          <w:rFonts w:ascii="Arial" w:hAnsi="Arial" w:cs="Arial"/>
          <w:bCs/>
          <w:sz w:val="20"/>
          <w:szCs w:val="20"/>
        </w:rPr>
        <w:t xml:space="preserve"> followed by</w:t>
      </w:r>
      <w:r w:rsidR="00211F95">
        <w:rPr>
          <w:rFonts w:ascii="Arial" w:hAnsi="Arial" w:cs="Arial"/>
          <w:bCs/>
          <w:sz w:val="20"/>
          <w:szCs w:val="20"/>
        </w:rPr>
        <w:t xml:space="preserve"> the non-sidereal tracking</w:t>
      </w:r>
      <w:r w:rsidR="006F0D29">
        <w:rPr>
          <w:rFonts w:ascii="Arial" w:hAnsi="Arial" w:cs="Arial"/>
          <w:bCs/>
          <w:sz w:val="20"/>
          <w:szCs w:val="20"/>
        </w:rPr>
        <w:t xml:space="preserve"> for the entered target.  </w:t>
      </w:r>
      <w:r w:rsidR="007C0BDA">
        <w:rPr>
          <w:rFonts w:ascii="Arial" w:hAnsi="Arial" w:cs="Arial"/>
          <w:bCs/>
          <w:sz w:val="20"/>
          <w:szCs w:val="20"/>
        </w:rPr>
        <w:t>Tracking is updated at per the Refresh period.</w:t>
      </w:r>
      <w:r w:rsidR="00211F95" w:rsidRPr="00171BC2">
        <w:rPr>
          <w:noProof/>
        </w:rPr>
        <w:t xml:space="preserve"> </w:t>
      </w:r>
      <w:r w:rsidR="00FF56BC">
        <w:rPr>
          <w:noProof/>
        </w:rPr>
        <w:t xml:space="preserve">Clicking on Track when the background is red </w:t>
      </w:r>
      <w:r w:rsidR="00FF56BC">
        <w:rPr>
          <w:rFonts w:ascii="Arial" w:hAnsi="Arial" w:cs="Arial"/>
          <w:bCs/>
          <w:sz w:val="20"/>
          <w:szCs w:val="20"/>
        </w:rPr>
        <w:t>cancels the non-sidereal tracking updates, and aborts imaging (if active), but does not close the program</w:t>
      </w:r>
    </w:p>
    <w:p w14:paraId="68387F12" w14:textId="327C1BAD" w:rsidR="0093237A" w:rsidRDefault="00683E69" w:rsidP="00922A83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>Trail</w:t>
      </w:r>
      <w:proofErr w:type="gramStart"/>
      <w:r w:rsidR="0093237A">
        <w:rPr>
          <w:rFonts w:ascii="Arial" w:hAnsi="Arial" w:cs="Arial"/>
          <w:bCs/>
          <w:sz w:val="20"/>
          <w:szCs w:val="20"/>
        </w:rPr>
        <w:t>:</w:t>
      </w:r>
      <w:r w:rsidR="0057049C">
        <w:rPr>
          <w:rFonts w:ascii="Arial" w:hAnsi="Arial" w:cs="Arial"/>
          <w:bCs/>
          <w:sz w:val="20"/>
          <w:szCs w:val="20"/>
        </w:rPr>
        <w:t xml:space="preserve">  Turns</w:t>
      </w:r>
      <w:proofErr w:type="gramEnd"/>
      <w:r w:rsidR="0057049C">
        <w:rPr>
          <w:rFonts w:ascii="Arial" w:hAnsi="Arial" w:cs="Arial"/>
          <w:bCs/>
          <w:sz w:val="20"/>
          <w:szCs w:val="20"/>
        </w:rPr>
        <w:t xml:space="preserve"> on the main camera autoguiding using the brightest star found in </w:t>
      </w:r>
      <w:r w:rsidR="005F62DC">
        <w:rPr>
          <w:rFonts w:ascii="Arial" w:hAnsi="Arial" w:cs="Arial"/>
          <w:bCs/>
          <w:sz w:val="20"/>
          <w:szCs w:val="20"/>
        </w:rPr>
        <w:t>the camera image which can keep the target centered during</w:t>
      </w:r>
      <w:r w:rsidR="00782A74">
        <w:rPr>
          <w:rFonts w:ascii="Arial" w:hAnsi="Arial" w:cs="Arial"/>
          <w:bCs/>
          <w:sz w:val="20"/>
          <w:szCs w:val="20"/>
        </w:rPr>
        <w:t xml:space="preserve"> inaccurate</w:t>
      </w:r>
      <w:r w:rsidR="005F62DC">
        <w:rPr>
          <w:rFonts w:ascii="Arial" w:hAnsi="Arial" w:cs="Arial"/>
          <w:bCs/>
          <w:sz w:val="20"/>
          <w:szCs w:val="20"/>
        </w:rPr>
        <w:t xml:space="preserve"> tracking.</w:t>
      </w:r>
    </w:p>
    <w:p w14:paraId="6B5FE1DF" w14:textId="3C9FB009" w:rsidR="0093237A" w:rsidRDefault="0093237A" w:rsidP="00922A83">
      <w:pPr>
        <w:rPr>
          <w:rFonts w:ascii="Arial" w:hAnsi="Arial" w:cs="Arial"/>
          <w:bCs/>
          <w:sz w:val="20"/>
          <w:szCs w:val="20"/>
        </w:rPr>
      </w:pPr>
      <w:r w:rsidRPr="0093237A">
        <w:rPr>
          <w:rFonts w:ascii="Arial" w:hAnsi="Arial" w:cs="Arial"/>
          <w:bCs/>
          <w:sz w:val="20"/>
          <w:szCs w:val="20"/>
          <w:u w:val="single"/>
        </w:rPr>
        <w:t>Close</w:t>
      </w:r>
      <w:r>
        <w:rPr>
          <w:rFonts w:ascii="Arial" w:hAnsi="Arial" w:cs="Arial"/>
          <w:bCs/>
          <w:sz w:val="20"/>
          <w:szCs w:val="20"/>
        </w:rPr>
        <w:t>: Closes the program.</w:t>
      </w:r>
    </w:p>
    <w:p w14:paraId="1E2FC48C" w14:textId="77777777" w:rsidR="00E72852" w:rsidRPr="00404DD5" w:rsidRDefault="00E72852" w:rsidP="00E72852">
      <w:pPr>
        <w:rPr>
          <w:rFonts w:ascii="Arial" w:hAnsi="Arial" w:cs="Arial"/>
          <w:bCs/>
          <w:noProof/>
          <w:sz w:val="20"/>
          <w:szCs w:val="20"/>
        </w:rPr>
      </w:pPr>
      <w:r w:rsidRPr="00BE2888">
        <w:rPr>
          <w:rFonts w:ascii="Arial" w:hAnsi="Arial" w:cs="Arial"/>
          <w:bCs/>
          <w:noProof/>
          <w:sz w:val="20"/>
          <w:szCs w:val="20"/>
          <w:u w:val="single"/>
        </w:rPr>
        <w:t>RA Rate</w:t>
      </w:r>
      <w:r>
        <w:rPr>
          <w:rFonts w:ascii="Arial" w:hAnsi="Arial" w:cs="Arial"/>
          <w:bCs/>
          <w:noProof/>
          <w:sz w:val="20"/>
          <w:szCs w:val="20"/>
          <w:u w:val="single"/>
        </w:rPr>
        <w:t>:</w:t>
      </w:r>
      <w:r>
        <w:rPr>
          <w:rFonts w:ascii="Arial" w:hAnsi="Arial" w:cs="Arial"/>
          <w:bCs/>
          <w:noProof/>
          <w:sz w:val="20"/>
          <w:szCs w:val="20"/>
        </w:rPr>
        <w:t xml:space="preserve">  Rate of change in arcsec per minute of RA, corrected for the observer’s location.</w:t>
      </w:r>
    </w:p>
    <w:p w14:paraId="299403D4" w14:textId="77777777" w:rsidR="00E72852" w:rsidRPr="00404DD5" w:rsidRDefault="00E72852" w:rsidP="00E72852">
      <w:pPr>
        <w:rPr>
          <w:rFonts w:ascii="Arial" w:hAnsi="Arial" w:cs="Arial"/>
          <w:bCs/>
          <w:noProof/>
          <w:sz w:val="20"/>
          <w:szCs w:val="20"/>
        </w:rPr>
      </w:pPr>
      <w:r w:rsidRPr="00BE2888">
        <w:rPr>
          <w:rFonts w:ascii="Arial" w:hAnsi="Arial" w:cs="Arial"/>
          <w:bCs/>
          <w:noProof/>
          <w:sz w:val="20"/>
          <w:szCs w:val="20"/>
          <w:u w:val="single"/>
        </w:rPr>
        <w:t>Dec Rate</w:t>
      </w:r>
      <w:r>
        <w:rPr>
          <w:rFonts w:ascii="Arial" w:hAnsi="Arial" w:cs="Arial"/>
          <w:bCs/>
          <w:noProof/>
          <w:sz w:val="20"/>
          <w:szCs w:val="20"/>
          <w:u w:val="single"/>
        </w:rPr>
        <w:t>:</w:t>
      </w:r>
      <w:r>
        <w:rPr>
          <w:rFonts w:ascii="Arial" w:hAnsi="Arial" w:cs="Arial"/>
          <w:bCs/>
          <w:noProof/>
          <w:sz w:val="20"/>
          <w:szCs w:val="20"/>
        </w:rPr>
        <w:t xml:space="preserve">  Rate of change in arcsec per minute of Dec, corrected for the observer’s location.</w:t>
      </w:r>
    </w:p>
    <w:p w14:paraId="2E63B51B" w14:textId="77777777" w:rsidR="00E72852" w:rsidRDefault="00E72852" w:rsidP="00E72852">
      <w:pPr>
        <w:rPr>
          <w:rFonts w:ascii="Arial" w:hAnsi="Arial" w:cs="Arial"/>
          <w:bCs/>
          <w:sz w:val="20"/>
          <w:szCs w:val="20"/>
          <w:u w:val="single"/>
        </w:rPr>
      </w:pPr>
      <w:r w:rsidRPr="00737627">
        <w:rPr>
          <w:rFonts w:ascii="Arial" w:hAnsi="Arial" w:cs="Arial"/>
          <w:bCs/>
          <w:sz w:val="20"/>
          <w:szCs w:val="20"/>
          <w:u w:val="single"/>
        </w:rPr>
        <w:t>Range</w:t>
      </w:r>
      <w:r>
        <w:rPr>
          <w:rFonts w:ascii="Arial" w:hAnsi="Arial" w:cs="Arial"/>
          <w:bCs/>
          <w:sz w:val="20"/>
          <w:szCs w:val="20"/>
        </w:rPr>
        <w:t>: Distance to the target in AU.</w:t>
      </w:r>
      <w:r w:rsidRPr="006C76C1">
        <w:rPr>
          <w:rFonts w:ascii="Arial" w:hAnsi="Arial" w:cs="Arial"/>
          <w:bCs/>
          <w:sz w:val="20"/>
          <w:szCs w:val="20"/>
          <w:u w:val="single"/>
        </w:rPr>
        <w:t xml:space="preserve"> </w:t>
      </w:r>
    </w:p>
    <w:p w14:paraId="2F8A00AC" w14:textId="2D0B7328" w:rsidR="00F2081D" w:rsidRPr="00F41C8C" w:rsidRDefault="00F2081D" w:rsidP="00922A83">
      <w:pPr>
        <w:rPr>
          <w:rFonts w:ascii="Arial" w:hAnsi="Arial" w:cs="Arial"/>
          <w:bCs/>
          <w:sz w:val="20"/>
          <w:szCs w:val="20"/>
        </w:rPr>
      </w:pPr>
      <w:r w:rsidRPr="00F2081D">
        <w:rPr>
          <w:rFonts w:ascii="Arial" w:hAnsi="Arial" w:cs="Arial"/>
          <w:bCs/>
          <w:sz w:val="20"/>
          <w:szCs w:val="20"/>
          <w:u w:val="single"/>
        </w:rPr>
        <w:t>QAD Imaging</w:t>
      </w:r>
      <w:proofErr w:type="gramStart"/>
      <w:r w:rsidR="00493C25">
        <w:rPr>
          <w:rFonts w:ascii="Arial" w:hAnsi="Arial" w:cs="Arial"/>
          <w:bCs/>
          <w:sz w:val="20"/>
          <w:szCs w:val="20"/>
          <w:u w:val="single"/>
        </w:rPr>
        <w:t>:</w:t>
      </w:r>
      <w:r w:rsidR="00320FE4">
        <w:rPr>
          <w:rFonts w:ascii="Arial" w:hAnsi="Arial" w:cs="Arial"/>
          <w:bCs/>
          <w:sz w:val="20"/>
          <w:szCs w:val="20"/>
        </w:rPr>
        <w:t xml:space="preserve">  </w:t>
      </w:r>
      <w:r w:rsidR="00F41C8C">
        <w:rPr>
          <w:rFonts w:ascii="Arial" w:hAnsi="Arial" w:cs="Arial"/>
          <w:bCs/>
          <w:sz w:val="20"/>
          <w:szCs w:val="20"/>
        </w:rPr>
        <w:t>These</w:t>
      </w:r>
      <w:proofErr w:type="gramEnd"/>
      <w:r w:rsidR="00F41C8C">
        <w:rPr>
          <w:rFonts w:ascii="Arial" w:hAnsi="Arial" w:cs="Arial"/>
          <w:bCs/>
          <w:sz w:val="20"/>
          <w:szCs w:val="20"/>
        </w:rPr>
        <w:t xml:space="preserve"> fields and commands are provided for simple one-shot imaging </w:t>
      </w:r>
      <w:r w:rsidR="00B8035F">
        <w:rPr>
          <w:rFonts w:ascii="Arial" w:hAnsi="Arial" w:cs="Arial"/>
          <w:bCs/>
          <w:sz w:val="20"/>
          <w:szCs w:val="20"/>
        </w:rPr>
        <w:t xml:space="preserve">using automation of </w:t>
      </w:r>
      <w:proofErr w:type="spellStart"/>
      <w:r w:rsidR="00B8035F">
        <w:rPr>
          <w:rFonts w:ascii="Arial" w:hAnsi="Arial" w:cs="Arial"/>
          <w:bCs/>
          <w:sz w:val="20"/>
          <w:szCs w:val="20"/>
        </w:rPr>
        <w:t>TheSky</w:t>
      </w:r>
      <w:proofErr w:type="spellEnd"/>
      <w:r w:rsidR="00B8035F">
        <w:rPr>
          <w:rFonts w:ascii="Arial" w:hAnsi="Arial" w:cs="Arial"/>
          <w:bCs/>
          <w:sz w:val="20"/>
          <w:szCs w:val="20"/>
        </w:rPr>
        <w:t>.</w:t>
      </w:r>
    </w:p>
    <w:p w14:paraId="02425536" w14:textId="1E94E492" w:rsidR="00F2081D" w:rsidRPr="00F41C8C" w:rsidRDefault="00811AFB" w:rsidP="00922A83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>Exposure</w:t>
      </w:r>
      <w:proofErr w:type="gramStart"/>
      <w:r w:rsidR="00F41C8C">
        <w:rPr>
          <w:rFonts w:ascii="Arial" w:hAnsi="Arial" w:cs="Arial"/>
          <w:bCs/>
          <w:sz w:val="20"/>
          <w:szCs w:val="20"/>
          <w:u w:val="single"/>
        </w:rPr>
        <w:t>:</w:t>
      </w:r>
      <w:r w:rsidR="00320FE4">
        <w:rPr>
          <w:rFonts w:ascii="Arial" w:hAnsi="Arial" w:cs="Arial"/>
          <w:bCs/>
          <w:sz w:val="20"/>
          <w:szCs w:val="20"/>
        </w:rPr>
        <w:t xml:space="preserve"> </w:t>
      </w:r>
      <w:r w:rsidR="00F41C8C">
        <w:rPr>
          <w:rFonts w:ascii="Arial" w:hAnsi="Arial" w:cs="Arial"/>
          <w:bCs/>
          <w:sz w:val="20"/>
          <w:szCs w:val="20"/>
        </w:rPr>
        <w:t xml:space="preserve"> Length</w:t>
      </w:r>
      <w:proofErr w:type="gramEnd"/>
      <w:r w:rsidR="00F41C8C">
        <w:rPr>
          <w:rFonts w:ascii="Arial" w:hAnsi="Arial" w:cs="Arial"/>
          <w:bCs/>
          <w:sz w:val="20"/>
          <w:szCs w:val="20"/>
        </w:rPr>
        <w:t xml:space="preserve"> in seconds of image to be taken.</w:t>
      </w:r>
    </w:p>
    <w:p w14:paraId="1E29E5DD" w14:textId="43A2B52B" w:rsidR="00811AFB" w:rsidRDefault="00811AFB" w:rsidP="00922A83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>Filter</w:t>
      </w:r>
      <w:proofErr w:type="gramStart"/>
      <w:r w:rsidR="00F41C8C">
        <w:rPr>
          <w:rFonts w:ascii="Arial" w:hAnsi="Arial" w:cs="Arial"/>
          <w:bCs/>
          <w:sz w:val="20"/>
          <w:szCs w:val="20"/>
          <w:u w:val="single"/>
        </w:rPr>
        <w:t>:</w:t>
      </w:r>
      <w:r w:rsidR="00F41C8C">
        <w:rPr>
          <w:rFonts w:ascii="Arial" w:hAnsi="Arial" w:cs="Arial"/>
          <w:bCs/>
          <w:sz w:val="20"/>
          <w:szCs w:val="20"/>
        </w:rPr>
        <w:t xml:space="preserve">  </w:t>
      </w:r>
      <w:r w:rsidR="00320FE4">
        <w:rPr>
          <w:rFonts w:ascii="Arial" w:hAnsi="Arial" w:cs="Arial"/>
          <w:bCs/>
          <w:sz w:val="20"/>
          <w:szCs w:val="20"/>
        </w:rPr>
        <w:t>Drop</w:t>
      </w:r>
      <w:proofErr w:type="gramEnd"/>
      <w:r w:rsidR="00320FE4">
        <w:rPr>
          <w:rFonts w:ascii="Arial" w:hAnsi="Arial" w:cs="Arial"/>
          <w:bCs/>
          <w:sz w:val="20"/>
          <w:szCs w:val="20"/>
        </w:rPr>
        <w:t xml:space="preserve"> down box for choosing the f</w:t>
      </w:r>
      <w:r w:rsidR="00F41C8C">
        <w:rPr>
          <w:rFonts w:ascii="Arial" w:hAnsi="Arial" w:cs="Arial"/>
          <w:bCs/>
          <w:sz w:val="20"/>
          <w:szCs w:val="20"/>
        </w:rPr>
        <w:t>ilter to be used for imag</w:t>
      </w:r>
      <w:r w:rsidR="00320FE4">
        <w:rPr>
          <w:rFonts w:ascii="Arial" w:hAnsi="Arial" w:cs="Arial"/>
          <w:bCs/>
          <w:sz w:val="20"/>
          <w:szCs w:val="20"/>
        </w:rPr>
        <w:t>ing from the list of filter wheel filter names.</w:t>
      </w:r>
    </w:p>
    <w:p w14:paraId="0ADE3754" w14:textId="5C46159B" w:rsidR="002D591A" w:rsidRDefault="002D591A" w:rsidP="00922A83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>Reps</w:t>
      </w:r>
      <w:proofErr w:type="gramStart"/>
      <w:r>
        <w:rPr>
          <w:rFonts w:ascii="Arial" w:hAnsi="Arial" w:cs="Arial"/>
          <w:bCs/>
          <w:sz w:val="20"/>
          <w:szCs w:val="20"/>
          <w:u w:val="single"/>
        </w:rPr>
        <w:t>:</w:t>
      </w:r>
      <w:r>
        <w:rPr>
          <w:rFonts w:ascii="Arial" w:hAnsi="Arial" w:cs="Arial"/>
          <w:bCs/>
          <w:sz w:val="20"/>
          <w:szCs w:val="20"/>
        </w:rPr>
        <w:t xml:space="preserve">  </w:t>
      </w:r>
      <w:r w:rsidR="00D5398B">
        <w:rPr>
          <w:rFonts w:ascii="Arial" w:hAnsi="Arial" w:cs="Arial"/>
          <w:bCs/>
          <w:sz w:val="20"/>
          <w:szCs w:val="20"/>
        </w:rPr>
        <w:t>Number</w:t>
      </w:r>
      <w:proofErr w:type="gramEnd"/>
      <w:r w:rsidR="00D5398B">
        <w:rPr>
          <w:rFonts w:ascii="Arial" w:hAnsi="Arial" w:cs="Arial"/>
          <w:bCs/>
          <w:sz w:val="20"/>
          <w:szCs w:val="20"/>
        </w:rPr>
        <w:t xml:space="preserve"> of images to take sequentially.</w:t>
      </w:r>
    </w:p>
    <w:p w14:paraId="1C380394" w14:textId="5638AAE2" w:rsidR="000E0978" w:rsidRPr="00C17309" w:rsidRDefault="00172895" w:rsidP="00922A83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>Recenter</w:t>
      </w:r>
      <w:proofErr w:type="gramStart"/>
      <w:r w:rsidR="00C17309">
        <w:rPr>
          <w:rFonts w:ascii="Arial" w:hAnsi="Arial" w:cs="Arial"/>
          <w:bCs/>
          <w:sz w:val="20"/>
          <w:szCs w:val="20"/>
          <w:u w:val="single"/>
        </w:rPr>
        <w:t>:</w:t>
      </w:r>
      <w:r w:rsidR="00C17309">
        <w:rPr>
          <w:rFonts w:ascii="Arial" w:hAnsi="Arial" w:cs="Arial"/>
          <w:bCs/>
          <w:sz w:val="20"/>
          <w:szCs w:val="20"/>
        </w:rPr>
        <w:t xml:space="preserve">  If</w:t>
      </w:r>
      <w:proofErr w:type="gramEnd"/>
      <w:r w:rsidR="00C17309">
        <w:rPr>
          <w:rFonts w:ascii="Arial" w:hAnsi="Arial" w:cs="Arial"/>
          <w:bCs/>
          <w:sz w:val="20"/>
          <w:szCs w:val="20"/>
        </w:rPr>
        <w:t xml:space="preserve"> checked, Hot Pursuits will perfo</w:t>
      </w:r>
      <w:r w:rsidR="008E2976">
        <w:rPr>
          <w:rFonts w:ascii="Arial" w:hAnsi="Arial" w:cs="Arial"/>
          <w:bCs/>
          <w:sz w:val="20"/>
          <w:szCs w:val="20"/>
        </w:rPr>
        <w:t>rm a Closed Loop Slew to the current target coordinates</w:t>
      </w:r>
      <w:r w:rsidR="00775C31">
        <w:rPr>
          <w:rFonts w:ascii="Arial" w:hAnsi="Arial" w:cs="Arial"/>
          <w:bCs/>
          <w:sz w:val="20"/>
          <w:szCs w:val="20"/>
        </w:rPr>
        <w:t xml:space="preserve"> before each image exposure.  This feature ensures the </w:t>
      </w:r>
      <w:r w:rsidR="00EB2AEC">
        <w:rPr>
          <w:rFonts w:ascii="Arial" w:hAnsi="Arial" w:cs="Arial"/>
          <w:bCs/>
          <w:sz w:val="20"/>
          <w:szCs w:val="20"/>
        </w:rPr>
        <w:t xml:space="preserve">target remains locked to the center of every image </w:t>
      </w:r>
      <w:r w:rsidR="003968CC">
        <w:rPr>
          <w:rFonts w:ascii="Arial" w:hAnsi="Arial" w:cs="Arial"/>
          <w:bCs/>
          <w:sz w:val="20"/>
          <w:szCs w:val="20"/>
        </w:rPr>
        <w:t xml:space="preserve">identically for every shot.  </w:t>
      </w:r>
      <w:r w:rsidR="008464D5">
        <w:rPr>
          <w:rFonts w:ascii="Arial" w:hAnsi="Arial" w:cs="Arial"/>
          <w:bCs/>
          <w:sz w:val="20"/>
          <w:szCs w:val="20"/>
        </w:rPr>
        <w:t>This feature is especially useful for unregistered image stacking.</w:t>
      </w:r>
    </w:p>
    <w:p w14:paraId="6089B1FF" w14:textId="17C1697C" w:rsidR="003C4820" w:rsidRPr="008F6E3A" w:rsidRDefault="003342BC" w:rsidP="00922A83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>Reduce</w:t>
      </w:r>
      <w:proofErr w:type="gramStart"/>
      <w:r w:rsidR="008F6E3A">
        <w:rPr>
          <w:rFonts w:ascii="Arial" w:hAnsi="Arial" w:cs="Arial"/>
          <w:bCs/>
          <w:sz w:val="20"/>
          <w:szCs w:val="20"/>
          <w:u w:val="single"/>
        </w:rPr>
        <w:t>:</w:t>
      </w:r>
      <w:r w:rsidR="008F6E3A">
        <w:rPr>
          <w:rFonts w:ascii="Arial" w:hAnsi="Arial" w:cs="Arial"/>
          <w:bCs/>
          <w:sz w:val="20"/>
          <w:szCs w:val="20"/>
        </w:rPr>
        <w:t xml:space="preserve">  Turns</w:t>
      </w:r>
      <w:proofErr w:type="gramEnd"/>
      <w:r w:rsidR="008F6E3A">
        <w:rPr>
          <w:rFonts w:ascii="Arial" w:hAnsi="Arial" w:cs="Arial"/>
          <w:bCs/>
          <w:sz w:val="20"/>
          <w:szCs w:val="20"/>
        </w:rPr>
        <w:t xml:space="preserve"> on full image reduction.  See below for details of preparation.</w:t>
      </w:r>
    </w:p>
    <w:p w14:paraId="122B4D7C" w14:textId="195448AE" w:rsidR="00320FE4" w:rsidRPr="003C4820" w:rsidRDefault="003C4820" w:rsidP="00922A83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>Image</w:t>
      </w:r>
      <w:proofErr w:type="gramStart"/>
      <w:r>
        <w:rPr>
          <w:rFonts w:ascii="Arial" w:hAnsi="Arial" w:cs="Arial"/>
          <w:bCs/>
          <w:sz w:val="20"/>
          <w:szCs w:val="20"/>
          <w:u w:val="single"/>
        </w:rPr>
        <w:t>:</w:t>
      </w:r>
      <w:r>
        <w:rPr>
          <w:rFonts w:ascii="Arial" w:hAnsi="Arial" w:cs="Arial"/>
          <w:bCs/>
          <w:sz w:val="20"/>
          <w:szCs w:val="20"/>
        </w:rPr>
        <w:t xml:space="preserve">  Initiates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imaging </w:t>
      </w:r>
      <w:r w:rsidR="00C83CF7">
        <w:rPr>
          <w:rFonts w:ascii="Arial" w:hAnsi="Arial" w:cs="Arial"/>
          <w:bCs/>
          <w:sz w:val="20"/>
          <w:szCs w:val="20"/>
        </w:rPr>
        <w:t>using</w:t>
      </w:r>
      <w:r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Cs/>
          <w:sz w:val="20"/>
          <w:szCs w:val="20"/>
        </w:rPr>
        <w:t>TheSky</w:t>
      </w:r>
      <w:proofErr w:type="spellEnd"/>
      <w:r>
        <w:rPr>
          <w:rFonts w:ascii="Arial" w:hAnsi="Arial" w:cs="Arial"/>
          <w:bCs/>
          <w:sz w:val="20"/>
          <w:szCs w:val="20"/>
        </w:rPr>
        <w:t>.</w:t>
      </w:r>
    </w:p>
    <w:p w14:paraId="7A7F70C4" w14:textId="23E4AC3B" w:rsidR="00F84F93" w:rsidRPr="00CC085A" w:rsidRDefault="00CC085A" w:rsidP="00922A83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>Status Box</w:t>
      </w:r>
      <w:r>
        <w:rPr>
          <w:rFonts w:ascii="Arial" w:hAnsi="Arial" w:cs="Arial"/>
          <w:bCs/>
          <w:sz w:val="20"/>
          <w:szCs w:val="20"/>
        </w:rPr>
        <w:t xml:space="preserve">: This area contains </w:t>
      </w:r>
      <w:r w:rsidR="00B6636F">
        <w:rPr>
          <w:rFonts w:ascii="Arial" w:hAnsi="Arial" w:cs="Arial"/>
          <w:bCs/>
          <w:sz w:val="20"/>
          <w:szCs w:val="20"/>
        </w:rPr>
        <w:t>log information about what’s going on under the covers.  This info</w:t>
      </w:r>
      <w:r w:rsidR="00233A55">
        <w:rPr>
          <w:rFonts w:ascii="Arial" w:hAnsi="Arial" w:cs="Arial"/>
          <w:bCs/>
          <w:sz w:val="20"/>
          <w:szCs w:val="20"/>
        </w:rPr>
        <w:t xml:space="preserve">rmation is also stored in a text file found in the user’s Documents directory </w:t>
      </w:r>
      <w:r w:rsidR="00A4428D">
        <w:rPr>
          <w:rFonts w:ascii="Arial" w:hAnsi="Arial" w:cs="Arial"/>
          <w:bCs/>
          <w:sz w:val="20"/>
          <w:szCs w:val="20"/>
        </w:rPr>
        <w:t>folder “Hot Pursuit”</w:t>
      </w:r>
      <w:r w:rsidR="00AC4986">
        <w:rPr>
          <w:rFonts w:ascii="Arial" w:hAnsi="Arial" w:cs="Arial"/>
          <w:bCs/>
          <w:sz w:val="20"/>
          <w:szCs w:val="20"/>
        </w:rPr>
        <w:t xml:space="preserve"> in the “Log” directory under a filename “&lt;date&gt;</w:t>
      </w:r>
      <w:r w:rsidR="00F34834">
        <w:rPr>
          <w:rFonts w:ascii="Arial" w:hAnsi="Arial" w:cs="Arial"/>
          <w:bCs/>
          <w:sz w:val="20"/>
          <w:szCs w:val="20"/>
        </w:rPr>
        <w:t>.txt”.</w:t>
      </w:r>
    </w:p>
    <w:p w14:paraId="45455984" w14:textId="77777777" w:rsidR="00641A18" w:rsidRDefault="00641A18" w:rsidP="008D3893">
      <w:pPr>
        <w:keepNext/>
        <w:rPr>
          <w:rFonts w:ascii="Arial" w:hAnsi="Arial" w:cs="Arial"/>
          <w:b/>
          <w:sz w:val="24"/>
          <w:szCs w:val="24"/>
          <w:u w:val="single"/>
        </w:rPr>
      </w:pPr>
      <w:r w:rsidRPr="00B068AB">
        <w:rPr>
          <w:rFonts w:ascii="Arial" w:hAnsi="Arial" w:cs="Arial"/>
          <w:b/>
          <w:sz w:val="24"/>
          <w:szCs w:val="24"/>
          <w:u w:val="single"/>
        </w:rPr>
        <w:t xml:space="preserve">Structure </w:t>
      </w:r>
    </w:p>
    <w:p w14:paraId="0CE8CE41" w14:textId="77777777" w:rsidR="006E2F03" w:rsidRDefault="006E2F03" w:rsidP="008D3893">
      <w:pPr>
        <w:keepNext/>
        <w:rPr>
          <w:rFonts w:ascii="Arial" w:hAnsi="Arial" w:cs="Arial"/>
          <w:b/>
          <w:sz w:val="24"/>
          <w:szCs w:val="24"/>
          <w:u w:val="single"/>
        </w:rPr>
      </w:pPr>
    </w:p>
    <w:p w14:paraId="7BFCAD9A" w14:textId="4BBDD1E4" w:rsidR="006E2F03" w:rsidRDefault="00336B08" w:rsidP="008D3893">
      <w:pPr>
        <w:keepNext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5E7774B" wp14:editId="34691904">
            <wp:extent cx="5895975" cy="3316486"/>
            <wp:effectExtent l="0" t="0" r="0" b="0"/>
            <wp:docPr id="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621" cy="332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0F7A" w14:textId="533EDA89" w:rsidR="000F54E6" w:rsidRDefault="00FE6D2B" w:rsidP="00922A83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Operation</w:t>
      </w:r>
    </w:p>
    <w:p w14:paraId="61DB5BE8" w14:textId="094B5BF8" w:rsidR="00641A18" w:rsidRDefault="0096380A" w:rsidP="007F4CF2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22524">
        <w:rPr>
          <w:rFonts w:ascii="Arial" w:hAnsi="Arial" w:cs="Arial"/>
          <w:b/>
          <w:noProof/>
          <w:sz w:val="24"/>
          <w:szCs w:val="24"/>
          <w:u w:val="single"/>
        </w:rPr>
        <w:drawing>
          <wp:inline distT="0" distB="0" distL="0" distR="0" wp14:anchorId="2B13E41B" wp14:editId="6E081F32">
            <wp:extent cx="6858000" cy="423608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A18" w:rsidRPr="00641A18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0B4AEF8E" w14:textId="36ADF8AB" w:rsidR="00AA45A7" w:rsidRDefault="00C64F3C" w:rsidP="00A532F5">
      <w:pPr>
        <w:keepNext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Site </w:t>
      </w:r>
      <w:r w:rsidR="00641A18">
        <w:rPr>
          <w:rFonts w:ascii="Arial" w:hAnsi="Arial" w:cs="Arial"/>
          <w:b/>
          <w:sz w:val="24"/>
          <w:szCs w:val="24"/>
          <w:u w:val="single"/>
        </w:rPr>
        <w:t>Translation</w:t>
      </w:r>
    </w:p>
    <w:p w14:paraId="56F10099" w14:textId="0F0BF217" w:rsidR="009A1D94" w:rsidRDefault="006D495C" w:rsidP="00A532F5">
      <w:pPr>
        <w:keepNext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The Scout </w:t>
      </w:r>
      <w:r w:rsidR="00FC7F12">
        <w:rPr>
          <w:rFonts w:ascii="Arial" w:hAnsi="Arial" w:cs="Arial"/>
          <w:bCs/>
          <w:sz w:val="20"/>
          <w:szCs w:val="20"/>
        </w:rPr>
        <w:t xml:space="preserve">query does not support ephemeris based on arbitrary latitude/longitude site location.  Ephemeris is only calculated for </w:t>
      </w:r>
      <w:r w:rsidR="009752CE">
        <w:rPr>
          <w:rFonts w:ascii="Arial" w:hAnsi="Arial" w:cs="Arial"/>
          <w:bCs/>
          <w:sz w:val="20"/>
          <w:szCs w:val="20"/>
        </w:rPr>
        <w:t xml:space="preserve">the set of </w:t>
      </w:r>
      <w:r w:rsidR="002A5468">
        <w:rPr>
          <w:rFonts w:ascii="Arial" w:hAnsi="Arial" w:cs="Arial"/>
          <w:bCs/>
          <w:sz w:val="20"/>
          <w:szCs w:val="20"/>
        </w:rPr>
        <w:t xml:space="preserve">Minor Planet </w:t>
      </w:r>
      <w:r w:rsidR="00596A13">
        <w:rPr>
          <w:rFonts w:ascii="Arial" w:hAnsi="Arial" w:cs="Arial"/>
          <w:bCs/>
          <w:sz w:val="20"/>
          <w:szCs w:val="20"/>
        </w:rPr>
        <w:t>Center (IAU)</w:t>
      </w:r>
      <w:r w:rsidR="001303C4">
        <w:rPr>
          <w:rFonts w:ascii="Arial" w:hAnsi="Arial" w:cs="Arial"/>
          <w:bCs/>
          <w:sz w:val="20"/>
          <w:szCs w:val="20"/>
        </w:rPr>
        <w:t xml:space="preserve"> listed observatory sites, but there are a lot of them. </w:t>
      </w:r>
      <w:r w:rsidR="0008079D">
        <w:rPr>
          <w:rFonts w:ascii="Arial" w:hAnsi="Arial" w:cs="Arial"/>
          <w:bCs/>
          <w:sz w:val="20"/>
          <w:szCs w:val="20"/>
        </w:rPr>
        <w:t xml:space="preserve"> To get site specific ephemeris, </w:t>
      </w:r>
      <w:r w:rsidR="008B1918">
        <w:rPr>
          <w:rFonts w:ascii="Arial" w:hAnsi="Arial" w:cs="Arial"/>
          <w:bCs/>
          <w:sz w:val="20"/>
          <w:szCs w:val="20"/>
        </w:rPr>
        <w:t xml:space="preserve">Hot Pursuit translates the ephemeris for the </w:t>
      </w:r>
      <w:r w:rsidR="00816290">
        <w:rPr>
          <w:rFonts w:ascii="Arial" w:hAnsi="Arial" w:cs="Arial"/>
          <w:bCs/>
          <w:sz w:val="20"/>
          <w:szCs w:val="20"/>
        </w:rPr>
        <w:t>near</w:t>
      </w:r>
      <w:r w:rsidR="008B1918">
        <w:rPr>
          <w:rFonts w:ascii="Arial" w:hAnsi="Arial" w:cs="Arial"/>
          <w:bCs/>
          <w:sz w:val="20"/>
          <w:szCs w:val="20"/>
        </w:rPr>
        <w:t xml:space="preserve">est observatory </w:t>
      </w:r>
      <w:r w:rsidR="005B465A">
        <w:rPr>
          <w:rFonts w:ascii="Arial" w:hAnsi="Arial" w:cs="Arial"/>
          <w:bCs/>
          <w:sz w:val="20"/>
          <w:szCs w:val="20"/>
        </w:rPr>
        <w:t xml:space="preserve">to </w:t>
      </w:r>
      <w:r w:rsidR="008B1918">
        <w:rPr>
          <w:rFonts w:ascii="Arial" w:hAnsi="Arial" w:cs="Arial"/>
          <w:bCs/>
          <w:sz w:val="20"/>
          <w:szCs w:val="20"/>
        </w:rPr>
        <w:t>the user’s site</w:t>
      </w:r>
      <w:r w:rsidR="002A5468">
        <w:rPr>
          <w:rFonts w:ascii="Arial" w:hAnsi="Arial" w:cs="Arial"/>
          <w:bCs/>
          <w:sz w:val="20"/>
          <w:szCs w:val="20"/>
        </w:rPr>
        <w:t xml:space="preserve">.  </w:t>
      </w:r>
      <w:r w:rsidR="000F341E">
        <w:rPr>
          <w:rFonts w:ascii="Arial" w:hAnsi="Arial" w:cs="Arial"/>
          <w:bCs/>
          <w:sz w:val="20"/>
          <w:szCs w:val="20"/>
        </w:rPr>
        <w:t>This translation is applied to both the position of the target (RA/Dec) and tracking rate (</w:t>
      </w:r>
      <w:proofErr w:type="spellStart"/>
      <w:r w:rsidR="000F341E">
        <w:rPr>
          <w:rFonts w:ascii="Arial" w:hAnsi="Arial" w:cs="Arial"/>
          <w:bCs/>
          <w:sz w:val="20"/>
          <w:szCs w:val="20"/>
        </w:rPr>
        <w:t>dRA</w:t>
      </w:r>
      <w:proofErr w:type="spellEnd"/>
      <w:r w:rsidR="000F341E">
        <w:rPr>
          <w:rFonts w:ascii="Arial" w:hAnsi="Arial" w:cs="Arial"/>
          <w:bCs/>
          <w:sz w:val="20"/>
          <w:szCs w:val="20"/>
        </w:rPr>
        <w:t>/</w:t>
      </w:r>
      <w:proofErr w:type="spellStart"/>
      <w:r w:rsidR="000F341E">
        <w:rPr>
          <w:rFonts w:ascii="Arial" w:hAnsi="Arial" w:cs="Arial"/>
          <w:bCs/>
          <w:sz w:val="20"/>
          <w:szCs w:val="20"/>
        </w:rPr>
        <w:t>dDec</w:t>
      </w:r>
      <w:proofErr w:type="spellEnd"/>
      <w:r w:rsidR="000F341E">
        <w:rPr>
          <w:rFonts w:ascii="Arial" w:hAnsi="Arial" w:cs="Arial"/>
          <w:bCs/>
          <w:sz w:val="20"/>
          <w:szCs w:val="20"/>
        </w:rPr>
        <w:t>) as viewed from the user’s site.</w:t>
      </w:r>
    </w:p>
    <w:p w14:paraId="78B73981" w14:textId="003DDF96" w:rsidR="003C7AAC" w:rsidRDefault="003C7AAC" w:rsidP="00A532F5">
      <w:pPr>
        <w:keepNext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If the ephemer</w:t>
      </w:r>
      <w:r w:rsidR="004F6F09">
        <w:rPr>
          <w:rFonts w:ascii="Arial" w:hAnsi="Arial" w:cs="Arial"/>
          <w:bCs/>
          <w:sz w:val="20"/>
          <w:szCs w:val="20"/>
        </w:rPr>
        <w:t xml:space="preserve">is </w:t>
      </w:r>
      <w:proofErr w:type="gramStart"/>
      <w:r w:rsidR="004F6F09">
        <w:rPr>
          <w:rFonts w:ascii="Arial" w:hAnsi="Arial" w:cs="Arial"/>
          <w:bCs/>
          <w:sz w:val="20"/>
          <w:szCs w:val="20"/>
        </w:rPr>
        <w:t>acquired</w:t>
      </w:r>
      <w:proofErr w:type="gramEnd"/>
      <w:r w:rsidR="004F6F09">
        <w:rPr>
          <w:rFonts w:ascii="Arial" w:hAnsi="Arial" w:cs="Arial"/>
          <w:bCs/>
          <w:sz w:val="20"/>
          <w:szCs w:val="20"/>
        </w:rPr>
        <w:t xml:space="preserve"> from Horizons, then the translation is unnecessary as Horizons will compute ephemeris based on </w:t>
      </w:r>
      <w:r w:rsidR="00BB094C">
        <w:rPr>
          <w:rFonts w:ascii="Arial" w:hAnsi="Arial" w:cs="Arial"/>
          <w:bCs/>
          <w:sz w:val="20"/>
          <w:szCs w:val="20"/>
        </w:rPr>
        <w:t>the specific location (</w:t>
      </w:r>
      <w:proofErr w:type="spellStart"/>
      <w:r w:rsidR="00BB094C">
        <w:rPr>
          <w:rFonts w:ascii="Arial" w:hAnsi="Arial" w:cs="Arial"/>
          <w:bCs/>
          <w:sz w:val="20"/>
          <w:szCs w:val="20"/>
        </w:rPr>
        <w:t>lat</w:t>
      </w:r>
      <w:proofErr w:type="spellEnd"/>
      <w:r w:rsidR="00BB094C">
        <w:rPr>
          <w:rFonts w:ascii="Arial" w:hAnsi="Arial" w:cs="Arial"/>
          <w:bCs/>
          <w:sz w:val="20"/>
          <w:szCs w:val="20"/>
        </w:rPr>
        <w:t xml:space="preserve">, long, </w:t>
      </w:r>
      <w:proofErr w:type="spellStart"/>
      <w:r w:rsidR="00BB094C">
        <w:rPr>
          <w:rFonts w:ascii="Arial" w:hAnsi="Arial" w:cs="Arial"/>
          <w:bCs/>
          <w:sz w:val="20"/>
          <w:szCs w:val="20"/>
        </w:rPr>
        <w:t>elev</w:t>
      </w:r>
      <w:proofErr w:type="spellEnd"/>
      <w:r w:rsidR="00BB094C">
        <w:rPr>
          <w:rFonts w:ascii="Arial" w:hAnsi="Arial" w:cs="Arial"/>
          <w:bCs/>
          <w:sz w:val="20"/>
          <w:szCs w:val="20"/>
        </w:rPr>
        <w:t>) of the observer.</w:t>
      </w:r>
    </w:p>
    <w:p w14:paraId="5391C8B6" w14:textId="3FEE9A3E" w:rsidR="00083712" w:rsidRPr="009E4B39" w:rsidRDefault="00083712" w:rsidP="00A532F5">
      <w:pPr>
        <w:keepNext/>
        <w:rPr>
          <w:rFonts w:ascii="Arial" w:hAnsi="Arial" w:cs="Arial"/>
          <w:b/>
          <w:sz w:val="24"/>
          <w:szCs w:val="24"/>
          <w:u w:val="single"/>
        </w:rPr>
      </w:pPr>
      <w:r w:rsidRPr="009E4B39">
        <w:rPr>
          <w:rFonts w:ascii="Arial" w:hAnsi="Arial" w:cs="Arial"/>
          <w:b/>
          <w:sz w:val="24"/>
          <w:szCs w:val="24"/>
          <w:u w:val="single"/>
        </w:rPr>
        <w:t>Requirements</w:t>
      </w:r>
    </w:p>
    <w:p w14:paraId="1ACDC4F6" w14:textId="534FD8DD" w:rsidR="00083712" w:rsidRDefault="00E6445B" w:rsidP="0008371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Hot Pursuit</w:t>
      </w:r>
      <w:r w:rsidR="00083712" w:rsidRPr="0076512A">
        <w:rPr>
          <w:rFonts w:ascii="Arial" w:hAnsi="Arial" w:cs="Arial"/>
          <w:sz w:val="20"/>
          <w:szCs w:val="20"/>
        </w:rPr>
        <w:t xml:space="preserve"> is a Windows Forms executable, written in Visual C#.  The app requires </w:t>
      </w:r>
      <w:proofErr w:type="spellStart"/>
      <w:r w:rsidR="00083712" w:rsidRPr="0076512A">
        <w:rPr>
          <w:rFonts w:ascii="Arial" w:hAnsi="Arial" w:cs="Arial"/>
          <w:sz w:val="20"/>
          <w:szCs w:val="20"/>
        </w:rPr>
        <w:t>TheSkyX</w:t>
      </w:r>
      <w:proofErr w:type="spellEnd"/>
      <w:r w:rsidR="00083712" w:rsidRPr="0076512A">
        <w:rPr>
          <w:rFonts w:ascii="Arial" w:hAnsi="Arial" w:cs="Arial"/>
          <w:sz w:val="20"/>
          <w:szCs w:val="20"/>
        </w:rPr>
        <w:t xml:space="preserve"> </w:t>
      </w:r>
      <w:r w:rsidR="00A40539">
        <w:rPr>
          <w:rFonts w:ascii="Arial" w:hAnsi="Arial" w:cs="Arial"/>
          <w:sz w:val="20"/>
          <w:szCs w:val="20"/>
        </w:rPr>
        <w:t>Imaging Edition</w:t>
      </w:r>
      <w:r w:rsidR="00083712" w:rsidRPr="0076512A">
        <w:rPr>
          <w:rFonts w:ascii="Arial" w:hAnsi="Arial" w:cs="Arial"/>
          <w:sz w:val="20"/>
          <w:szCs w:val="20"/>
        </w:rPr>
        <w:t xml:space="preserve"> (Build 10</w:t>
      </w:r>
      <w:r w:rsidR="00CB37CC">
        <w:rPr>
          <w:rFonts w:ascii="Arial" w:hAnsi="Arial" w:cs="Arial"/>
          <w:sz w:val="20"/>
          <w:szCs w:val="20"/>
        </w:rPr>
        <w:t>966</w:t>
      </w:r>
      <w:r w:rsidR="00083712" w:rsidRPr="0076512A">
        <w:rPr>
          <w:rFonts w:ascii="Arial" w:hAnsi="Arial" w:cs="Arial"/>
          <w:sz w:val="20"/>
          <w:szCs w:val="20"/>
        </w:rPr>
        <w:t xml:space="preserve"> or later). The application runs as an uncertified, standalone application under Windows 10</w:t>
      </w:r>
      <w:r w:rsidR="001E5510">
        <w:rPr>
          <w:rFonts w:ascii="Arial" w:hAnsi="Arial" w:cs="Arial"/>
          <w:sz w:val="20"/>
          <w:szCs w:val="20"/>
        </w:rPr>
        <w:t xml:space="preserve"> (also Win 8, maybe)</w:t>
      </w:r>
      <w:r w:rsidR="00083712" w:rsidRPr="0076512A">
        <w:rPr>
          <w:rFonts w:ascii="Arial" w:hAnsi="Arial" w:cs="Arial"/>
          <w:sz w:val="20"/>
          <w:szCs w:val="20"/>
        </w:rPr>
        <w:t xml:space="preserve">. </w:t>
      </w:r>
    </w:p>
    <w:p w14:paraId="0BD0E19D" w14:textId="2976124C" w:rsidR="00083712" w:rsidRPr="0082211A" w:rsidRDefault="00083712" w:rsidP="00083712">
      <w:pPr>
        <w:rPr>
          <w:rFonts w:ascii="Arial" w:hAnsi="Arial" w:cs="Arial"/>
          <w:sz w:val="24"/>
          <w:szCs w:val="24"/>
          <w:u w:val="single"/>
        </w:rPr>
      </w:pPr>
      <w:r w:rsidRPr="0082211A">
        <w:rPr>
          <w:rFonts w:ascii="Arial" w:hAnsi="Arial" w:cs="Arial"/>
          <w:b/>
          <w:sz w:val="24"/>
          <w:szCs w:val="24"/>
          <w:u w:val="single"/>
        </w:rPr>
        <w:t>Installation</w:t>
      </w:r>
    </w:p>
    <w:p w14:paraId="6B176A8F" w14:textId="291B7E08" w:rsidR="00D04ABE" w:rsidRDefault="00D04ABE" w:rsidP="0008371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 of this writing, the installation packages for </w:t>
      </w:r>
      <w:r w:rsidR="00E6445B">
        <w:rPr>
          <w:rFonts w:ascii="Arial" w:hAnsi="Arial" w:cs="Arial"/>
          <w:sz w:val="20"/>
          <w:szCs w:val="20"/>
        </w:rPr>
        <w:t>Hot Pursuit</w:t>
      </w:r>
      <w:r>
        <w:rPr>
          <w:rFonts w:ascii="Arial" w:hAnsi="Arial" w:cs="Arial"/>
          <w:sz w:val="20"/>
          <w:szCs w:val="20"/>
        </w:rPr>
        <w:t xml:space="preserve"> are available</w:t>
      </w:r>
      <w:r w:rsidR="00260597">
        <w:rPr>
          <w:rFonts w:ascii="Arial" w:hAnsi="Arial" w:cs="Arial"/>
          <w:sz w:val="20"/>
          <w:szCs w:val="20"/>
        </w:rPr>
        <w:t xml:space="preserve"> on GitHub in the “publish” directory of </w:t>
      </w:r>
      <w:proofErr w:type="spellStart"/>
      <w:r w:rsidR="00260597">
        <w:rPr>
          <w:rFonts w:ascii="Arial" w:hAnsi="Arial" w:cs="Arial"/>
          <w:sz w:val="20"/>
          <w:szCs w:val="20"/>
        </w:rPr>
        <w:t>rrskybox</w:t>
      </w:r>
      <w:proofErr w:type="spellEnd"/>
      <w:r w:rsidR="00260597">
        <w:rPr>
          <w:rFonts w:ascii="Arial" w:hAnsi="Arial" w:cs="Arial"/>
          <w:sz w:val="20"/>
          <w:szCs w:val="20"/>
        </w:rPr>
        <w:t>/</w:t>
      </w:r>
      <w:r w:rsidR="00077133">
        <w:rPr>
          <w:rFonts w:ascii="Arial" w:hAnsi="Arial" w:cs="Arial"/>
          <w:sz w:val="20"/>
          <w:szCs w:val="20"/>
        </w:rPr>
        <w:t>Hot</w:t>
      </w:r>
      <w:r w:rsidR="0048296C">
        <w:rPr>
          <w:rFonts w:ascii="Arial" w:hAnsi="Arial" w:cs="Arial"/>
          <w:sz w:val="20"/>
          <w:szCs w:val="20"/>
        </w:rPr>
        <w:t>-</w:t>
      </w:r>
      <w:r w:rsidR="00077133">
        <w:rPr>
          <w:rFonts w:ascii="Arial" w:hAnsi="Arial" w:cs="Arial"/>
          <w:sz w:val="20"/>
          <w:szCs w:val="20"/>
        </w:rPr>
        <w:t>Pursuit</w:t>
      </w:r>
      <w:r w:rsidR="00260597">
        <w:rPr>
          <w:rFonts w:ascii="Arial" w:hAnsi="Arial" w:cs="Arial"/>
          <w:sz w:val="20"/>
          <w:szCs w:val="20"/>
        </w:rPr>
        <w:t>.</w:t>
      </w:r>
    </w:p>
    <w:p w14:paraId="676C0346" w14:textId="632AC8A1" w:rsidR="00083712" w:rsidRDefault="00083712" w:rsidP="00083712">
      <w:pPr>
        <w:rPr>
          <w:rFonts w:ascii="Arial" w:hAnsi="Arial" w:cs="Arial"/>
          <w:sz w:val="20"/>
          <w:szCs w:val="20"/>
        </w:rPr>
      </w:pPr>
      <w:r w:rsidRPr="0076512A">
        <w:rPr>
          <w:rFonts w:ascii="Arial" w:hAnsi="Arial" w:cs="Arial"/>
          <w:sz w:val="20"/>
          <w:szCs w:val="20"/>
        </w:rPr>
        <w:t xml:space="preserve">Download the </w:t>
      </w:r>
      <w:r w:rsidR="00077133">
        <w:rPr>
          <w:rFonts w:ascii="Arial" w:hAnsi="Arial" w:cs="Arial"/>
          <w:sz w:val="20"/>
          <w:szCs w:val="20"/>
        </w:rPr>
        <w:t>HotPursuit</w:t>
      </w:r>
      <w:r w:rsidRPr="0076512A">
        <w:rPr>
          <w:rFonts w:ascii="Arial" w:hAnsi="Arial" w:cs="Arial"/>
          <w:sz w:val="20"/>
          <w:szCs w:val="20"/>
        </w:rPr>
        <w:t>.zip</w:t>
      </w:r>
      <w:r w:rsidR="00F53BD2">
        <w:rPr>
          <w:rFonts w:ascii="Arial" w:hAnsi="Arial" w:cs="Arial"/>
          <w:sz w:val="20"/>
          <w:szCs w:val="20"/>
        </w:rPr>
        <w:t xml:space="preserve"> </w:t>
      </w:r>
      <w:r w:rsidRPr="0076512A">
        <w:rPr>
          <w:rFonts w:ascii="Arial" w:hAnsi="Arial" w:cs="Arial"/>
          <w:sz w:val="20"/>
          <w:szCs w:val="20"/>
        </w:rPr>
        <w:t xml:space="preserve">and </w:t>
      </w:r>
      <w:r w:rsidR="009C4E6A">
        <w:rPr>
          <w:rFonts w:ascii="Arial" w:hAnsi="Arial" w:cs="Arial"/>
          <w:sz w:val="20"/>
          <w:szCs w:val="20"/>
        </w:rPr>
        <w:t>extract</w:t>
      </w:r>
      <w:r w:rsidRPr="0076512A">
        <w:rPr>
          <w:rFonts w:ascii="Arial" w:hAnsi="Arial" w:cs="Arial"/>
          <w:sz w:val="20"/>
          <w:szCs w:val="20"/>
        </w:rPr>
        <w:t>. Run "</w:t>
      </w:r>
      <w:r w:rsidR="009C4E6A">
        <w:rPr>
          <w:rFonts w:ascii="Arial" w:hAnsi="Arial" w:cs="Arial"/>
          <w:sz w:val="20"/>
          <w:szCs w:val="20"/>
        </w:rPr>
        <w:t>s</w:t>
      </w:r>
      <w:r w:rsidRPr="0076512A">
        <w:rPr>
          <w:rFonts w:ascii="Arial" w:hAnsi="Arial" w:cs="Arial"/>
          <w:sz w:val="20"/>
          <w:szCs w:val="20"/>
        </w:rPr>
        <w:t>etup</w:t>
      </w:r>
      <w:r w:rsidR="009C4E6A">
        <w:rPr>
          <w:rFonts w:ascii="Arial" w:hAnsi="Arial" w:cs="Arial"/>
          <w:sz w:val="20"/>
          <w:szCs w:val="20"/>
        </w:rPr>
        <w:t>.exe</w:t>
      </w:r>
      <w:r w:rsidRPr="0076512A">
        <w:rPr>
          <w:rFonts w:ascii="Arial" w:hAnsi="Arial" w:cs="Arial"/>
          <w:sz w:val="20"/>
          <w:szCs w:val="20"/>
        </w:rPr>
        <w:t xml:space="preserve">". </w:t>
      </w:r>
      <w:r w:rsidR="00A53B9B">
        <w:rPr>
          <w:rFonts w:ascii="Arial" w:hAnsi="Arial" w:cs="Arial"/>
          <w:sz w:val="20"/>
          <w:szCs w:val="20"/>
        </w:rPr>
        <w:t xml:space="preserve"> The application is uncertified so Windows may object.  If so, click on “More Info”, then “Run Anyway”. </w:t>
      </w:r>
      <w:r w:rsidRPr="0076512A">
        <w:rPr>
          <w:rFonts w:ascii="Arial" w:hAnsi="Arial" w:cs="Arial"/>
          <w:sz w:val="20"/>
          <w:szCs w:val="20"/>
        </w:rPr>
        <w:t xml:space="preserve"> Upon completion, an application icon will have been added to the start menu under "</w:t>
      </w:r>
      <w:proofErr w:type="spellStart"/>
      <w:r w:rsidRPr="0076512A">
        <w:rPr>
          <w:rFonts w:ascii="Arial" w:hAnsi="Arial" w:cs="Arial"/>
          <w:sz w:val="20"/>
          <w:szCs w:val="20"/>
        </w:rPr>
        <w:t>TSXToolKit</w:t>
      </w:r>
      <w:proofErr w:type="spellEnd"/>
      <w:r w:rsidRPr="0076512A">
        <w:rPr>
          <w:rFonts w:ascii="Arial" w:hAnsi="Arial" w:cs="Arial"/>
          <w:sz w:val="20"/>
          <w:szCs w:val="20"/>
        </w:rPr>
        <w:t>" with the name "</w:t>
      </w:r>
      <w:r w:rsidR="00E6445B">
        <w:rPr>
          <w:rFonts w:ascii="Arial" w:hAnsi="Arial" w:cs="Arial"/>
          <w:sz w:val="20"/>
          <w:szCs w:val="20"/>
        </w:rPr>
        <w:t>Hot Pursuit</w:t>
      </w:r>
      <w:r w:rsidRPr="0076512A">
        <w:rPr>
          <w:rFonts w:ascii="Arial" w:hAnsi="Arial" w:cs="Arial"/>
          <w:sz w:val="20"/>
          <w:szCs w:val="20"/>
        </w:rPr>
        <w:t>".  This application can be pinned to the Start if desired.</w:t>
      </w:r>
    </w:p>
    <w:p w14:paraId="38F710F9" w14:textId="3D85BE42" w:rsidR="007E0E59" w:rsidRPr="0076512A" w:rsidRDefault="00F72C93" w:rsidP="0008371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Note, a</w:t>
      </w:r>
      <w:r w:rsidR="007E0E59">
        <w:rPr>
          <w:rFonts w:ascii="Arial" w:hAnsi="Arial" w:cs="Arial"/>
          <w:sz w:val="20"/>
          <w:szCs w:val="20"/>
        </w:rPr>
        <w:t xml:space="preserve">fter the installation of any new </w:t>
      </w:r>
      <w:proofErr w:type="spellStart"/>
      <w:r w:rsidR="007E0E59">
        <w:rPr>
          <w:rFonts w:ascii="Arial" w:hAnsi="Arial" w:cs="Arial"/>
          <w:sz w:val="20"/>
          <w:szCs w:val="20"/>
        </w:rPr>
        <w:t>TheSky</w:t>
      </w:r>
      <w:proofErr w:type="spellEnd"/>
      <w:r w:rsidR="007E0E59">
        <w:rPr>
          <w:rFonts w:ascii="Arial" w:hAnsi="Arial" w:cs="Arial"/>
          <w:sz w:val="20"/>
          <w:szCs w:val="20"/>
        </w:rPr>
        <w:t xml:space="preserve"> build, the user must launch </w:t>
      </w:r>
      <w:proofErr w:type="spellStart"/>
      <w:r w:rsidR="007E0E59">
        <w:rPr>
          <w:rFonts w:ascii="Arial" w:hAnsi="Arial" w:cs="Arial"/>
          <w:sz w:val="20"/>
          <w:szCs w:val="20"/>
        </w:rPr>
        <w:t>TheSky</w:t>
      </w:r>
      <w:proofErr w:type="spellEnd"/>
      <w:r w:rsidR="007E0E59">
        <w:rPr>
          <w:rFonts w:ascii="Arial" w:hAnsi="Arial" w:cs="Arial"/>
          <w:sz w:val="20"/>
          <w:szCs w:val="20"/>
        </w:rPr>
        <w:t xml:space="preserve"> once</w:t>
      </w:r>
      <w:r>
        <w:rPr>
          <w:rFonts w:ascii="Arial" w:hAnsi="Arial" w:cs="Arial"/>
          <w:sz w:val="20"/>
          <w:szCs w:val="20"/>
        </w:rPr>
        <w:t xml:space="preserve"> in Administrator Mode </w:t>
      </w:r>
      <w:proofErr w:type="gramStart"/>
      <w:r>
        <w:rPr>
          <w:rFonts w:ascii="Arial" w:hAnsi="Arial" w:cs="Arial"/>
          <w:sz w:val="20"/>
          <w:szCs w:val="20"/>
        </w:rPr>
        <w:t>in order to</w:t>
      </w:r>
      <w:proofErr w:type="gramEnd"/>
      <w:r>
        <w:rPr>
          <w:rFonts w:ascii="Arial" w:hAnsi="Arial" w:cs="Arial"/>
          <w:sz w:val="20"/>
          <w:szCs w:val="20"/>
        </w:rPr>
        <w:t xml:space="preserve"> allow </w:t>
      </w:r>
      <w:proofErr w:type="spellStart"/>
      <w:r>
        <w:rPr>
          <w:rFonts w:ascii="Arial" w:hAnsi="Arial" w:cs="Arial"/>
          <w:sz w:val="20"/>
          <w:szCs w:val="20"/>
        </w:rPr>
        <w:t>TheSky</w:t>
      </w:r>
      <w:proofErr w:type="spellEnd"/>
      <w:r>
        <w:rPr>
          <w:rFonts w:ascii="Arial" w:hAnsi="Arial" w:cs="Arial"/>
          <w:sz w:val="20"/>
          <w:szCs w:val="20"/>
        </w:rPr>
        <w:t xml:space="preserve"> to register its interface libraries.</w:t>
      </w:r>
    </w:p>
    <w:p w14:paraId="35C679F5" w14:textId="33AF9298" w:rsidR="00083712" w:rsidRPr="0082211A" w:rsidRDefault="00083712" w:rsidP="00083712">
      <w:pPr>
        <w:rPr>
          <w:rFonts w:ascii="Arial" w:hAnsi="Arial" w:cs="Arial"/>
          <w:sz w:val="24"/>
          <w:szCs w:val="24"/>
          <w:u w:val="single"/>
        </w:rPr>
      </w:pPr>
      <w:r w:rsidRPr="0082211A">
        <w:rPr>
          <w:rFonts w:ascii="Arial" w:hAnsi="Arial" w:cs="Arial"/>
          <w:b/>
          <w:sz w:val="24"/>
          <w:szCs w:val="24"/>
          <w:u w:val="single"/>
        </w:rPr>
        <w:t>Support</w:t>
      </w:r>
    </w:p>
    <w:p w14:paraId="1A418A91" w14:textId="283BE1C4" w:rsidR="00083712" w:rsidRPr="0076512A" w:rsidRDefault="00083712" w:rsidP="00083712">
      <w:pPr>
        <w:rPr>
          <w:rFonts w:ascii="Arial" w:hAnsi="Arial" w:cs="Arial"/>
          <w:sz w:val="20"/>
          <w:szCs w:val="20"/>
        </w:rPr>
      </w:pPr>
      <w:r w:rsidRPr="0076512A">
        <w:rPr>
          <w:rFonts w:ascii="Arial" w:hAnsi="Arial" w:cs="Arial"/>
          <w:sz w:val="20"/>
          <w:szCs w:val="20"/>
        </w:rPr>
        <w:t xml:space="preserve">This application was written for the </w:t>
      </w:r>
      <w:proofErr w:type="gramStart"/>
      <w:r w:rsidRPr="0076512A">
        <w:rPr>
          <w:rFonts w:ascii="Arial" w:hAnsi="Arial" w:cs="Arial"/>
          <w:sz w:val="20"/>
          <w:szCs w:val="20"/>
        </w:rPr>
        <w:t>public domain</w:t>
      </w:r>
      <w:proofErr w:type="gramEnd"/>
      <w:r w:rsidRPr="0076512A">
        <w:rPr>
          <w:rFonts w:ascii="Arial" w:hAnsi="Arial" w:cs="Arial"/>
          <w:sz w:val="20"/>
          <w:szCs w:val="20"/>
        </w:rPr>
        <w:t xml:space="preserve"> and as such is unsupported. </w:t>
      </w:r>
      <w:r w:rsidR="00CF0D4E" w:rsidRPr="0076512A">
        <w:rPr>
          <w:rFonts w:ascii="Arial" w:hAnsi="Arial" w:cs="Arial"/>
          <w:sz w:val="20"/>
          <w:szCs w:val="20"/>
        </w:rPr>
        <w:t xml:space="preserve">The developer would happily entertain questions or </w:t>
      </w:r>
      <w:proofErr w:type="gramStart"/>
      <w:r w:rsidR="00CF0D4E" w:rsidRPr="0076512A">
        <w:rPr>
          <w:rFonts w:ascii="Arial" w:hAnsi="Arial" w:cs="Arial"/>
          <w:sz w:val="20"/>
          <w:szCs w:val="20"/>
        </w:rPr>
        <w:t>suggestion</w:t>
      </w:r>
      <w:proofErr w:type="gramEnd"/>
      <w:r w:rsidR="00CF0D4E" w:rsidRPr="0076512A">
        <w:rPr>
          <w:rFonts w:ascii="Arial" w:hAnsi="Arial" w:cs="Arial"/>
          <w:sz w:val="20"/>
          <w:szCs w:val="20"/>
        </w:rPr>
        <w:t xml:space="preserve"> and may update the application occasionally as time permits.  Otherwise, t</w:t>
      </w:r>
      <w:r w:rsidRPr="0076512A">
        <w:rPr>
          <w:rFonts w:ascii="Arial" w:hAnsi="Arial" w:cs="Arial"/>
          <w:sz w:val="20"/>
          <w:szCs w:val="20"/>
        </w:rPr>
        <w:t xml:space="preserve">he developer wishes you his best and hopes everything works out but recommends learning Visual C# (it's </w:t>
      </w:r>
      <w:r w:rsidR="00CF0D4E" w:rsidRPr="0076512A">
        <w:rPr>
          <w:rFonts w:ascii="Arial" w:hAnsi="Arial" w:cs="Arial"/>
          <w:sz w:val="20"/>
          <w:szCs w:val="20"/>
        </w:rPr>
        <w:t>not</w:t>
      </w:r>
      <w:r w:rsidRPr="0076512A">
        <w:rPr>
          <w:rFonts w:ascii="Arial" w:hAnsi="Arial" w:cs="Arial"/>
          <w:sz w:val="20"/>
          <w:szCs w:val="20"/>
        </w:rPr>
        <w:t xml:space="preserve"> hard and the tools are free from Microsoft) if you find a </w:t>
      </w:r>
      <w:r w:rsidR="00C27D77">
        <w:rPr>
          <w:rFonts w:ascii="Arial" w:hAnsi="Arial" w:cs="Arial"/>
          <w:sz w:val="20"/>
          <w:szCs w:val="20"/>
        </w:rPr>
        <w:t xml:space="preserve">serious </w:t>
      </w:r>
      <w:r w:rsidRPr="0076512A">
        <w:rPr>
          <w:rFonts w:ascii="Arial" w:hAnsi="Arial" w:cs="Arial"/>
          <w:sz w:val="20"/>
          <w:szCs w:val="20"/>
        </w:rPr>
        <w:t>problem or want to add features.  The source is supplied as a Visual Studio</w:t>
      </w:r>
      <w:r w:rsidR="004A5DFD">
        <w:rPr>
          <w:rFonts w:ascii="Arial" w:hAnsi="Arial" w:cs="Arial"/>
          <w:sz w:val="20"/>
          <w:szCs w:val="20"/>
        </w:rPr>
        <w:t xml:space="preserve"> 2019</w:t>
      </w:r>
      <w:r w:rsidRPr="0076512A">
        <w:rPr>
          <w:rFonts w:ascii="Arial" w:hAnsi="Arial" w:cs="Arial"/>
          <w:sz w:val="20"/>
          <w:szCs w:val="20"/>
        </w:rPr>
        <w:t xml:space="preserve"> project</w:t>
      </w:r>
      <w:r w:rsidR="00CB2EB7">
        <w:rPr>
          <w:rFonts w:ascii="Arial" w:hAnsi="Arial" w:cs="Arial"/>
          <w:sz w:val="20"/>
          <w:szCs w:val="20"/>
        </w:rPr>
        <w:t xml:space="preserve"> on GitHub</w:t>
      </w:r>
    </w:p>
    <w:p w14:paraId="6A9FDAEF" w14:textId="2F9A9EA5" w:rsidR="00871236" w:rsidRPr="00233F0A" w:rsidRDefault="0044222A" w:rsidP="00871236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Appendix 1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 xml:space="preserve">:  </w:t>
      </w:r>
      <w:r w:rsidR="00871236" w:rsidRPr="00233F0A">
        <w:rPr>
          <w:rFonts w:ascii="Arial" w:hAnsi="Arial" w:cs="Arial"/>
          <w:b/>
          <w:sz w:val="24"/>
          <w:szCs w:val="24"/>
          <w:u w:val="single"/>
        </w:rPr>
        <w:t>Image</w:t>
      </w:r>
      <w:proofErr w:type="gramEnd"/>
      <w:r w:rsidR="00871236" w:rsidRPr="00233F0A">
        <w:rPr>
          <w:rFonts w:ascii="Arial" w:hAnsi="Arial" w:cs="Arial"/>
          <w:b/>
          <w:sz w:val="24"/>
          <w:szCs w:val="24"/>
          <w:u w:val="single"/>
        </w:rPr>
        <w:t xml:space="preserve"> Calibration Library Set Up</w:t>
      </w:r>
    </w:p>
    <w:p w14:paraId="119EE475" w14:textId="77777777" w:rsidR="00871236" w:rsidRPr="00233F0A" w:rsidRDefault="00871236" w:rsidP="008712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24"/>
          <w:szCs w:val="24"/>
        </w:rPr>
      </w:pPr>
      <w:r w:rsidRPr="00233F0A">
        <w:rPr>
          <w:rFonts w:ascii="Arial" w:hAnsi="Arial" w:cs="Arial"/>
          <w:color w:val="000000"/>
          <w:sz w:val="24"/>
          <w:szCs w:val="24"/>
        </w:rPr>
        <w:t xml:space="preserve">       </w:t>
      </w:r>
    </w:p>
    <w:p w14:paraId="17AF29FC" w14:textId="019145E0" w:rsidR="00871236" w:rsidRPr="0044222A" w:rsidRDefault="00DA75C9" w:rsidP="0087123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44222A">
        <w:rPr>
          <w:rFonts w:ascii="Arial" w:hAnsi="Arial" w:cs="Arial"/>
          <w:sz w:val="20"/>
          <w:szCs w:val="20"/>
        </w:rPr>
        <w:t>Hot Pursuit</w:t>
      </w:r>
      <w:r w:rsidR="00871236" w:rsidRPr="0044222A">
        <w:rPr>
          <w:rFonts w:ascii="Arial" w:hAnsi="Arial" w:cs="Arial"/>
          <w:sz w:val="20"/>
          <w:szCs w:val="20"/>
        </w:rPr>
        <w:t xml:space="preserve"> requires Noise Reduction (Calibration) folders </w:t>
      </w:r>
      <w:r w:rsidRPr="0044222A">
        <w:rPr>
          <w:rFonts w:ascii="Arial" w:hAnsi="Arial" w:cs="Arial"/>
          <w:sz w:val="20"/>
          <w:szCs w:val="20"/>
        </w:rPr>
        <w:t xml:space="preserve">that </w:t>
      </w:r>
      <w:r w:rsidR="00871236" w:rsidRPr="0044222A">
        <w:rPr>
          <w:rFonts w:ascii="Arial" w:hAnsi="Arial" w:cs="Arial"/>
          <w:sz w:val="20"/>
          <w:szCs w:val="20"/>
        </w:rPr>
        <w:t>have the format:</w:t>
      </w:r>
    </w:p>
    <w:p w14:paraId="421729F7" w14:textId="77777777" w:rsidR="00DA75C9" w:rsidRPr="0044222A" w:rsidRDefault="00DA75C9" w:rsidP="0087123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79CAF001" w14:textId="77777777" w:rsidR="00871236" w:rsidRPr="00963128" w:rsidRDefault="00871236" w:rsidP="0087123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sz w:val="20"/>
          <w:szCs w:val="20"/>
          <w:lang w:val="fr-FR"/>
        </w:rPr>
      </w:pPr>
      <w:r w:rsidRPr="00963128">
        <w:rPr>
          <w:rFonts w:ascii="Arial" w:hAnsi="Arial" w:cs="Arial"/>
          <w:sz w:val="20"/>
          <w:szCs w:val="20"/>
          <w:lang w:val="fr-FR"/>
        </w:rPr>
        <w:t>B&lt;b&gt;_T&lt;t&gt;_E&lt;e&gt;_F&lt;f&gt;</w:t>
      </w:r>
    </w:p>
    <w:p w14:paraId="796659DC" w14:textId="77777777" w:rsidR="00871236" w:rsidRPr="00963128" w:rsidRDefault="00871236" w:rsidP="0087123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  <w:lang w:val="fr-FR"/>
        </w:rPr>
      </w:pPr>
    </w:p>
    <w:p w14:paraId="669244BB" w14:textId="77777777" w:rsidR="00871236" w:rsidRPr="00D72A44" w:rsidRDefault="00871236" w:rsidP="0087123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963128">
        <w:rPr>
          <w:rFonts w:ascii="Arial" w:hAnsi="Arial" w:cs="Arial"/>
          <w:color w:val="008000"/>
          <w:sz w:val="20"/>
          <w:szCs w:val="20"/>
          <w:lang w:val="fr-FR"/>
        </w:rPr>
        <w:t xml:space="preserve"> </w:t>
      </w:r>
      <w:r w:rsidRPr="00D72A44">
        <w:rPr>
          <w:rFonts w:ascii="Arial" w:hAnsi="Arial" w:cs="Arial"/>
          <w:sz w:val="20"/>
          <w:szCs w:val="20"/>
        </w:rPr>
        <w:t xml:space="preserve">where </w:t>
      </w:r>
    </w:p>
    <w:p w14:paraId="1463A4DC" w14:textId="77777777" w:rsidR="00871236" w:rsidRPr="00D72A44" w:rsidRDefault="00871236" w:rsidP="0087123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4DB8471D" w14:textId="77777777" w:rsidR="00871236" w:rsidRPr="00D72A44" w:rsidRDefault="00871236" w:rsidP="00871236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 w:rsidRPr="00D72A44">
        <w:rPr>
          <w:rFonts w:ascii="Arial" w:hAnsi="Arial" w:cs="Arial"/>
          <w:i/>
          <w:iCs/>
          <w:sz w:val="20"/>
          <w:szCs w:val="20"/>
        </w:rPr>
        <w:t>&lt;b&gt;</w:t>
      </w:r>
      <w:r w:rsidRPr="00D72A44">
        <w:rPr>
          <w:rFonts w:ascii="Arial" w:hAnsi="Arial" w:cs="Arial"/>
          <w:sz w:val="20"/>
          <w:szCs w:val="20"/>
        </w:rPr>
        <w:t xml:space="preserve"> = binning</w:t>
      </w:r>
      <w:proofErr w:type="gramStart"/>
      <w:r w:rsidRPr="00D72A44">
        <w:rPr>
          <w:rFonts w:ascii="Arial" w:hAnsi="Arial" w:cs="Arial"/>
          <w:sz w:val="20"/>
          <w:szCs w:val="20"/>
        </w:rPr>
        <w:t>:  “</w:t>
      </w:r>
      <w:proofErr w:type="gramEnd"/>
      <w:r w:rsidRPr="00D72A44">
        <w:rPr>
          <w:rFonts w:ascii="Arial" w:hAnsi="Arial" w:cs="Arial"/>
          <w:sz w:val="20"/>
          <w:szCs w:val="20"/>
        </w:rPr>
        <w:t>1x1”, “2x2”, etc</w:t>
      </w:r>
    </w:p>
    <w:p w14:paraId="318D1068" w14:textId="77777777" w:rsidR="00871236" w:rsidRPr="00963128" w:rsidRDefault="00871236" w:rsidP="00871236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  <w:lang w:val="fr-FR"/>
        </w:rPr>
      </w:pPr>
      <w:r w:rsidRPr="00963128">
        <w:rPr>
          <w:rFonts w:ascii="Arial" w:hAnsi="Arial" w:cs="Arial"/>
          <w:i/>
          <w:iCs/>
          <w:sz w:val="20"/>
          <w:szCs w:val="20"/>
          <w:lang w:val="fr-FR"/>
        </w:rPr>
        <w:t>&lt;</w:t>
      </w:r>
      <w:proofErr w:type="gramStart"/>
      <w:r w:rsidRPr="00963128">
        <w:rPr>
          <w:rFonts w:ascii="Arial" w:hAnsi="Arial" w:cs="Arial"/>
          <w:i/>
          <w:iCs/>
          <w:sz w:val="20"/>
          <w:szCs w:val="20"/>
          <w:lang w:val="fr-FR"/>
        </w:rPr>
        <w:t>t</w:t>
      </w:r>
      <w:proofErr w:type="gramEnd"/>
      <w:r w:rsidRPr="00963128">
        <w:rPr>
          <w:rFonts w:ascii="Arial" w:hAnsi="Arial" w:cs="Arial"/>
          <w:i/>
          <w:iCs/>
          <w:sz w:val="20"/>
          <w:szCs w:val="20"/>
          <w:lang w:val="fr-FR"/>
        </w:rPr>
        <w:t>&gt;</w:t>
      </w:r>
      <w:r w:rsidRPr="00963128">
        <w:rPr>
          <w:rFonts w:ascii="Arial" w:hAnsi="Arial" w:cs="Arial"/>
          <w:sz w:val="20"/>
          <w:szCs w:val="20"/>
          <w:lang w:val="fr-FR"/>
        </w:rPr>
        <w:t xml:space="preserve"> = </w:t>
      </w:r>
      <w:proofErr w:type="spellStart"/>
      <w:r w:rsidRPr="00963128">
        <w:rPr>
          <w:rFonts w:ascii="Arial" w:hAnsi="Arial" w:cs="Arial"/>
          <w:sz w:val="20"/>
          <w:szCs w:val="20"/>
          <w:lang w:val="fr-FR"/>
        </w:rPr>
        <w:t>temperature</w:t>
      </w:r>
      <w:proofErr w:type="spellEnd"/>
      <w:r w:rsidRPr="00963128">
        <w:rPr>
          <w:rFonts w:ascii="Arial" w:hAnsi="Arial" w:cs="Arial"/>
          <w:sz w:val="20"/>
          <w:szCs w:val="20"/>
          <w:lang w:val="fr-FR"/>
        </w:rPr>
        <w:t xml:space="preserve"> in </w:t>
      </w:r>
      <w:proofErr w:type="gramStart"/>
      <w:r w:rsidRPr="00963128">
        <w:rPr>
          <w:rFonts w:ascii="Arial" w:hAnsi="Arial" w:cs="Arial"/>
          <w:sz w:val="20"/>
          <w:szCs w:val="20"/>
          <w:lang w:val="fr-FR"/>
        </w:rPr>
        <w:t>Centigrade:</w:t>
      </w:r>
      <w:proofErr w:type="gramEnd"/>
      <w:r w:rsidRPr="00963128">
        <w:rPr>
          <w:rFonts w:ascii="Arial" w:hAnsi="Arial" w:cs="Arial"/>
          <w:sz w:val="20"/>
          <w:szCs w:val="20"/>
          <w:lang w:val="fr-FR"/>
        </w:rPr>
        <w:t xml:space="preserve">  “-</w:t>
      </w:r>
      <w:proofErr w:type="spellStart"/>
      <w:r w:rsidRPr="00963128">
        <w:rPr>
          <w:rFonts w:ascii="Arial" w:hAnsi="Arial" w:cs="Arial"/>
          <w:sz w:val="20"/>
          <w:szCs w:val="20"/>
          <w:lang w:val="fr-FR"/>
        </w:rPr>
        <w:t>x.x</w:t>
      </w:r>
      <w:proofErr w:type="spellEnd"/>
      <w:r w:rsidRPr="00963128">
        <w:rPr>
          <w:rFonts w:ascii="Arial" w:hAnsi="Arial" w:cs="Arial"/>
          <w:sz w:val="20"/>
          <w:szCs w:val="20"/>
          <w:lang w:val="fr-FR"/>
        </w:rPr>
        <w:t>”</w:t>
      </w:r>
    </w:p>
    <w:p w14:paraId="0BBB3CB4" w14:textId="77777777" w:rsidR="00871236" w:rsidRPr="00963128" w:rsidRDefault="00871236" w:rsidP="00871236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  <w:lang w:val="fr-FR"/>
        </w:rPr>
      </w:pPr>
      <w:r w:rsidRPr="00963128">
        <w:rPr>
          <w:rFonts w:ascii="Arial" w:hAnsi="Arial" w:cs="Arial"/>
          <w:i/>
          <w:iCs/>
          <w:sz w:val="20"/>
          <w:szCs w:val="20"/>
          <w:lang w:val="fr-FR"/>
        </w:rPr>
        <w:t>&lt;</w:t>
      </w:r>
      <w:proofErr w:type="gramStart"/>
      <w:r w:rsidRPr="00963128">
        <w:rPr>
          <w:rFonts w:ascii="Arial" w:hAnsi="Arial" w:cs="Arial"/>
          <w:i/>
          <w:iCs/>
          <w:sz w:val="20"/>
          <w:szCs w:val="20"/>
          <w:lang w:val="fr-FR"/>
        </w:rPr>
        <w:t>e</w:t>
      </w:r>
      <w:proofErr w:type="gramEnd"/>
      <w:r w:rsidRPr="00963128">
        <w:rPr>
          <w:rFonts w:ascii="Arial" w:hAnsi="Arial" w:cs="Arial"/>
          <w:i/>
          <w:iCs/>
          <w:sz w:val="20"/>
          <w:szCs w:val="20"/>
          <w:lang w:val="fr-FR"/>
        </w:rPr>
        <w:t>&gt;</w:t>
      </w:r>
      <w:r w:rsidRPr="00963128">
        <w:rPr>
          <w:rFonts w:ascii="Arial" w:hAnsi="Arial" w:cs="Arial"/>
          <w:sz w:val="20"/>
          <w:szCs w:val="20"/>
          <w:lang w:val="fr-FR"/>
        </w:rPr>
        <w:t xml:space="preserve"> = </w:t>
      </w:r>
      <w:proofErr w:type="spellStart"/>
      <w:r w:rsidRPr="00963128">
        <w:rPr>
          <w:rFonts w:ascii="Arial" w:hAnsi="Arial" w:cs="Arial"/>
          <w:sz w:val="20"/>
          <w:szCs w:val="20"/>
          <w:lang w:val="fr-FR"/>
        </w:rPr>
        <w:t>exposure</w:t>
      </w:r>
      <w:proofErr w:type="spellEnd"/>
      <w:r w:rsidRPr="00963128">
        <w:rPr>
          <w:rFonts w:ascii="Arial" w:hAnsi="Arial" w:cs="Arial"/>
          <w:sz w:val="20"/>
          <w:szCs w:val="20"/>
          <w:lang w:val="fr-FR"/>
        </w:rPr>
        <w:t xml:space="preserve"> in </w:t>
      </w:r>
      <w:proofErr w:type="gramStart"/>
      <w:r w:rsidRPr="00963128">
        <w:rPr>
          <w:rFonts w:ascii="Arial" w:hAnsi="Arial" w:cs="Arial"/>
          <w:sz w:val="20"/>
          <w:szCs w:val="20"/>
          <w:lang w:val="fr-FR"/>
        </w:rPr>
        <w:t>seconds:</w:t>
      </w:r>
      <w:proofErr w:type="gramEnd"/>
      <w:r w:rsidRPr="00963128">
        <w:rPr>
          <w:rFonts w:ascii="Arial" w:hAnsi="Arial" w:cs="Arial"/>
          <w:sz w:val="20"/>
          <w:szCs w:val="20"/>
          <w:lang w:val="fr-FR"/>
        </w:rPr>
        <w:t xml:space="preserve"> “e.ee”</w:t>
      </w:r>
    </w:p>
    <w:p w14:paraId="29146D7B" w14:textId="77777777" w:rsidR="00871236" w:rsidRPr="00963128" w:rsidRDefault="00871236" w:rsidP="00871236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  <w:lang w:val="fr-FR"/>
        </w:rPr>
      </w:pPr>
      <w:r w:rsidRPr="00963128">
        <w:rPr>
          <w:rFonts w:ascii="Arial" w:hAnsi="Arial" w:cs="Arial"/>
          <w:i/>
          <w:iCs/>
          <w:sz w:val="20"/>
          <w:szCs w:val="20"/>
          <w:lang w:val="fr-FR"/>
        </w:rPr>
        <w:t>&lt;</w:t>
      </w:r>
      <w:proofErr w:type="gramStart"/>
      <w:r w:rsidRPr="00963128">
        <w:rPr>
          <w:rFonts w:ascii="Arial" w:hAnsi="Arial" w:cs="Arial"/>
          <w:i/>
          <w:iCs/>
          <w:sz w:val="20"/>
          <w:szCs w:val="20"/>
          <w:lang w:val="fr-FR"/>
        </w:rPr>
        <w:t>f</w:t>
      </w:r>
      <w:proofErr w:type="gramEnd"/>
      <w:r w:rsidRPr="00963128">
        <w:rPr>
          <w:rFonts w:ascii="Arial" w:hAnsi="Arial" w:cs="Arial"/>
          <w:i/>
          <w:iCs/>
          <w:sz w:val="20"/>
          <w:szCs w:val="20"/>
          <w:lang w:val="fr-FR"/>
        </w:rPr>
        <w:t>&gt;</w:t>
      </w:r>
      <w:r w:rsidRPr="00963128">
        <w:rPr>
          <w:rFonts w:ascii="Arial" w:hAnsi="Arial" w:cs="Arial"/>
          <w:sz w:val="20"/>
          <w:szCs w:val="20"/>
          <w:lang w:val="fr-FR"/>
        </w:rPr>
        <w:t xml:space="preserve"> = </w:t>
      </w:r>
      <w:proofErr w:type="spellStart"/>
      <w:r w:rsidRPr="00963128">
        <w:rPr>
          <w:rFonts w:ascii="Arial" w:hAnsi="Arial" w:cs="Arial"/>
          <w:sz w:val="20"/>
          <w:szCs w:val="20"/>
          <w:lang w:val="fr-FR"/>
        </w:rPr>
        <w:t>filter</w:t>
      </w:r>
      <w:proofErr w:type="spellEnd"/>
      <w:r w:rsidRPr="00963128">
        <w:rPr>
          <w:rFonts w:ascii="Arial" w:hAnsi="Arial" w:cs="Arial"/>
          <w:sz w:val="20"/>
          <w:szCs w:val="20"/>
          <w:lang w:val="fr-FR"/>
        </w:rPr>
        <w:t xml:space="preserve"> </w:t>
      </w:r>
      <w:proofErr w:type="spellStart"/>
      <w:proofErr w:type="gramStart"/>
      <w:r w:rsidRPr="00963128">
        <w:rPr>
          <w:rFonts w:ascii="Arial" w:hAnsi="Arial" w:cs="Arial"/>
          <w:sz w:val="20"/>
          <w:szCs w:val="20"/>
          <w:lang w:val="fr-FR"/>
        </w:rPr>
        <w:t>name</w:t>
      </w:r>
      <w:proofErr w:type="spellEnd"/>
      <w:r w:rsidRPr="00963128">
        <w:rPr>
          <w:rFonts w:ascii="Arial" w:hAnsi="Arial" w:cs="Arial"/>
          <w:sz w:val="20"/>
          <w:szCs w:val="20"/>
          <w:lang w:val="fr-FR"/>
        </w:rPr>
        <w:t>:</w:t>
      </w:r>
      <w:proofErr w:type="gramEnd"/>
      <w:r w:rsidRPr="00963128">
        <w:rPr>
          <w:rFonts w:ascii="Arial" w:hAnsi="Arial" w:cs="Arial"/>
          <w:sz w:val="20"/>
          <w:szCs w:val="20"/>
          <w:lang w:val="fr-FR"/>
        </w:rPr>
        <w:t xml:space="preserve"> “C”, “R”, “B”, “V”, </w:t>
      </w:r>
      <w:proofErr w:type="spellStart"/>
      <w:r w:rsidRPr="00963128">
        <w:rPr>
          <w:rFonts w:ascii="Arial" w:hAnsi="Arial" w:cs="Arial"/>
          <w:sz w:val="20"/>
          <w:szCs w:val="20"/>
          <w:lang w:val="fr-FR"/>
        </w:rPr>
        <w:t>etc</w:t>
      </w:r>
      <w:proofErr w:type="spellEnd"/>
    </w:p>
    <w:p w14:paraId="0FB8C1FB" w14:textId="77777777" w:rsidR="00871236" w:rsidRPr="00963128" w:rsidRDefault="00871236" w:rsidP="0087123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  <w:lang w:val="fr-FR"/>
        </w:rPr>
      </w:pPr>
    </w:p>
    <w:p w14:paraId="3DF679CC" w14:textId="77777777" w:rsidR="00871236" w:rsidRPr="00963128" w:rsidRDefault="00871236" w:rsidP="0087123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  <w:lang w:val="fr-FR"/>
        </w:rPr>
      </w:pPr>
      <w:proofErr w:type="spellStart"/>
      <w:r w:rsidRPr="00963128">
        <w:rPr>
          <w:rFonts w:ascii="Arial" w:hAnsi="Arial" w:cs="Arial"/>
          <w:sz w:val="20"/>
          <w:szCs w:val="20"/>
          <w:lang w:val="fr-FR"/>
        </w:rPr>
        <w:t>Examples</w:t>
      </w:r>
      <w:proofErr w:type="spellEnd"/>
    </w:p>
    <w:p w14:paraId="33AB691E" w14:textId="77777777" w:rsidR="00871236" w:rsidRPr="00963128" w:rsidRDefault="00871236" w:rsidP="0087123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  <w:lang w:val="fr-FR"/>
        </w:rPr>
      </w:pPr>
    </w:p>
    <w:p w14:paraId="51EC6DDA" w14:textId="77777777" w:rsidR="00871236" w:rsidRPr="00963128" w:rsidRDefault="00871236" w:rsidP="00871236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  <w:lang w:val="fr-FR"/>
        </w:rPr>
      </w:pPr>
      <w:r w:rsidRPr="00963128">
        <w:rPr>
          <w:rFonts w:ascii="Arial" w:hAnsi="Arial" w:cs="Arial"/>
          <w:sz w:val="20"/>
          <w:szCs w:val="20"/>
          <w:lang w:val="fr-FR"/>
        </w:rPr>
        <w:t>“B1x1_T-20.2_E35.00_FC”</w:t>
      </w:r>
    </w:p>
    <w:p w14:paraId="763F28BF" w14:textId="77777777" w:rsidR="00871236" w:rsidRPr="0044222A" w:rsidRDefault="00871236" w:rsidP="00871236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 w:rsidRPr="0044222A">
        <w:rPr>
          <w:rFonts w:ascii="Arial" w:hAnsi="Arial" w:cs="Arial"/>
          <w:sz w:val="20"/>
          <w:szCs w:val="20"/>
        </w:rPr>
        <w:t>“B2x2_T-10.0_E180.00_FR”</w:t>
      </w:r>
    </w:p>
    <w:p w14:paraId="700B1E72" w14:textId="77777777" w:rsidR="00871236" w:rsidRPr="0044222A" w:rsidRDefault="00871236" w:rsidP="0087123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759BED61" w14:textId="78C4CFF1" w:rsidR="00871236" w:rsidRPr="0044222A" w:rsidRDefault="00871236" w:rsidP="0087123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44222A">
        <w:rPr>
          <w:rFonts w:ascii="Arial" w:hAnsi="Arial" w:cs="Arial"/>
          <w:sz w:val="20"/>
          <w:szCs w:val="20"/>
        </w:rPr>
        <w:t xml:space="preserve">This format enables </w:t>
      </w:r>
      <w:r w:rsidR="00DA75C9" w:rsidRPr="0044222A">
        <w:rPr>
          <w:rFonts w:ascii="Arial" w:hAnsi="Arial" w:cs="Arial"/>
          <w:sz w:val="20"/>
          <w:szCs w:val="20"/>
        </w:rPr>
        <w:t>Hot Pursuit</w:t>
      </w:r>
      <w:r w:rsidRPr="0044222A">
        <w:rPr>
          <w:rFonts w:ascii="Arial" w:hAnsi="Arial" w:cs="Arial"/>
          <w:sz w:val="20"/>
          <w:szCs w:val="20"/>
        </w:rPr>
        <w:t xml:space="preserve"> to select the correct image reduction folder based on each image exposure</w:t>
      </w:r>
      <w:r w:rsidR="00DA75C9" w:rsidRPr="0044222A">
        <w:rPr>
          <w:rFonts w:ascii="Arial" w:hAnsi="Arial" w:cs="Arial"/>
          <w:sz w:val="20"/>
          <w:szCs w:val="20"/>
        </w:rPr>
        <w:t xml:space="preserve"> and filter.</w:t>
      </w:r>
    </w:p>
    <w:p w14:paraId="79EE86B7" w14:textId="77777777" w:rsidR="00871236" w:rsidRPr="0044222A" w:rsidRDefault="00871236" w:rsidP="0087123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4EB30AA6" w14:textId="230A6FB2" w:rsidR="00871236" w:rsidRPr="0044222A" w:rsidRDefault="00871236" w:rsidP="0087123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44222A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E81C7E1" wp14:editId="53DDF647">
            <wp:simplePos x="0" y="0"/>
            <wp:positionH relativeFrom="column">
              <wp:posOffset>4126865</wp:posOffset>
            </wp:positionH>
            <wp:positionV relativeFrom="paragraph">
              <wp:posOffset>16510</wp:posOffset>
            </wp:positionV>
            <wp:extent cx="2560760" cy="2734480"/>
            <wp:effectExtent l="0" t="0" r="0" b="8890"/>
            <wp:wrapSquare wrapText="bothSides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760" cy="273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222A">
        <w:rPr>
          <w:rFonts w:ascii="Arial" w:hAnsi="Arial" w:cs="Arial"/>
          <w:sz w:val="20"/>
          <w:szCs w:val="20"/>
        </w:rPr>
        <w:t xml:space="preserve">The easiest way to prepare for a full reduction library, is to use the </w:t>
      </w:r>
      <w:proofErr w:type="spellStart"/>
      <w:r w:rsidRPr="0044222A">
        <w:rPr>
          <w:rFonts w:ascii="Arial" w:hAnsi="Arial" w:cs="Arial"/>
          <w:sz w:val="20"/>
          <w:szCs w:val="20"/>
        </w:rPr>
        <w:t>TSXToolKit</w:t>
      </w:r>
      <w:proofErr w:type="spellEnd"/>
      <w:r w:rsidRPr="0044222A">
        <w:rPr>
          <w:rFonts w:ascii="Arial" w:hAnsi="Arial" w:cs="Arial"/>
          <w:sz w:val="20"/>
          <w:szCs w:val="20"/>
        </w:rPr>
        <w:t xml:space="preserve"> utility </w:t>
      </w:r>
      <w:r w:rsidRPr="0044222A">
        <w:rPr>
          <w:rFonts w:ascii="Arial" w:hAnsi="Arial" w:cs="Arial"/>
          <w:i/>
          <w:iCs/>
          <w:sz w:val="20"/>
          <w:szCs w:val="20"/>
        </w:rPr>
        <w:t>Reduction Library Generator</w:t>
      </w:r>
      <w:r w:rsidRPr="0044222A">
        <w:rPr>
          <w:rFonts w:ascii="Arial" w:hAnsi="Arial" w:cs="Arial"/>
          <w:sz w:val="20"/>
          <w:szCs w:val="20"/>
        </w:rPr>
        <w:t xml:space="preserve"> which can be downloaded from GitHub/</w:t>
      </w:r>
      <w:proofErr w:type="spellStart"/>
      <w:r w:rsidRPr="0044222A">
        <w:rPr>
          <w:rFonts w:ascii="Arial" w:hAnsi="Arial" w:cs="Arial"/>
          <w:sz w:val="20"/>
          <w:szCs w:val="20"/>
        </w:rPr>
        <w:t>rrskybox</w:t>
      </w:r>
      <w:proofErr w:type="spellEnd"/>
      <w:r w:rsidRPr="0044222A">
        <w:rPr>
          <w:rFonts w:ascii="Arial" w:hAnsi="Arial" w:cs="Arial"/>
          <w:sz w:val="20"/>
          <w:szCs w:val="20"/>
        </w:rPr>
        <w:t xml:space="preserve">/Reduction Library Generator in same manner as </w:t>
      </w:r>
      <w:r w:rsidR="00DA75C9" w:rsidRPr="0044222A">
        <w:rPr>
          <w:rFonts w:ascii="Arial" w:hAnsi="Arial" w:cs="Arial"/>
          <w:sz w:val="20"/>
          <w:szCs w:val="20"/>
        </w:rPr>
        <w:t>Hot Pursuit</w:t>
      </w:r>
      <w:r w:rsidRPr="0044222A">
        <w:rPr>
          <w:rFonts w:ascii="Arial" w:hAnsi="Arial" w:cs="Arial"/>
          <w:sz w:val="20"/>
          <w:szCs w:val="20"/>
        </w:rPr>
        <w:t xml:space="preserve"> itself.  This utility will parse a directory and subdirectories for reduction files, compile their paths into the folder structure and naming conventions, then directly modify the </w:t>
      </w:r>
      <w:proofErr w:type="spellStart"/>
      <w:r w:rsidRPr="0044222A">
        <w:rPr>
          <w:rFonts w:ascii="Arial" w:hAnsi="Arial" w:cs="Arial"/>
          <w:sz w:val="20"/>
          <w:szCs w:val="20"/>
        </w:rPr>
        <w:t>TheSky</w:t>
      </w:r>
      <w:proofErr w:type="spellEnd"/>
      <w:r w:rsidRPr="0044222A">
        <w:rPr>
          <w:rFonts w:ascii="Arial" w:hAnsi="Arial" w:cs="Arial"/>
          <w:sz w:val="20"/>
          <w:szCs w:val="20"/>
        </w:rPr>
        <w:t xml:space="preserve"> configuration file to accept the libraries.  </w:t>
      </w:r>
      <w:proofErr w:type="spellStart"/>
      <w:proofErr w:type="gramStart"/>
      <w:r w:rsidRPr="0044222A">
        <w:rPr>
          <w:rFonts w:ascii="Arial" w:hAnsi="Arial" w:cs="Arial"/>
          <w:sz w:val="20"/>
          <w:szCs w:val="20"/>
        </w:rPr>
        <w:t>TheSky</w:t>
      </w:r>
      <w:proofErr w:type="spellEnd"/>
      <w:proofErr w:type="gramEnd"/>
      <w:r w:rsidRPr="0044222A">
        <w:rPr>
          <w:rFonts w:ascii="Arial" w:hAnsi="Arial" w:cs="Arial"/>
          <w:sz w:val="20"/>
          <w:szCs w:val="20"/>
        </w:rPr>
        <w:t xml:space="preserve"> must be restarted once to load the library structure.</w:t>
      </w:r>
    </w:p>
    <w:p w14:paraId="45AC58FF" w14:textId="77777777" w:rsidR="00871236" w:rsidRPr="0044222A" w:rsidRDefault="00871236" w:rsidP="0087123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7FDF0E8B" w14:textId="77777777" w:rsidR="00871236" w:rsidRPr="0044222A" w:rsidRDefault="00871236" w:rsidP="008712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BD4B613" w14:textId="34F74F36" w:rsidR="009C7A09" w:rsidRPr="00602D0A" w:rsidRDefault="009C7A09" w:rsidP="00602D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20"/>
          <w:szCs w:val="20"/>
        </w:rPr>
      </w:pPr>
    </w:p>
    <w:sectPr w:rsidR="009C7A09" w:rsidRPr="00602D0A" w:rsidSect="003E096C">
      <w:headerReference w:type="default" r:id="rId14"/>
      <w:footerReference w:type="default" r:id="rId15"/>
      <w:pgSz w:w="12240" w:h="15840" w:code="1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5BAB3" w14:textId="77777777" w:rsidR="00EA7324" w:rsidRDefault="00EA7324" w:rsidP="00112F3A">
      <w:pPr>
        <w:spacing w:after="0" w:line="240" w:lineRule="auto"/>
      </w:pPr>
      <w:r>
        <w:separator/>
      </w:r>
    </w:p>
  </w:endnote>
  <w:endnote w:type="continuationSeparator" w:id="0">
    <w:p w14:paraId="559691F9" w14:textId="77777777" w:rsidR="00EA7324" w:rsidRDefault="00EA7324" w:rsidP="00112F3A">
      <w:pPr>
        <w:spacing w:after="0" w:line="240" w:lineRule="auto"/>
      </w:pPr>
      <w:r>
        <w:continuationSeparator/>
      </w:r>
    </w:p>
  </w:endnote>
  <w:endnote w:type="continuationNotice" w:id="1">
    <w:p w14:paraId="7C1CB5E5" w14:textId="77777777" w:rsidR="00EA7324" w:rsidRDefault="00EA73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C4E62" w14:textId="77777777" w:rsidR="00910990" w:rsidRDefault="00910990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CC7E34E" w14:textId="77777777" w:rsidR="00812B74" w:rsidRDefault="00812B74" w:rsidP="00CC366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E88B4" w14:textId="77777777" w:rsidR="00EA7324" w:rsidRDefault="00EA7324" w:rsidP="00112F3A">
      <w:pPr>
        <w:spacing w:after="0" w:line="240" w:lineRule="auto"/>
      </w:pPr>
      <w:r>
        <w:separator/>
      </w:r>
    </w:p>
  </w:footnote>
  <w:footnote w:type="continuationSeparator" w:id="0">
    <w:p w14:paraId="266761DE" w14:textId="77777777" w:rsidR="00EA7324" w:rsidRDefault="00EA7324" w:rsidP="00112F3A">
      <w:pPr>
        <w:spacing w:after="0" w:line="240" w:lineRule="auto"/>
      </w:pPr>
      <w:r>
        <w:continuationSeparator/>
      </w:r>
    </w:p>
  </w:footnote>
  <w:footnote w:type="continuationNotice" w:id="1">
    <w:p w14:paraId="26AA7ACF" w14:textId="77777777" w:rsidR="00EA7324" w:rsidRDefault="00EA73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24C0" w14:textId="593E7C83" w:rsidR="00112F3A" w:rsidRPr="00EC32DB" w:rsidRDefault="00E6445B">
    <w:pPr>
      <w:pStyle w:val="Header"/>
      <w:rPr>
        <w:lang w:val="fr-FR"/>
      </w:rPr>
    </w:pPr>
    <w:r w:rsidRPr="00EC32DB">
      <w:rPr>
        <w:lang w:val="fr-FR"/>
      </w:rPr>
      <w:t>Hot Pursuit</w:t>
    </w:r>
    <w:r w:rsidR="004A5DFD" w:rsidRPr="00EC32DB">
      <w:rPr>
        <w:lang w:val="fr-FR"/>
      </w:rPr>
      <w:t xml:space="preserve"> </w:t>
    </w:r>
    <w:r w:rsidR="00083712" w:rsidRPr="00EC32DB">
      <w:rPr>
        <w:lang w:val="fr-FR"/>
      </w:rPr>
      <w:t xml:space="preserve">Ver </w:t>
    </w:r>
    <w:r w:rsidR="00055BBC" w:rsidRPr="00EC32DB">
      <w:rPr>
        <w:lang w:val="fr-FR"/>
      </w:rPr>
      <w:t>1.0</w:t>
    </w:r>
    <w:r w:rsidR="002A1B50" w:rsidRPr="00EC32DB">
      <w:rPr>
        <w:lang w:val="fr-FR"/>
      </w:rPr>
      <w:t>.0</w:t>
    </w:r>
    <w:r w:rsidR="00083712" w:rsidRPr="00EC32DB">
      <w:rPr>
        <w:lang w:val="fr-FR"/>
      </w:rPr>
      <w:tab/>
    </w:r>
    <w:r w:rsidR="00083712" w:rsidRPr="00EC32DB">
      <w:rPr>
        <w:lang w:val="fr-FR"/>
      </w:rPr>
      <w:tab/>
    </w:r>
    <w:r w:rsidR="008269E8" w:rsidRPr="00EC32DB">
      <w:rPr>
        <w:lang w:val="fr-FR"/>
      </w:rPr>
      <w:t xml:space="preserve">R. </w:t>
    </w:r>
    <w:r w:rsidR="00083712" w:rsidRPr="00EC32DB">
      <w:rPr>
        <w:lang w:val="fr-FR"/>
      </w:rPr>
      <w:t xml:space="preserve">McAlister </w:t>
    </w:r>
    <w:r w:rsidRPr="00EC32DB">
      <w:rPr>
        <w:lang w:val="fr-FR"/>
      </w:rPr>
      <w:t>5/12</w:t>
    </w:r>
    <w:r w:rsidR="00FC7E0D" w:rsidRPr="00EC32DB">
      <w:rPr>
        <w:lang w:val="fr-FR"/>
      </w:rPr>
      <w:t>/2021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B62"/>
    <w:multiLevelType w:val="hybridMultilevel"/>
    <w:tmpl w:val="5C522BD2"/>
    <w:lvl w:ilvl="0" w:tplc="7B6073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C7C7E"/>
    <w:multiLevelType w:val="hybridMultilevel"/>
    <w:tmpl w:val="902EC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45955"/>
    <w:multiLevelType w:val="multilevel"/>
    <w:tmpl w:val="18A27B9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F084C4D"/>
    <w:multiLevelType w:val="hybridMultilevel"/>
    <w:tmpl w:val="1368E962"/>
    <w:lvl w:ilvl="0" w:tplc="E73EBAF8">
      <w:start w:val="1"/>
      <w:numFmt w:val="decimal"/>
      <w:lvlText w:val="%1."/>
      <w:lvlJc w:val="left"/>
      <w:pPr>
        <w:ind w:left="720" w:hanging="360"/>
      </w:pPr>
      <w:rPr>
        <w:rFonts w:hint="default"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70528"/>
    <w:multiLevelType w:val="hybridMultilevel"/>
    <w:tmpl w:val="F8464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61698"/>
    <w:multiLevelType w:val="hybridMultilevel"/>
    <w:tmpl w:val="67708F52"/>
    <w:lvl w:ilvl="0" w:tplc="A67EDA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410EEC"/>
    <w:multiLevelType w:val="hybridMultilevel"/>
    <w:tmpl w:val="2F6CC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63E67"/>
    <w:multiLevelType w:val="hybridMultilevel"/>
    <w:tmpl w:val="59904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5644B"/>
    <w:multiLevelType w:val="hybridMultilevel"/>
    <w:tmpl w:val="0950B1DE"/>
    <w:lvl w:ilvl="0" w:tplc="16785AB2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26295"/>
    <w:multiLevelType w:val="hybridMultilevel"/>
    <w:tmpl w:val="134A8018"/>
    <w:lvl w:ilvl="0" w:tplc="BE1A795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3731FA0"/>
    <w:multiLevelType w:val="hybridMultilevel"/>
    <w:tmpl w:val="C840B3EA"/>
    <w:lvl w:ilvl="0" w:tplc="E73EBAF8">
      <w:start w:val="1"/>
      <w:numFmt w:val="decimal"/>
      <w:lvlText w:val="%1."/>
      <w:lvlJc w:val="left"/>
      <w:pPr>
        <w:ind w:left="720" w:hanging="360"/>
      </w:pPr>
      <w:rPr>
        <w:rFonts w:hint="default"/>
        <w:color w:val="008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65CD2"/>
    <w:multiLevelType w:val="hybridMultilevel"/>
    <w:tmpl w:val="402E7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2183C"/>
    <w:multiLevelType w:val="hybridMultilevel"/>
    <w:tmpl w:val="C3F66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350C86"/>
    <w:multiLevelType w:val="hybridMultilevel"/>
    <w:tmpl w:val="F4AE4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C2676"/>
    <w:multiLevelType w:val="multilevel"/>
    <w:tmpl w:val="7682B786"/>
    <w:lvl w:ilvl="0">
      <w:start w:val="1"/>
      <w:numFmt w:val="decimal"/>
      <w:lvlText w:val="%1."/>
      <w:lvlJc w:val="left"/>
      <w:pPr>
        <w:ind w:left="570" w:hanging="360"/>
      </w:pPr>
      <w:rPr>
        <w:rFonts w:hint="default"/>
        <w:color w:val="008000"/>
      </w:rPr>
    </w:lvl>
    <w:lvl w:ilvl="1">
      <w:start w:val="7"/>
      <w:numFmt w:val="decimal"/>
      <w:isLgl/>
      <w:lvlText w:val="%1.%2"/>
      <w:lvlJc w:val="left"/>
      <w:pPr>
        <w:ind w:left="630" w:hanging="420"/>
      </w:pPr>
      <w:rPr>
        <w:rFonts w:hint="default"/>
        <w:color w:val="008000"/>
      </w:rPr>
    </w:lvl>
    <w:lvl w:ilvl="2">
      <w:start w:val="1"/>
      <w:numFmt w:val="decimal"/>
      <w:isLgl/>
      <w:lvlText w:val="%1.%2.%3"/>
      <w:lvlJc w:val="left"/>
      <w:pPr>
        <w:ind w:left="930" w:hanging="720"/>
      </w:pPr>
      <w:rPr>
        <w:rFonts w:hint="default"/>
        <w:color w:val="008000"/>
      </w:rPr>
    </w:lvl>
    <w:lvl w:ilvl="3">
      <w:start w:val="1"/>
      <w:numFmt w:val="decimal"/>
      <w:isLgl/>
      <w:lvlText w:val="%1.%2.%3.%4"/>
      <w:lvlJc w:val="left"/>
      <w:pPr>
        <w:ind w:left="1290" w:hanging="1080"/>
      </w:pPr>
      <w:rPr>
        <w:rFonts w:hint="default"/>
        <w:color w:val="008000"/>
      </w:rPr>
    </w:lvl>
    <w:lvl w:ilvl="4">
      <w:start w:val="1"/>
      <w:numFmt w:val="decimal"/>
      <w:isLgl/>
      <w:lvlText w:val="%1.%2.%3.%4.%5"/>
      <w:lvlJc w:val="left"/>
      <w:pPr>
        <w:ind w:left="1290" w:hanging="1080"/>
      </w:pPr>
      <w:rPr>
        <w:rFonts w:hint="default"/>
        <w:color w:val="008000"/>
      </w:rPr>
    </w:lvl>
    <w:lvl w:ilvl="5">
      <w:start w:val="1"/>
      <w:numFmt w:val="decimal"/>
      <w:isLgl/>
      <w:lvlText w:val="%1.%2.%3.%4.%5.%6"/>
      <w:lvlJc w:val="left"/>
      <w:pPr>
        <w:ind w:left="1650" w:hanging="1440"/>
      </w:pPr>
      <w:rPr>
        <w:rFonts w:hint="default"/>
        <w:color w:val="008000"/>
      </w:rPr>
    </w:lvl>
    <w:lvl w:ilvl="6">
      <w:start w:val="1"/>
      <w:numFmt w:val="decimal"/>
      <w:isLgl/>
      <w:lvlText w:val="%1.%2.%3.%4.%5.%6.%7"/>
      <w:lvlJc w:val="left"/>
      <w:pPr>
        <w:ind w:left="1650" w:hanging="1440"/>
      </w:pPr>
      <w:rPr>
        <w:rFonts w:hint="default"/>
        <w:color w:val="008000"/>
      </w:rPr>
    </w:lvl>
    <w:lvl w:ilvl="7">
      <w:start w:val="1"/>
      <w:numFmt w:val="decimal"/>
      <w:isLgl/>
      <w:lvlText w:val="%1.%2.%3.%4.%5.%6.%7.%8"/>
      <w:lvlJc w:val="left"/>
      <w:pPr>
        <w:ind w:left="2010" w:hanging="1800"/>
      </w:pPr>
      <w:rPr>
        <w:rFonts w:hint="default"/>
        <w:color w:val="008000"/>
      </w:rPr>
    </w:lvl>
    <w:lvl w:ilvl="8">
      <w:start w:val="1"/>
      <w:numFmt w:val="decimal"/>
      <w:isLgl/>
      <w:lvlText w:val="%1.%2.%3.%4.%5.%6.%7.%8.%9"/>
      <w:lvlJc w:val="left"/>
      <w:pPr>
        <w:ind w:left="2010" w:hanging="1800"/>
      </w:pPr>
      <w:rPr>
        <w:rFonts w:hint="default"/>
        <w:color w:val="008000"/>
      </w:rPr>
    </w:lvl>
  </w:abstractNum>
  <w:abstractNum w:abstractNumId="15" w15:restartNumberingAfterBreak="0">
    <w:nsid w:val="34D46F5B"/>
    <w:multiLevelType w:val="hybridMultilevel"/>
    <w:tmpl w:val="B6DE0C88"/>
    <w:lvl w:ilvl="0" w:tplc="0D8633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0A3EFF"/>
    <w:multiLevelType w:val="hybridMultilevel"/>
    <w:tmpl w:val="DC30E11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BF14320"/>
    <w:multiLevelType w:val="hybridMultilevel"/>
    <w:tmpl w:val="CA00D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82E1A"/>
    <w:multiLevelType w:val="hybridMultilevel"/>
    <w:tmpl w:val="9D36B78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3FED1D33"/>
    <w:multiLevelType w:val="hybridMultilevel"/>
    <w:tmpl w:val="AC7C925C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0" w15:restartNumberingAfterBreak="0">
    <w:nsid w:val="401F300E"/>
    <w:multiLevelType w:val="hybridMultilevel"/>
    <w:tmpl w:val="651C3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8B49A5"/>
    <w:multiLevelType w:val="hybridMultilevel"/>
    <w:tmpl w:val="0938EFA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B3724D"/>
    <w:multiLevelType w:val="multilevel"/>
    <w:tmpl w:val="737487B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1095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5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47432B01"/>
    <w:multiLevelType w:val="hybridMultilevel"/>
    <w:tmpl w:val="4A12FE8A"/>
    <w:lvl w:ilvl="0" w:tplc="C792BD3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5C3B30"/>
    <w:multiLevelType w:val="hybridMultilevel"/>
    <w:tmpl w:val="D6401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F607D"/>
    <w:multiLevelType w:val="hybridMultilevel"/>
    <w:tmpl w:val="AC6AE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77786F"/>
    <w:multiLevelType w:val="hybridMultilevel"/>
    <w:tmpl w:val="3A9620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CB258D3"/>
    <w:multiLevelType w:val="hybridMultilevel"/>
    <w:tmpl w:val="D542FF1C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8" w15:restartNumberingAfterBreak="0">
    <w:nsid w:val="5F7265CA"/>
    <w:multiLevelType w:val="hybridMultilevel"/>
    <w:tmpl w:val="EEC485A6"/>
    <w:lvl w:ilvl="0" w:tplc="896EB38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631D24DF"/>
    <w:multiLevelType w:val="hybridMultilevel"/>
    <w:tmpl w:val="5992D15A"/>
    <w:lvl w:ilvl="0" w:tplc="18A28756">
      <w:start w:val="1"/>
      <w:numFmt w:val="decimal"/>
      <w:lvlText w:val="%1."/>
      <w:lvlJc w:val="left"/>
      <w:pPr>
        <w:ind w:left="780" w:hanging="360"/>
      </w:pPr>
      <w:rPr>
        <w:rFonts w:hint="default"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0" w15:restartNumberingAfterBreak="0">
    <w:nsid w:val="634774F1"/>
    <w:multiLevelType w:val="multilevel"/>
    <w:tmpl w:val="737487B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1095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5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63B2E5A"/>
    <w:multiLevelType w:val="hybridMultilevel"/>
    <w:tmpl w:val="FD1CC6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091F9D"/>
    <w:multiLevelType w:val="hybridMultilevel"/>
    <w:tmpl w:val="047A2D70"/>
    <w:lvl w:ilvl="0" w:tplc="D52A3D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DC5B3B"/>
    <w:multiLevelType w:val="hybridMultilevel"/>
    <w:tmpl w:val="6A4EC4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8A040D"/>
    <w:multiLevelType w:val="multilevel"/>
    <w:tmpl w:val="737487B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1095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5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17D0BB7"/>
    <w:multiLevelType w:val="hybridMultilevel"/>
    <w:tmpl w:val="20F4B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9D0051"/>
    <w:multiLevelType w:val="hybridMultilevel"/>
    <w:tmpl w:val="659A596C"/>
    <w:lvl w:ilvl="0" w:tplc="CDB6646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CDB6646C">
      <w:start w:val="1"/>
      <w:numFmt w:val="decimal"/>
      <w:lvlText w:val="%2."/>
      <w:lvlJc w:val="left"/>
      <w:pPr>
        <w:ind w:left="1440" w:hanging="360"/>
      </w:pPr>
      <w:rPr>
        <w:rFonts w:hint="default"/>
        <w:color w:val="00800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E872CD"/>
    <w:multiLevelType w:val="hybridMultilevel"/>
    <w:tmpl w:val="F7D446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D44717F"/>
    <w:multiLevelType w:val="hybridMultilevel"/>
    <w:tmpl w:val="BCE42DC4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num w:numId="1" w16cid:durableId="254094857">
    <w:abstractNumId w:val="16"/>
  </w:num>
  <w:num w:numId="2" w16cid:durableId="494803481">
    <w:abstractNumId w:val="20"/>
  </w:num>
  <w:num w:numId="3" w16cid:durableId="1087309158">
    <w:abstractNumId w:val="1"/>
  </w:num>
  <w:num w:numId="4" w16cid:durableId="1414398002">
    <w:abstractNumId w:val="9"/>
  </w:num>
  <w:num w:numId="5" w16cid:durableId="1498885761">
    <w:abstractNumId w:val="18"/>
  </w:num>
  <w:num w:numId="6" w16cid:durableId="401291825">
    <w:abstractNumId w:val="12"/>
  </w:num>
  <w:num w:numId="7" w16cid:durableId="1065295944">
    <w:abstractNumId w:val="31"/>
  </w:num>
  <w:num w:numId="8" w16cid:durableId="818426194">
    <w:abstractNumId w:val="10"/>
  </w:num>
  <w:num w:numId="9" w16cid:durableId="1281258974">
    <w:abstractNumId w:val="3"/>
  </w:num>
  <w:num w:numId="10" w16cid:durableId="154877095">
    <w:abstractNumId w:val="14"/>
  </w:num>
  <w:num w:numId="11" w16cid:durableId="1762218442">
    <w:abstractNumId w:val="7"/>
  </w:num>
  <w:num w:numId="12" w16cid:durableId="159857465">
    <w:abstractNumId w:val="29"/>
  </w:num>
  <w:num w:numId="13" w16cid:durableId="1048604767">
    <w:abstractNumId w:val="36"/>
  </w:num>
  <w:num w:numId="14" w16cid:durableId="670760989">
    <w:abstractNumId w:val="6"/>
  </w:num>
  <w:num w:numId="15" w16cid:durableId="704019166">
    <w:abstractNumId w:val="2"/>
  </w:num>
  <w:num w:numId="16" w16cid:durableId="1847746239">
    <w:abstractNumId w:val="11"/>
  </w:num>
  <w:num w:numId="17" w16cid:durableId="1362826764">
    <w:abstractNumId w:val="15"/>
  </w:num>
  <w:num w:numId="18" w16cid:durableId="2041929881">
    <w:abstractNumId w:val="32"/>
  </w:num>
  <w:num w:numId="19" w16cid:durableId="1286815125">
    <w:abstractNumId w:val="22"/>
  </w:num>
  <w:num w:numId="20" w16cid:durableId="819350723">
    <w:abstractNumId w:val="19"/>
  </w:num>
  <w:num w:numId="21" w16cid:durableId="130710597">
    <w:abstractNumId w:val="25"/>
  </w:num>
  <w:num w:numId="22" w16cid:durableId="1200704958">
    <w:abstractNumId w:val="27"/>
  </w:num>
  <w:num w:numId="23" w16cid:durableId="550925149">
    <w:abstractNumId w:val="38"/>
  </w:num>
  <w:num w:numId="24" w16cid:durableId="1019817173">
    <w:abstractNumId w:val="34"/>
  </w:num>
  <w:num w:numId="25" w16cid:durableId="2074573998">
    <w:abstractNumId w:val="30"/>
  </w:num>
  <w:num w:numId="26" w16cid:durableId="821116649">
    <w:abstractNumId w:val="0"/>
  </w:num>
  <w:num w:numId="27" w16cid:durableId="1651901949">
    <w:abstractNumId w:val="33"/>
  </w:num>
  <w:num w:numId="28" w16cid:durableId="705448997">
    <w:abstractNumId w:val="26"/>
  </w:num>
  <w:num w:numId="29" w16cid:durableId="1345210470">
    <w:abstractNumId w:val="21"/>
  </w:num>
  <w:num w:numId="30" w16cid:durableId="604732716">
    <w:abstractNumId w:val="37"/>
  </w:num>
  <w:num w:numId="31" w16cid:durableId="886332547">
    <w:abstractNumId w:val="24"/>
  </w:num>
  <w:num w:numId="32" w16cid:durableId="1592928782">
    <w:abstractNumId w:val="35"/>
  </w:num>
  <w:num w:numId="33" w16cid:durableId="827405087">
    <w:abstractNumId w:val="13"/>
  </w:num>
  <w:num w:numId="34" w16cid:durableId="2125953782">
    <w:abstractNumId w:val="5"/>
  </w:num>
  <w:num w:numId="35" w16cid:durableId="1413889468">
    <w:abstractNumId w:val="23"/>
  </w:num>
  <w:num w:numId="36" w16cid:durableId="494341894">
    <w:abstractNumId w:val="8"/>
  </w:num>
  <w:num w:numId="37" w16cid:durableId="2081977182">
    <w:abstractNumId w:val="17"/>
  </w:num>
  <w:num w:numId="38" w16cid:durableId="2082556520">
    <w:abstractNumId w:val="28"/>
  </w:num>
  <w:num w:numId="39" w16cid:durableId="1661812338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076"/>
    <w:rsid w:val="000002E4"/>
    <w:rsid w:val="00003D88"/>
    <w:rsid w:val="0000517E"/>
    <w:rsid w:val="000071D4"/>
    <w:rsid w:val="000128BE"/>
    <w:rsid w:val="00015AD7"/>
    <w:rsid w:val="0001722B"/>
    <w:rsid w:val="0002233E"/>
    <w:rsid w:val="000225F9"/>
    <w:rsid w:val="00026804"/>
    <w:rsid w:val="00035FE3"/>
    <w:rsid w:val="00036252"/>
    <w:rsid w:val="0004197D"/>
    <w:rsid w:val="00042C7C"/>
    <w:rsid w:val="0004342C"/>
    <w:rsid w:val="0004485D"/>
    <w:rsid w:val="00044DAC"/>
    <w:rsid w:val="00045CC1"/>
    <w:rsid w:val="00050530"/>
    <w:rsid w:val="00051C30"/>
    <w:rsid w:val="00053268"/>
    <w:rsid w:val="00055BBC"/>
    <w:rsid w:val="00060A90"/>
    <w:rsid w:val="0006184B"/>
    <w:rsid w:val="0006397A"/>
    <w:rsid w:val="00063AB8"/>
    <w:rsid w:val="000646CA"/>
    <w:rsid w:val="0006523D"/>
    <w:rsid w:val="00065CC2"/>
    <w:rsid w:val="00065F34"/>
    <w:rsid w:val="00067630"/>
    <w:rsid w:val="000703F6"/>
    <w:rsid w:val="0007344B"/>
    <w:rsid w:val="00076B6D"/>
    <w:rsid w:val="00076DE3"/>
    <w:rsid w:val="00077133"/>
    <w:rsid w:val="000804A3"/>
    <w:rsid w:val="0008079D"/>
    <w:rsid w:val="00081E19"/>
    <w:rsid w:val="00083712"/>
    <w:rsid w:val="000845F7"/>
    <w:rsid w:val="000862B9"/>
    <w:rsid w:val="000909C8"/>
    <w:rsid w:val="00094716"/>
    <w:rsid w:val="00095D58"/>
    <w:rsid w:val="00096FE4"/>
    <w:rsid w:val="000A15B1"/>
    <w:rsid w:val="000A15EA"/>
    <w:rsid w:val="000A5372"/>
    <w:rsid w:val="000A67BA"/>
    <w:rsid w:val="000A6B29"/>
    <w:rsid w:val="000A7A5D"/>
    <w:rsid w:val="000B01E3"/>
    <w:rsid w:val="000B32B8"/>
    <w:rsid w:val="000B3E48"/>
    <w:rsid w:val="000B60AD"/>
    <w:rsid w:val="000C1864"/>
    <w:rsid w:val="000C293D"/>
    <w:rsid w:val="000C39F3"/>
    <w:rsid w:val="000C413B"/>
    <w:rsid w:val="000C4402"/>
    <w:rsid w:val="000C4B77"/>
    <w:rsid w:val="000C5F8E"/>
    <w:rsid w:val="000C7A43"/>
    <w:rsid w:val="000D0C27"/>
    <w:rsid w:val="000D1078"/>
    <w:rsid w:val="000D10E4"/>
    <w:rsid w:val="000D243D"/>
    <w:rsid w:val="000D2748"/>
    <w:rsid w:val="000D37A2"/>
    <w:rsid w:val="000D410B"/>
    <w:rsid w:val="000D579E"/>
    <w:rsid w:val="000D6D53"/>
    <w:rsid w:val="000D74B9"/>
    <w:rsid w:val="000D74BF"/>
    <w:rsid w:val="000E0978"/>
    <w:rsid w:val="000E4705"/>
    <w:rsid w:val="000E6DC4"/>
    <w:rsid w:val="000E78C5"/>
    <w:rsid w:val="000E7F49"/>
    <w:rsid w:val="000F0CAB"/>
    <w:rsid w:val="000F2081"/>
    <w:rsid w:val="000F21B9"/>
    <w:rsid w:val="000F341E"/>
    <w:rsid w:val="000F54E6"/>
    <w:rsid w:val="000F7BFA"/>
    <w:rsid w:val="0010032A"/>
    <w:rsid w:val="0010069E"/>
    <w:rsid w:val="001036AD"/>
    <w:rsid w:val="00107566"/>
    <w:rsid w:val="001123CD"/>
    <w:rsid w:val="00112526"/>
    <w:rsid w:val="00112F3A"/>
    <w:rsid w:val="00113BED"/>
    <w:rsid w:val="0011753B"/>
    <w:rsid w:val="001220B1"/>
    <w:rsid w:val="001303C4"/>
    <w:rsid w:val="00130BF1"/>
    <w:rsid w:val="00131954"/>
    <w:rsid w:val="00133F0C"/>
    <w:rsid w:val="00136AF8"/>
    <w:rsid w:val="00137323"/>
    <w:rsid w:val="00137572"/>
    <w:rsid w:val="00140655"/>
    <w:rsid w:val="00141500"/>
    <w:rsid w:val="0014195A"/>
    <w:rsid w:val="00144363"/>
    <w:rsid w:val="00144EE4"/>
    <w:rsid w:val="00151179"/>
    <w:rsid w:val="00151F78"/>
    <w:rsid w:val="00152F76"/>
    <w:rsid w:val="001549F6"/>
    <w:rsid w:val="00157123"/>
    <w:rsid w:val="001600F4"/>
    <w:rsid w:val="00160DA1"/>
    <w:rsid w:val="0016114B"/>
    <w:rsid w:val="00161486"/>
    <w:rsid w:val="001626E1"/>
    <w:rsid w:val="001650B6"/>
    <w:rsid w:val="00165B7B"/>
    <w:rsid w:val="00166272"/>
    <w:rsid w:val="00167732"/>
    <w:rsid w:val="00171BC2"/>
    <w:rsid w:val="00172895"/>
    <w:rsid w:val="001728D9"/>
    <w:rsid w:val="00172EA6"/>
    <w:rsid w:val="001739FD"/>
    <w:rsid w:val="00174E14"/>
    <w:rsid w:val="001774E0"/>
    <w:rsid w:val="00177C0B"/>
    <w:rsid w:val="00180EA9"/>
    <w:rsid w:val="0018489D"/>
    <w:rsid w:val="00184F13"/>
    <w:rsid w:val="0018682B"/>
    <w:rsid w:val="00187C8A"/>
    <w:rsid w:val="0019397D"/>
    <w:rsid w:val="00193B3D"/>
    <w:rsid w:val="00193D90"/>
    <w:rsid w:val="00194DDC"/>
    <w:rsid w:val="00196296"/>
    <w:rsid w:val="00197525"/>
    <w:rsid w:val="001A1E6A"/>
    <w:rsid w:val="001A29B3"/>
    <w:rsid w:val="001A6B7F"/>
    <w:rsid w:val="001B0D83"/>
    <w:rsid w:val="001B1383"/>
    <w:rsid w:val="001B3621"/>
    <w:rsid w:val="001C2B77"/>
    <w:rsid w:val="001C5637"/>
    <w:rsid w:val="001C5FB2"/>
    <w:rsid w:val="001C600B"/>
    <w:rsid w:val="001C6EC5"/>
    <w:rsid w:val="001D3BE9"/>
    <w:rsid w:val="001D5C9E"/>
    <w:rsid w:val="001D6CE4"/>
    <w:rsid w:val="001E2250"/>
    <w:rsid w:val="001E410B"/>
    <w:rsid w:val="001E4529"/>
    <w:rsid w:val="001E486C"/>
    <w:rsid w:val="001E5510"/>
    <w:rsid w:val="001E6E86"/>
    <w:rsid w:val="001F07E8"/>
    <w:rsid w:val="001F4774"/>
    <w:rsid w:val="001F4ED5"/>
    <w:rsid w:val="001F70CC"/>
    <w:rsid w:val="00200197"/>
    <w:rsid w:val="00201434"/>
    <w:rsid w:val="0020146D"/>
    <w:rsid w:val="00211F95"/>
    <w:rsid w:val="002124B2"/>
    <w:rsid w:val="002160EE"/>
    <w:rsid w:val="00220A52"/>
    <w:rsid w:val="002231D8"/>
    <w:rsid w:val="00223C12"/>
    <w:rsid w:val="00223E7A"/>
    <w:rsid w:val="002248AD"/>
    <w:rsid w:val="00225928"/>
    <w:rsid w:val="00227F66"/>
    <w:rsid w:val="00230E4D"/>
    <w:rsid w:val="002321E2"/>
    <w:rsid w:val="002324A1"/>
    <w:rsid w:val="002330EB"/>
    <w:rsid w:val="002336BF"/>
    <w:rsid w:val="00233A55"/>
    <w:rsid w:val="00233A71"/>
    <w:rsid w:val="00234C7F"/>
    <w:rsid w:val="00235122"/>
    <w:rsid w:val="002368F8"/>
    <w:rsid w:val="00240466"/>
    <w:rsid w:val="00243C2A"/>
    <w:rsid w:val="00243F35"/>
    <w:rsid w:val="002450A3"/>
    <w:rsid w:val="00245DB6"/>
    <w:rsid w:val="00247D8B"/>
    <w:rsid w:val="00250F59"/>
    <w:rsid w:val="00251F2B"/>
    <w:rsid w:val="00253992"/>
    <w:rsid w:val="00256360"/>
    <w:rsid w:val="00256F8A"/>
    <w:rsid w:val="00260597"/>
    <w:rsid w:val="002625B8"/>
    <w:rsid w:val="002636E2"/>
    <w:rsid w:val="00266A26"/>
    <w:rsid w:val="0027293F"/>
    <w:rsid w:val="0027553C"/>
    <w:rsid w:val="00277880"/>
    <w:rsid w:val="002832DE"/>
    <w:rsid w:val="00283CA4"/>
    <w:rsid w:val="00284096"/>
    <w:rsid w:val="002844D5"/>
    <w:rsid w:val="0028489C"/>
    <w:rsid w:val="002858D5"/>
    <w:rsid w:val="00285AA3"/>
    <w:rsid w:val="00285E19"/>
    <w:rsid w:val="00287D06"/>
    <w:rsid w:val="00290125"/>
    <w:rsid w:val="00290882"/>
    <w:rsid w:val="00290FFD"/>
    <w:rsid w:val="00291B23"/>
    <w:rsid w:val="00291C93"/>
    <w:rsid w:val="00296FF5"/>
    <w:rsid w:val="002A1B50"/>
    <w:rsid w:val="002A2EE7"/>
    <w:rsid w:val="002A47C4"/>
    <w:rsid w:val="002A5468"/>
    <w:rsid w:val="002B015A"/>
    <w:rsid w:val="002B0625"/>
    <w:rsid w:val="002B0CE2"/>
    <w:rsid w:val="002B3D61"/>
    <w:rsid w:val="002B5039"/>
    <w:rsid w:val="002B57AE"/>
    <w:rsid w:val="002B5FA3"/>
    <w:rsid w:val="002B6188"/>
    <w:rsid w:val="002B67F7"/>
    <w:rsid w:val="002B7A0D"/>
    <w:rsid w:val="002C249C"/>
    <w:rsid w:val="002C2D93"/>
    <w:rsid w:val="002C3DD2"/>
    <w:rsid w:val="002C3EF0"/>
    <w:rsid w:val="002C7E62"/>
    <w:rsid w:val="002D0DC9"/>
    <w:rsid w:val="002D14C9"/>
    <w:rsid w:val="002D2D2A"/>
    <w:rsid w:val="002D591A"/>
    <w:rsid w:val="002E0CA1"/>
    <w:rsid w:val="002E111B"/>
    <w:rsid w:val="002E139B"/>
    <w:rsid w:val="002E3EF4"/>
    <w:rsid w:val="002E4144"/>
    <w:rsid w:val="002E415F"/>
    <w:rsid w:val="002E7D85"/>
    <w:rsid w:val="002F2114"/>
    <w:rsid w:val="002F2AC1"/>
    <w:rsid w:val="002F2B30"/>
    <w:rsid w:val="002F4DFE"/>
    <w:rsid w:val="002F57D8"/>
    <w:rsid w:val="0030030D"/>
    <w:rsid w:val="00301C11"/>
    <w:rsid w:val="00302AB8"/>
    <w:rsid w:val="00304A64"/>
    <w:rsid w:val="00305A0D"/>
    <w:rsid w:val="00307110"/>
    <w:rsid w:val="00310661"/>
    <w:rsid w:val="0031279D"/>
    <w:rsid w:val="0031372B"/>
    <w:rsid w:val="00315287"/>
    <w:rsid w:val="00320FE4"/>
    <w:rsid w:val="003216C4"/>
    <w:rsid w:val="00323A21"/>
    <w:rsid w:val="00323B66"/>
    <w:rsid w:val="003252D0"/>
    <w:rsid w:val="00325396"/>
    <w:rsid w:val="00331543"/>
    <w:rsid w:val="003316D4"/>
    <w:rsid w:val="003328C9"/>
    <w:rsid w:val="003342BC"/>
    <w:rsid w:val="0033555F"/>
    <w:rsid w:val="00336B08"/>
    <w:rsid w:val="00341230"/>
    <w:rsid w:val="00341F69"/>
    <w:rsid w:val="00342935"/>
    <w:rsid w:val="00343936"/>
    <w:rsid w:val="00343BB2"/>
    <w:rsid w:val="00346B12"/>
    <w:rsid w:val="00347B4D"/>
    <w:rsid w:val="003518FB"/>
    <w:rsid w:val="00351ED7"/>
    <w:rsid w:val="00353391"/>
    <w:rsid w:val="00353852"/>
    <w:rsid w:val="00353E48"/>
    <w:rsid w:val="00355F53"/>
    <w:rsid w:val="003607D3"/>
    <w:rsid w:val="00364392"/>
    <w:rsid w:val="00373C4E"/>
    <w:rsid w:val="00373C51"/>
    <w:rsid w:val="00377849"/>
    <w:rsid w:val="00380CFD"/>
    <w:rsid w:val="00380FAC"/>
    <w:rsid w:val="003811E8"/>
    <w:rsid w:val="00382E7F"/>
    <w:rsid w:val="003841DA"/>
    <w:rsid w:val="00384FEF"/>
    <w:rsid w:val="003859B3"/>
    <w:rsid w:val="00385C21"/>
    <w:rsid w:val="00386A25"/>
    <w:rsid w:val="00391F9C"/>
    <w:rsid w:val="0039307F"/>
    <w:rsid w:val="0039447B"/>
    <w:rsid w:val="003968CC"/>
    <w:rsid w:val="00396F36"/>
    <w:rsid w:val="003A1D0D"/>
    <w:rsid w:val="003A2B5F"/>
    <w:rsid w:val="003A3297"/>
    <w:rsid w:val="003A34F6"/>
    <w:rsid w:val="003A473A"/>
    <w:rsid w:val="003A4C54"/>
    <w:rsid w:val="003A5B3C"/>
    <w:rsid w:val="003A7E51"/>
    <w:rsid w:val="003B027D"/>
    <w:rsid w:val="003B43B0"/>
    <w:rsid w:val="003B5F0C"/>
    <w:rsid w:val="003B7653"/>
    <w:rsid w:val="003C006B"/>
    <w:rsid w:val="003C048D"/>
    <w:rsid w:val="003C15C9"/>
    <w:rsid w:val="003C1B00"/>
    <w:rsid w:val="003C1BA6"/>
    <w:rsid w:val="003C4820"/>
    <w:rsid w:val="003C5F18"/>
    <w:rsid w:val="003C7AAC"/>
    <w:rsid w:val="003D1B6A"/>
    <w:rsid w:val="003D2711"/>
    <w:rsid w:val="003D40F8"/>
    <w:rsid w:val="003D6758"/>
    <w:rsid w:val="003E096C"/>
    <w:rsid w:val="003E10E5"/>
    <w:rsid w:val="003E24AA"/>
    <w:rsid w:val="003E78BD"/>
    <w:rsid w:val="003F0C69"/>
    <w:rsid w:val="003F2AE5"/>
    <w:rsid w:val="003F2B4C"/>
    <w:rsid w:val="003F2DCE"/>
    <w:rsid w:val="003F3E51"/>
    <w:rsid w:val="003F40E3"/>
    <w:rsid w:val="003F56D8"/>
    <w:rsid w:val="0040163D"/>
    <w:rsid w:val="0040202D"/>
    <w:rsid w:val="0040321A"/>
    <w:rsid w:val="00404DD5"/>
    <w:rsid w:val="004117B3"/>
    <w:rsid w:val="00411876"/>
    <w:rsid w:val="0041399B"/>
    <w:rsid w:val="00413FCC"/>
    <w:rsid w:val="00414988"/>
    <w:rsid w:val="00414BB6"/>
    <w:rsid w:val="00417224"/>
    <w:rsid w:val="004237A9"/>
    <w:rsid w:val="0042516B"/>
    <w:rsid w:val="00425630"/>
    <w:rsid w:val="004259C8"/>
    <w:rsid w:val="00426C2C"/>
    <w:rsid w:val="00427AE1"/>
    <w:rsid w:val="00427D7C"/>
    <w:rsid w:val="0043122A"/>
    <w:rsid w:val="00432727"/>
    <w:rsid w:val="00434E0D"/>
    <w:rsid w:val="0043622C"/>
    <w:rsid w:val="004375F0"/>
    <w:rsid w:val="004379CE"/>
    <w:rsid w:val="00440731"/>
    <w:rsid w:val="00442169"/>
    <w:rsid w:val="0044222A"/>
    <w:rsid w:val="00442D50"/>
    <w:rsid w:val="00444FA9"/>
    <w:rsid w:val="0044737B"/>
    <w:rsid w:val="00450857"/>
    <w:rsid w:val="0045378A"/>
    <w:rsid w:val="004616FC"/>
    <w:rsid w:val="00461ED7"/>
    <w:rsid w:val="0046281D"/>
    <w:rsid w:val="00463024"/>
    <w:rsid w:val="00463430"/>
    <w:rsid w:val="00463887"/>
    <w:rsid w:val="004647BD"/>
    <w:rsid w:val="00465B40"/>
    <w:rsid w:val="00471531"/>
    <w:rsid w:val="00471A54"/>
    <w:rsid w:val="00472F97"/>
    <w:rsid w:val="004737A4"/>
    <w:rsid w:val="00481104"/>
    <w:rsid w:val="00481B3F"/>
    <w:rsid w:val="00481CD0"/>
    <w:rsid w:val="0048296C"/>
    <w:rsid w:val="004873D3"/>
    <w:rsid w:val="00487B68"/>
    <w:rsid w:val="00492185"/>
    <w:rsid w:val="00492A97"/>
    <w:rsid w:val="004938C3"/>
    <w:rsid w:val="00493C25"/>
    <w:rsid w:val="00496E39"/>
    <w:rsid w:val="004A051A"/>
    <w:rsid w:val="004A097E"/>
    <w:rsid w:val="004A3753"/>
    <w:rsid w:val="004A5DFD"/>
    <w:rsid w:val="004A6346"/>
    <w:rsid w:val="004B0C3A"/>
    <w:rsid w:val="004B20B9"/>
    <w:rsid w:val="004B238A"/>
    <w:rsid w:val="004B551A"/>
    <w:rsid w:val="004B5EE5"/>
    <w:rsid w:val="004C3D97"/>
    <w:rsid w:val="004C52D0"/>
    <w:rsid w:val="004D34C9"/>
    <w:rsid w:val="004D4D44"/>
    <w:rsid w:val="004D5F49"/>
    <w:rsid w:val="004D7EBD"/>
    <w:rsid w:val="004E25CC"/>
    <w:rsid w:val="004E3CBA"/>
    <w:rsid w:val="004E55D5"/>
    <w:rsid w:val="004E670C"/>
    <w:rsid w:val="004F1D97"/>
    <w:rsid w:val="004F2D01"/>
    <w:rsid w:val="004F3D0D"/>
    <w:rsid w:val="004F4D2B"/>
    <w:rsid w:val="004F5282"/>
    <w:rsid w:val="004F5CAA"/>
    <w:rsid w:val="004F5CC6"/>
    <w:rsid w:val="004F6157"/>
    <w:rsid w:val="004F6F09"/>
    <w:rsid w:val="004F761F"/>
    <w:rsid w:val="004F7BC2"/>
    <w:rsid w:val="00507403"/>
    <w:rsid w:val="00511DB1"/>
    <w:rsid w:val="00511E21"/>
    <w:rsid w:val="0052278E"/>
    <w:rsid w:val="00523677"/>
    <w:rsid w:val="00526417"/>
    <w:rsid w:val="00527E07"/>
    <w:rsid w:val="005305C1"/>
    <w:rsid w:val="00532800"/>
    <w:rsid w:val="00533879"/>
    <w:rsid w:val="0053390B"/>
    <w:rsid w:val="00537F05"/>
    <w:rsid w:val="00541220"/>
    <w:rsid w:val="0054668E"/>
    <w:rsid w:val="00546754"/>
    <w:rsid w:val="005540BC"/>
    <w:rsid w:val="005552FC"/>
    <w:rsid w:val="0055666B"/>
    <w:rsid w:val="00557593"/>
    <w:rsid w:val="00557EF4"/>
    <w:rsid w:val="00560F73"/>
    <w:rsid w:val="005616B0"/>
    <w:rsid w:val="005632D9"/>
    <w:rsid w:val="00563BBA"/>
    <w:rsid w:val="00564C4B"/>
    <w:rsid w:val="0056619C"/>
    <w:rsid w:val="005666F5"/>
    <w:rsid w:val="00566D5D"/>
    <w:rsid w:val="0057049C"/>
    <w:rsid w:val="00570CC6"/>
    <w:rsid w:val="005726EB"/>
    <w:rsid w:val="00573252"/>
    <w:rsid w:val="00573648"/>
    <w:rsid w:val="00574B20"/>
    <w:rsid w:val="00576E28"/>
    <w:rsid w:val="005776B4"/>
    <w:rsid w:val="005776FD"/>
    <w:rsid w:val="005809BE"/>
    <w:rsid w:val="00584A92"/>
    <w:rsid w:val="00587198"/>
    <w:rsid w:val="0059453B"/>
    <w:rsid w:val="00594F2C"/>
    <w:rsid w:val="00595547"/>
    <w:rsid w:val="00595D53"/>
    <w:rsid w:val="00596A13"/>
    <w:rsid w:val="00597321"/>
    <w:rsid w:val="00597793"/>
    <w:rsid w:val="00597859"/>
    <w:rsid w:val="005A1A43"/>
    <w:rsid w:val="005A34E0"/>
    <w:rsid w:val="005A36DD"/>
    <w:rsid w:val="005A54AC"/>
    <w:rsid w:val="005A6839"/>
    <w:rsid w:val="005B06FD"/>
    <w:rsid w:val="005B465A"/>
    <w:rsid w:val="005B4C26"/>
    <w:rsid w:val="005B54AF"/>
    <w:rsid w:val="005B72E5"/>
    <w:rsid w:val="005B7449"/>
    <w:rsid w:val="005C5103"/>
    <w:rsid w:val="005C67D8"/>
    <w:rsid w:val="005D2722"/>
    <w:rsid w:val="005D2895"/>
    <w:rsid w:val="005D3EC3"/>
    <w:rsid w:val="005E4B3C"/>
    <w:rsid w:val="005E7DAC"/>
    <w:rsid w:val="005F30F6"/>
    <w:rsid w:val="005F3AD8"/>
    <w:rsid w:val="005F56DA"/>
    <w:rsid w:val="005F5800"/>
    <w:rsid w:val="005F605F"/>
    <w:rsid w:val="005F62DB"/>
    <w:rsid w:val="005F62DC"/>
    <w:rsid w:val="005F66F7"/>
    <w:rsid w:val="005F7506"/>
    <w:rsid w:val="005F7B14"/>
    <w:rsid w:val="005F7F1D"/>
    <w:rsid w:val="00602D0A"/>
    <w:rsid w:val="00603519"/>
    <w:rsid w:val="006036F4"/>
    <w:rsid w:val="00604F82"/>
    <w:rsid w:val="006052ED"/>
    <w:rsid w:val="0060562B"/>
    <w:rsid w:val="006069B3"/>
    <w:rsid w:val="006112CB"/>
    <w:rsid w:val="006118A5"/>
    <w:rsid w:val="006133D6"/>
    <w:rsid w:val="00614B8E"/>
    <w:rsid w:val="00620DAA"/>
    <w:rsid w:val="00621A9F"/>
    <w:rsid w:val="00621ED6"/>
    <w:rsid w:val="00623A3F"/>
    <w:rsid w:val="00627EDB"/>
    <w:rsid w:val="00630E9D"/>
    <w:rsid w:val="00631E9A"/>
    <w:rsid w:val="006331B1"/>
    <w:rsid w:val="006342BD"/>
    <w:rsid w:val="006405A8"/>
    <w:rsid w:val="0064173C"/>
    <w:rsid w:val="006418C3"/>
    <w:rsid w:val="00641A18"/>
    <w:rsid w:val="006434D9"/>
    <w:rsid w:val="00644137"/>
    <w:rsid w:val="00645FEF"/>
    <w:rsid w:val="006521A6"/>
    <w:rsid w:val="006545FA"/>
    <w:rsid w:val="00655657"/>
    <w:rsid w:val="006559E4"/>
    <w:rsid w:val="00655AD6"/>
    <w:rsid w:val="00657465"/>
    <w:rsid w:val="00661C56"/>
    <w:rsid w:val="006629CC"/>
    <w:rsid w:val="00664A62"/>
    <w:rsid w:val="006712D5"/>
    <w:rsid w:val="00675520"/>
    <w:rsid w:val="00675F61"/>
    <w:rsid w:val="00676992"/>
    <w:rsid w:val="0067716A"/>
    <w:rsid w:val="00677B96"/>
    <w:rsid w:val="006813C1"/>
    <w:rsid w:val="006822F1"/>
    <w:rsid w:val="006835F4"/>
    <w:rsid w:val="00683E69"/>
    <w:rsid w:val="00684A44"/>
    <w:rsid w:val="00684D49"/>
    <w:rsid w:val="00685469"/>
    <w:rsid w:val="006874E6"/>
    <w:rsid w:val="00687B43"/>
    <w:rsid w:val="00697AE4"/>
    <w:rsid w:val="006A3D5B"/>
    <w:rsid w:val="006A4BA8"/>
    <w:rsid w:val="006A53C1"/>
    <w:rsid w:val="006B32F5"/>
    <w:rsid w:val="006B345A"/>
    <w:rsid w:val="006B41D4"/>
    <w:rsid w:val="006B491A"/>
    <w:rsid w:val="006B6287"/>
    <w:rsid w:val="006B6481"/>
    <w:rsid w:val="006B7DBD"/>
    <w:rsid w:val="006C16B0"/>
    <w:rsid w:val="006C1707"/>
    <w:rsid w:val="006C4AA3"/>
    <w:rsid w:val="006C64FB"/>
    <w:rsid w:val="006C76C1"/>
    <w:rsid w:val="006D0637"/>
    <w:rsid w:val="006D495C"/>
    <w:rsid w:val="006D683F"/>
    <w:rsid w:val="006D76D3"/>
    <w:rsid w:val="006E2F03"/>
    <w:rsid w:val="006E338A"/>
    <w:rsid w:val="006E552F"/>
    <w:rsid w:val="006E5DA8"/>
    <w:rsid w:val="006E73B5"/>
    <w:rsid w:val="006E790D"/>
    <w:rsid w:val="006F0D29"/>
    <w:rsid w:val="006F145F"/>
    <w:rsid w:val="006F3657"/>
    <w:rsid w:val="006F488D"/>
    <w:rsid w:val="006F4E60"/>
    <w:rsid w:val="006F5377"/>
    <w:rsid w:val="006F5D82"/>
    <w:rsid w:val="006F74E7"/>
    <w:rsid w:val="00704BF4"/>
    <w:rsid w:val="007055A0"/>
    <w:rsid w:val="00712F48"/>
    <w:rsid w:val="00714225"/>
    <w:rsid w:val="00714FDF"/>
    <w:rsid w:val="0071701D"/>
    <w:rsid w:val="007171C1"/>
    <w:rsid w:val="007201A6"/>
    <w:rsid w:val="0072273E"/>
    <w:rsid w:val="00724DBD"/>
    <w:rsid w:val="00725518"/>
    <w:rsid w:val="00725753"/>
    <w:rsid w:val="007266F4"/>
    <w:rsid w:val="007269D4"/>
    <w:rsid w:val="00726C9C"/>
    <w:rsid w:val="007332CF"/>
    <w:rsid w:val="007360E7"/>
    <w:rsid w:val="00736E0B"/>
    <w:rsid w:val="00737627"/>
    <w:rsid w:val="007379E4"/>
    <w:rsid w:val="007511E6"/>
    <w:rsid w:val="00751D54"/>
    <w:rsid w:val="00752CEF"/>
    <w:rsid w:val="00753532"/>
    <w:rsid w:val="00755EED"/>
    <w:rsid w:val="0075686B"/>
    <w:rsid w:val="007577F6"/>
    <w:rsid w:val="00760612"/>
    <w:rsid w:val="00763FD8"/>
    <w:rsid w:val="007643ED"/>
    <w:rsid w:val="0076512A"/>
    <w:rsid w:val="00766337"/>
    <w:rsid w:val="00766426"/>
    <w:rsid w:val="00766A0D"/>
    <w:rsid w:val="007724A9"/>
    <w:rsid w:val="007735ED"/>
    <w:rsid w:val="00775028"/>
    <w:rsid w:val="00775C31"/>
    <w:rsid w:val="007779A2"/>
    <w:rsid w:val="0078062F"/>
    <w:rsid w:val="007824F0"/>
    <w:rsid w:val="00782A74"/>
    <w:rsid w:val="00783B9A"/>
    <w:rsid w:val="0078581E"/>
    <w:rsid w:val="0078729D"/>
    <w:rsid w:val="0079104D"/>
    <w:rsid w:val="00796B79"/>
    <w:rsid w:val="007A05E9"/>
    <w:rsid w:val="007A23B2"/>
    <w:rsid w:val="007A47BC"/>
    <w:rsid w:val="007A6843"/>
    <w:rsid w:val="007B09F0"/>
    <w:rsid w:val="007B0C8A"/>
    <w:rsid w:val="007B1AC0"/>
    <w:rsid w:val="007B40DE"/>
    <w:rsid w:val="007B77D8"/>
    <w:rsid w:val="007C0BDA"/>
    <w:rsid w:val="007C1318"/>
    <w:rsid w:val="007C3171"/>
    <w:rsid w:val="007C320A"/>
    <w:rsid w:val="007C583B"/>
    <w:rsid w:val="007C68EB"/>
    <w:rsid w:val="007D121C"/>
    <w:rsid w:val="007D4CF0"/>
    <w:rsid w:val="007D68E1"/>
    <w:rsid w:val="007D73D4"/>
    <w:rsid w:val="007E01DA"/>
    <w:rsid w:val="007E04EC"/>
    <w:rsid w:val="007E0E59"/>
    <w:rsid w:val="007E10FC"/>
    <w:rsid w:val="007E2EC0"/>
    <w:rsid w:val="007E7680"/>
    <w:rsid w:val="007E7EDF"/>
    <w:rsid w:val="007F0D9C"/>
    <w:rsid w:val="007F2C73"/>
    <w:rsid w:val="007F3F7A"/>
    <w:rsid w:val="007F4CF2"/>
    <w:rsid w:val="007F7622"/>
    <w:rsid w:val="0080108E"/>
    <w:rsid w:val="008016EF"/>
    <w:rsid w:val="00806E45"/>
    <w:rsid w:val="00807234"/>
    <w:rsid w:val="00811AFB"/>
    <w:rsid w:val="00812B64"/>
    <w:rsid w:val="00812B74"/>
    <w:rsid w:val="008138D5"/>
    <w:rsid w:val="0081440A"/>
    <w:rsid w:val="0081499B"/>
    <w:rsid w:val="008156D6"/>
    <w:rsid w:val="00816290"/>
    <w:rsid w:val="008211EE"/>
    <w:rsid w:val="00821690"/>
    <w:rsid w:val="00821A52"/>
    <w:rsid w:val="00821D01"/>
    <w:rsid w:val="0082211A"/>
    <w:rsid w:val="00823150"/>
    <w:rsid w:val="008269E8"/>
    <w:rsid w:val="00827872"/>
    <w:rsid w:val="008301E0"/>
    <w:rsid w:val="00832652"/>
    <w:rsid w:val="00833488"/>
    <w:rsid w:val="00833C4D"/>
    <w:rsid w:val="00834B2F"/>
    <w:rsid w:val="00837250"/>
    <w:rsid w:val="008373EA"/>
    <w:rsid w:val="00837507"/>
    <w:rsid w:val="008375AE"/>
    <w:rsid w:val="0084089A"/>
    <w:rsid w:val="00840DE7"/>
    <w:rsid w:val="00842A90"/>
    <w:rsid w:val="008464D5"/>
    <w:rsid w:val="00846B06"/>
    <w:rsid w:val="0085027B"/>
    <w:rsid w:val="00850D06"/>
    <w:rsid w:val="008549F0"/>
    <w:rsid w:val="0085520B"/>
    <w:rsid w:val="00857C9D"/>
    <w:rsid w:val="00862C47"/>
    <w:rsid w:val="00863766"/>
    <w:rsid w:val="008641EA"/>
    <w:rsid w:val="00864E2D"/>
    <w:rsid w:val="00865873"/>
    <w:rsid w:val="008658EC"/>
    <w:rsid w:val="0086638C"/>
    <w:rsid w:val="00867CD1"/>
    <w:rsid w:val="00870851"/>
    <w:rsid w:val="00870AF8"/>
    <w:rsid w:val="00870F40"/>
    <w:rsid w:val="00871236"/>
    <w:rsid w:val="008714BC"/>
    <w:rsid w:val="00871709"/>
    <w:rsid w:val="008727DE"/>
    <w:rsid w:val="00872B35"/>
    <w:rsid w:val="00875C4C"/>
    <w:rsid w:val="0088097B"/>
    <w:rsid w:val="008834E8"/>
    <w:rsid w:val="0088600E"/>
    <w:rsid w:val="00892F12"/>
    <w:rsid w:val="00893BBE"/>
    <w:rsid w:val="00895990"/>
    <w:rsid w:val="00896D7A"/>
    <w:rsid w:val="008A1F2E"/>
    <w:rsid w:val="008A2127"/>
    <w:rsid w:val="008A2154"/>
    <w:rsid w:val="008A39ED"/>
    <w:rsid w:val="008A4A59"/>
    <w:rsid w:val="008A5531"/>
    <w:rsid w:val="008A7DF0"/>
    <w:rsid w:val="008B02F5"/>
    <w:rsid w:val="008B16D9"/>
    <w:rsid w:val="008B1918"/>
    <w:rsid w:val="008B2893"/>
    <w:rsid w:val="008B39FE"/>
    <w:rsid w:val="008B4F5B"/>
    <w:rsid w:val="008B7E54"/>
    <w:rsid w:val="008C0480"/>
    <w:rsid w:val="008C2DF8"/>
    <w:rsid w:val="008C3ABE"/>
    <w:rsid w:val="008C4B49"/>
    <w:rsid w:val="008C590A"/>
    <w:rsid w:val="008D3893"/>
    <w:rsid w:val="008D4552"/>
    <w:rsid w:val="008D6A4E"/>
    <w:rsid w:val="008D6CE9"/>
    <w:rsid w:val="008D7851"/>
    <w:rsid w:val="008E0A34"/>
    <w:rsid w:val="008E1B52"/>
    <w:rsid w:val="008E2976"/>
    <w:rsid w:val="008E39DA"/>
    <w:rsid w:val="008E435C"/>
    <w:rsid w:val="008E5944"/>
    <w:rsid w:val="008E7E0A"/>
    <w:rsid w:val="008F0282"/>
    <w:rsid w:val="008F571E"/>
    <w:rsid w:val="008F6E3A"/>
    <w:rsid w:val="00900D08"/>
    <w:rsid w:val="00900F3D"/>
    <w:rsid w:val="0090345B"/>
    <w:rsid w:val="00904EB9"/>
    <w:rsid w:val="00906584"/>
    <w:rsid w:val="00907F30"/>
    <w:rsid w:val="00907F32"/>
    <w:rsid w:val="00910990"/>
    <w:rsid w:val="009119D4"/>
    <w:rsid w:val="009166D3"/>
    <w:rsid w:val="009177C1"/>
    <w:rsid w:val="00920332"/>
    <w:rsid w:val="00921637"/>
    <w:rsid w:val="00922A0E"/>
    <w:rsid w:val="00922A83"/>
    <w:rsid w:val="00922F3A"/>
    <w:rsid w:val="00925B8D"/>
    <w:rsid w:val="00926841"/>
    <w:rsid w:val="00926F44"/>
    <w:rsid w:val="0093237A"/>
    <w:rsid w:val="00936850"/>
    <w:rsid w:val="00936DB2"/>
    <w:rsid w:val="00937A33"/>
    <w:rsid w:val="009408B2"/>
    <w:rsid w:val="009412DC"/>
    <w:rsid w:val="009432A3"/>
    <w:rsid w:val="00943DBE"/>
    <w:rsid w:val="00945118"/>
    <w:rsid w:val="009456B8"/>
    <w:rsid w:val="00945DDE"/>
    <w:rsid w:val="009516D7"/>
    <w:rsid w:val="0095194B"/>
    <w:rsid w:val="00953DD6"/>
    <w:rsid w:val="009545C8"/>
    <w:rsid w:val="00955B76"/>
    <w:rsid w:val="00955F87"/>
    <w:rsid w:val="00956B55"/>
    <w:rsid w:val="009600AF"/>
    <w:rsid w:val="00960953"/>
    <w:rsid w:val="00963128"/>
    <w:rsid w:val="0096380A"/>
    <w:rsid w:val="00964352"/>
    <w:rsid w:val="00964502"/>
    <w:rsid w:val="00964FA5"/>
    <w:rsid w:val="00966508"/>
    <w:rsid w:val="009748C7"/>
    <w:rsid w:val="00974E60"/>
    <w:rsid w:val="009752CE"/>
    <w:rsid w:val="00975CEB"/>
    <w:rsid w:val="009825F7"/>
    <w:rsid w:val="00982BC2"/>
    <w:rsid w:val="00983C0C"/>
    <w:rsid w:val="00985D3B"/>
    <w:rsid w:val="0098607F"/>
    <w:rsid w:val="00987CCC"/>
    <w:rsid w:val="009900BB"/>
    <w:rsid w:val="00990250"/>
    <w:rsid w:val="00992EA3"/>
    <w:rsid w:val="00992F8D"/>
    <w:rsid w:val="00993439"/>
    <w:rsid w:val="00994554"/>
    <w:rsid w:val="0099516A"/>
    <w:rsid w:val="00996F71"/>
    <w:rsid w:val="009A1D94"/>
    <w:rsid w:val="009A3D6A"/>
    <w:rsid w:val="009A6E52"/>
    <w:rsid w:val="009B436E"/>
    <w:rsid w:val="009C3DDC"/>
    <w:rsid w:val="009C4B3A"/>
    <w:rsid w:val="009C4E6A"/>
    <w:rsid w:val="009C518E"/>
    <w:rsid w:val="009C70C1"/>
    <w:rsid w:val="009C7A09"/>
    <w:rsid w:val="009C7A96"/>
    <w:rsid w:val="009D5E98"/>
    <w:rsid w:val="009D6D7D"/>
    <w:rsid w:val="009E0915"/>
    <w:rsid w:val="009E2C05"/>
    <w:rsid w:val="009E32B3"/>
    <w:rsid w:val="009E4B39"/>
    <w:rsid w:val="009E5C6E"/>
    <w:rsid w:val="009F0076"/>
    <w:rsid w:val="009F0A46"/>
    <w:rsid w:val="009F1BFC"/>
    <w:rsid w:val="009F21CE"/>
    <w:rsid w:val="009F35BD"/>
    <w:rsid w:val="009F5B37"/>
    <w:rsid w:val="00A00345"/>
    <w:rsid w:val="00A00431"/>
    <w:rsid w:val="00A017F5"/>
    <w:rsid w:val="00A02967"/>
    <w:rsid w:val="00A029A3"/>
    <w:rsid w:val="00A0363A"/>
    <w:rsid w:val="00A11D30"/>
    <w:rsid w:val="00A15140"/>
    <w:rsid w:val="00A16384"/>
    <w:rsid w:val="00A16F33"/>
    <w:rsid w:val="00A17080"/>
    <w:rsid w:val="00A1714F"/>
    <w:rsid w:val="00A20668"/>
    <w:rsid w:val="00A23568"/>
    <w:rsid w:val="00A26C96"/>
    <w:rsid w:val="00A27DCC"/>
    <w:rsid w:val="00A3185D"/>
    <w:rsid w:val="00A320B4"/>
    <w:rsid w:val="00A3422B"/>
    <w:rsid w:val="00A40539"/>
    <w:rsid w:val="00A40DCC"/>
    <w:rsid w:val="00A4428D"/>
    <w:rsid w:val="00A44D5E"/>
    <w:rsid w:val="00A4541D"/>
    <w:rsid w:val="00A454E4"/>
    <w:rsid w:val="00A4732C"/>
    <w:rsid w:val="00A50AD2"/>
    <w:rsid w:val="00A52AA4"/>
    <w:rsid w:val="00A532F5"/>
    <w:rsid w:val="00A53B9B"/>
    <w:rsid w:val="00A56675"/>
    <w:rsid w:val="00A60EB0"/>
    <w:rsid w:val="00A647DD"/>
    <w:rsid w:val="00A674DA"/>
    <w:rsid w:val="00A702E9"/>
    <w:rsid w:val="00A70E6D"/>
    <w:rsid w:val="00A72AC6"/>
    <w:rsid w:val="00A75190"/>
    <w:rsid w:val="00A75D25"/>
    <w:rsid w:val="00A80481"/>
    <w:rsid w:val="00A811A6"/>
    <w:rsid w:val="00A8153C"/>
    <w:rsid w:val="00A82501"/>
    <w:rsid w:val="00A84553"/>
    <w:rsid w:val="00A85269"/>
    <w:rsid w:val="00A901CA"/>
    <w:rsid w:val="00A91F71"/>
    <w:rsid w:val="00A942B7"/>
    <w:rsid w:val="00A951BB"/>
    <w:rsid w:val="00A95C25"/>
    <w:rsid w:val="00AA1779"/>
    <w:rsid w:val="00AA45A7"/>
    <w:rsid w:val="00AA5A84"/>
    <w:rsid w:val="00AA64AB"/>
    <w:rsid w:val="00AA7658"/>
    <w:rsid w:val="00AB2023"/>
    <w:rsid w:val="00AB744D"/>
    <w:rsid w:val="00AB75AA"/>
    <w:rsid w:val="00AC2B3E"/>
    <w:rsid w:val="00AC4986"/>
    <w:rsid w:val="00AC6D4A"/>
    <w:rsid w:val="00AD0192"/>
    <w:rsid w:val="00AD3588"/>
    <w:rsid w:val="00AD3BED"/>
    <w:rsid w:val="00AD66D9"/>
    <w:rsid w:val="00AE05BB"/>
    <w:rsid w:val="00AE152F"/>
    <w:rsid w:val="00AE2945"/>
    <w:rsid w:val="00AE5FDB"/>
    <w:rsid w:val="00AE7A84"/>
    <w:rsid w:val="00AF0E07"/>
    <w:rsid w:val="00AF1A23"/>
    <w:rsid w:val="00AF3ABA"/>
    <w:rsid w:val="00AF7A39"/>
    <w:rsid w:val="00AF7AA8"/>
    <w:rsid w:val="00AF7D0A"/>
    <w:rsid w:val="00B01B53"/>
    <w:rsid w:val="00B054A3"/>
    <w:rsid w:val="00B068AB"/>
    <w:rsid w:val="00B06CFF"/>
    <w:rsid w:val="00B07046"/>
    <w:rsid w:val="00B074FA"/>
    <w:rsid w:val="00B1056A"/>
    <w:rsid w:val="00B1286B"/>
    <w:rsid w:val="00B13C68"/>
    <w:rsid w:val="00B14279"/>
    <w:rsid w:val="00B146E0"/>
    <w:rsid w:val="00B14A33"/>
    <w:rsid w:val="00B1533E"/>
    <w:rsid w:val="00B161E0"/>
    <w:rsid w:val="00B162C6"/>
    <w:rsid w:val="00B17AA3"/>
    <w:rsid w:val="00B21CE4"/>
    <w:rsid w:val="00B22524"/>
    <w:rsid w:val="00B25075"/>
    <w:rsid w:val="00B31EC9"/>
    <w:rsid w:val="00B32B3D"/>
    <w:rsid w:val="00B3402E"/>
    <w:rsid w:val="00B34318"/>
    <w:rsid w:val="00B360A1"/>
    <w:rsid w:val="00B36E05"/>
    <w:rsid w:val="00B37A0B"/>
    <w:rsid w:val="00B41947"/>
    <w:rsid w:val="00B422AE"/>
    <w:rsid w:val="00B42D56"/>
    <w:rsid w:val="00B43EE8"/>
    <w:rsid w:val="00B449A6"/>
    <w:rsid w:val="00B47A4C"/>
    <w:rsid w:val="00B5297F"/>
    <w:rsid w:val="00B55679"/>
    <w:rsid w:val="00B5666E"/>
    <w:rsid w:val="00B57BBA"/>
    <w:rsid w:val="00B57FB8"/>
    <w:rsid w:val="00B631F6"/>
    <w:rsid w:val="00B63BC3"/>
    <w:rsid w:val="00B65584"/>
    <w:rsid w:val="00B6603D"/>
    <w:rsid w:val="00B6636F"/>
    <w:rsid w:val="00B66C0B"/>
    <w:rsid w:val="00B67460"/>
    <w:rsid w:val="00B7316E"/>
    <w:rsid w:val="00B7570A"/>
    <w:rsid w:val="00B75C21"/>
    <w:rsid w:val="00B8035F"/>
    <w:rsid w:val="00B823E4"/>
    <w:rsid w:val="00B835DA"/>
    <w:rsid w:val="00B8391F"/>
    <w:rsid w:val="00B845E3"/>
    <w:rsid w:val="00B87884"/>
    <w:rsid w:val="00B90478"/>
    <w:rsid w:val="00B9246A"/>
    <w:rsid w:val="00B92870"/>
    <w:rsid w:val="00B92899"/>
    <w:rsid w:val="00B92926"/>
    <w:rsid w:val="00B93DEF"/>
    <w:rsid w:val="00B954CC"/>
    <w:rsid w:val="00BA2C63"/>
    <w:rsid w:val="00BA3B6A"/>
    <w:rsid w:val="00BA4FEA"/>
    <w:rsid w:val="00BA5265"/>
    <w:rsid w:val="00BA59CF"/>
    <w:rsid w:val="00BA5B3A"/>
    <w:rsid w:val="00BA6891"/>
    <w:rsid w:val="00BA68AF"/>
    <w:rsid w:val="00BA74E4"/>
    <w:rsid w:val="00BB017F"/>
    <w:rsid w:val="00BB094C"/>
    <w:rsid w:val="00BC0154"/>
    <w:rsid w:val="00BC3F14"/>
    <w:rsid w:val="00BC4DF6"/>
    <w:rsid w:val="00BD0082"/>
    <w:rsid w:val="00BD20E3"/>
    <w:rsid w:val="00BD31D9"/>
    <w:rsid w:val="00BD3496"/>
    <w:rsid w:val="00BD36E2"/>
    <w:rsid w:val="00BD626C"/>
    <w:rsid w:val="00BE1E84"/>
    <w:rsid w:val="00BE2888"/>
    <w:rsid w:val="00BE2A23"/>
    <w:rsid w:val="00BE4756"/>
    <w:rsid w:val="00BE5D72"/>
    <w:rsid w:val="00BE68A6"/>
    <w:rsid w:val="00BE6EF6"/>
    <w:rsid w:val="00BF070E"/>
    <w:rsid w:val="00BF33DA"/>
    <w:rsid w:val="00BF613D"/>
    <w:rsid w:val="00BF65E6"/>
    <w:rsid w:val="00BF7B1C"/>
    <w:rsid w:val="00C01CD5"/>
    <w:rsid w:val="00C02039"/>
    <w:rsid w:val="00C02083"/>
    <w:rsid w:val="00C0332E"/>
    <w:rsid w:val="00C03974"/>
    <w:rsid w:val="00C03E64"/>
    <w:rsid w:val="00C04D06"/>
    <w:rsid w:val="00C0677A"/>
    <w:rsid w:val="00C068A0"/>
    <w:rsid w:val="00C114E3"/>
    <w:rsid w:val="00C11D81"/>
    <w:rsid w:val="00C125ED"/>
    <w:rsid w:val="00C13D4E"/>
    <w:rsid w:val="00C14106"/>
    <w:rsid w:val="00C14E86"/>
    <w:rsid w:val="00C15E06"/>
    <w:rsid w:val="00C17309"/>
    <w:rsid w:val="00C20091"/>
    <w:rsid w:val="00C21F57"/>
    <w:rsid w:val="00C25A28"/>
    <w:rsid w:val="00C274F5"/>
    <w:rsid w:val="00C27D77"/>
    <w:rsid w:val="00C31421"/>
    <w:rsid w:val="00C3533F"/>
    <w:rsid w:val="00C36320"/>
    <w:rsid w:val="00C3689A"/>
    <w:rsid w:val="00C37451"/>
    <w:rsid w:val="00C414EE"/>
    <w:rsid w:val="00C433AB"/>
    <w:rsid w:val="00C514F4"/>
    <w:rsid w:val="00C5377E"/>
    <w:rsid w:val="00C53CA5"/>
    <w:rsid w:val="00C555BD"/>
    <w:rsid w:val="00C55D6C"/>
    <w:rsid w:val="00C56D90"/>
    <w:rsid w:val="00C600DB"/>
    <w:rsid w:val="00C61AB0"/>
    <w:rsid w:val="00C61AFB"/>
    <w:rsid w:val="00C62423"/>
    <w:rsid w:val="00C63307"/>
    <w:rsid w:val="00C64F3C"/>
    <w:rsid w:val="00C6618B"/>
    <w:rsid w:val="00C66F79"/>
    <w:rsid w:val="00C6711B"/>
    <w:rsid w:val="00C76DAD"/>
    <w:rsid w:val="00C826A3"/>
    <w:rsid w:val="00C82760"/>
    <w:rsid w:val="00C82E7F"/>
    <w:rsid w:val="00C83CF7"/>
    <w:rsid w:val="00C84196"/>
    <w:rsid w:val="00C84283"/>
    <w:rsid w:val="00C85AD9"/>
    <w:rsid w:val="00C85F42"/>
    <w:rsid w:val="00C87248"/>
    <w:rsid w:val="00C9063F"/>
    <w:rsid w:val="00CA29D4"/>
    <w:rsid w:val="00CA32C8"/>
    <w:rsid w:val="00CA358C"/>
    <w:rsid w:val="00CA4010"/>
    <w:rsid w:val="00CA5E48"/>
    <w:rsid w:val="00CA7068"/>
    <w:rsid w:val="00CB08CA"/>
    <w:rsid w:val="00CB2573"/>
    <w:rsid w:val="00CB2E94"/>
    <w:rsid w:val="00CB2EB7"/>
    <w:rsid w:val="00CB37CC"/>
    <w:rsid w:val="00CB53F1"/>
    <w:rsid w:val="00CB77D6"/>
    <w:rsid w:val="00CC085A"/>
    <w:rsid w:val="00CC20C0"/>
    <w:rsid w:val="00CC34F5"/>
    <w:rsid w:val="00CC366B"/>
    <w:rsid w:val="00CC4BA7"/>
    <w:rsid w:val="00CC4FDD"/>
    <w:rsid w:val="00CC53DD"/>
    <w:rsid w:val="00CC7BA5"/>
    <w:rsid w:val="00CD0989"/>
    <w:rsid w:val="00CD0FC9"/>
    <w:rsid w:val="00CD2C98"/>
    <w:rsid w:val="00CD3B26"/>
    <w:rsid w:val="00CE0327"/>
    <w:rsid w:val="00CE2780"/>
    <w:rsid w:val="00CE3B10"/>
    <w:rsid w:val="00CE4F1E"/>
    <w:rsid w:val="00CE71F2"/>
    <w:rsid w:val="00CE7D86"/>
    <w:rsid w:val="00CF0D4E"/>
    <w:rsid w:val="00CF2802"/>
    <w:rsid w:val="00CF4B4E"/>
    <w:rsid w:val="00CF7E0C"/>
    <w:rsid w:val="00D00F6B"/>
    <w:rsid w:val="00D01071"/>
    <w:rsid w:val="00D02A02"/>
    <w:rsid w:val="00D03D87"/>
    <w:rsid w:val="00D04674"/>
    <w:rsid w:val="00D04ABE"/>
    <w:rsid w:val="00D04C5A"/>
    <w:rsid w:val="00D04F35"/>
    <w:rsid w:val="00D05D16"/>
    <w:rsid w:val="00D15A8A"/>
    <w:rsid w:val="00D1721A"/>
    <w:rsid w:val="00D1754D"/>
    <w:rsid w:val="00D21F88"/>
    <w:rsid w:val="00D22838"/>
    <w:rsid w:val="00D22A27"/>
    <w:rsid w:val="00D26360"/>
    <w:rsid w:val="00D26EF0"/>
    <w:rsid w:val="00D31C9F"/>
    <w:rsid w:val="00D324AD"/>
    <w:rsid w:val="00D331A6"/>
    <w:rsid w:val="00D333F5"/>
    <w:rsid w:val="00D34153"/>
    <w:rsid w:val="00D37817"/>
    <w:rsid w:val="00D37856"/>
    <w:rsid w:val="00D40A40"/>
    <w:rsid w:val="00D41AA9"/>
    <w:rsid w:val="00D41E10"/>
    <w:rsid w:val="00D42853"/>
    <w:rsid w:val="00D451F6"/>
    <w:rsid w:val="00D45322"/>
    <w:rsid w:val="00D4685F"/>
    <w:rsid w:val="00D515C5"/>
    <w:rsid w:val="00D53390"/>
    <w:rsid w:val="00D5398B"/>
    <w:rsid w:val="00D54641"/>
    <w:rsid w:val="00D55247"/>
    <w:rsid w:val="00D55572"/>
    <w:rsid w:val="00D56DF6"/>
    <w:rsid w:val="00D61800"/>
    <w:rsid w:val="00D64BAE"/>
    <w:rsid w:val="00D67DCC"/>
    <w:rsid w:val="00D7297D"/>
    <w:rsid w:val="00D72A44"/>
    <w:rsid w:val="00D8095B"/>
    <w:rsid w:val="00D87BD6"/>
    <w:rsid w:val="00D92567"/>
    <w:rsid w:val="00D92CC1"/>
    <w:rsid w:val="00D94904"/>
    <w:rsid w:val="00D9533D"/>
    <w:rsid w:val="00D95488"/>
    <w:rsid w:val="00D95A52"/>
    <w:rsid w:val="00D95B9F"/>
    <w:rsid w:val="00D960CE"/>
    <w:rsid w:val="00D973EE"/>
    <w:rsid w:val="00DA1DED"/>
    <w:rsid w:val="00DA220B"/>
    <w:rsid w:val="00DA2528"/>
    <w:rsid w:val="00DA2547"/>
    <w:rsid w:val="00DA2C39"/>
    <w:rsid w:val="00DA535C"/>
    <w:rsid w:val="00DA5FD3"/>
    <w:rsid w:val="00DA6002"/>
    <w:rsid w:val="00DA6111"/>
    <w:rsid w:val="00DA63E7"/>
    <w:rsid w:val="00DA75C9"/>
    <w:rsid w:val="00DB11DC"/>
    <w:rsid w:val="00DB12FC"/>
    <w:rsid w:val="00DB25E6"/>
    <w:rsid w:val="00DB3833"/>
    <w:rsid w:val="00DB458E"/>
    <w:rsid w:val="00DB47D1"/>
    <w:rsid w:val="00DB486D"/>
    <w:rsid w:val="00DB5214"/>
    <w:rsid w:val="00DB605F"/>
    <w:rsid w:val="00DB64DC"/>
    <w:rsid w:val="00DB78E3"/>
    <w:rsid w:val="00DC0A85"/>
    <w:rsid w:val="00DC0D75"/>
    <w:rsid w:val="00DC111D"/>
    <w:rsid w:val="00DC3214"/>
    <w:rsid w:val="00DC7F74"/>
    <w:rsid w:val="00DD0DF3"/>
    <w:rsid w:val="00DD4FCE"/>
    <w:rsid w:val="00DD51C7"/>
    <w:rsid w:val="00DE3AE2"/>
    <w:rsid w:val="00DE4AF8"/>
    <w:rsid w:val="00DE7680"/>
    <w:rsid w:val="00DE77E7"/>
    <w:rsid w:val="00DF11D4"/>
    <w:rsid w:val="00DF120C"/>
    <w:rsid w:val="00DF21E8"/>
    <w:rsid w:val="00DF26C0"/>
    <w:rsid w:val="00DF5A6F"/>
    <w:rsid w:val="00DF7C60"/>
    <w:rsid w:val="00E0038F"/>
    <w:rsid w:val="00E03956"/>
    <w:rsid w:val="00E05CEB"/>
    <w:rsid w:val="00E06084"/>
    <w:rsid w:val="00E07681"/>
    <w:rsid w:val="00E1328C"/>
    <w:rsid w:val="00E13C82"/>
    <w:rsid w:val="00E140D5"/>
    <w:rsid w:val="00E14C78"/>
    <w:rsid w:val="00E14E93"/>
    <w:rsid w:val="00E15859"/>
    <w:rsid w:val="00E16E98"/>
    <w:rsid w:val="00E21762"/>
    <w:rsid w:val="00E22A27"/>
    <w:rsid w:val="00E23D3C"/>
    <w:rsid w:val="00E26BCE"/>
    <w:rsid w:val="00E3266E"/>
    <w:rsid w:val="00E357E2"/>
    <w:rsid w:val="00E372D2"/>
    <w:rsid w:val="00E40074"/>
    <w:rsid w:val="00E41BC4"/>
    <w:rsid w:val="00E42FFB"/>
    <w:rsid w:val="00E43C77"/>
    <w:rsid w:val="00E44D5C"/>
    <w:rsid w:val="00E44D80"/>
    <w:rsid w:val="00E464FF"/>
    <w:rsid w:val="00E47CA6"/>
    <w:rsid w:val="00E47ED9"/>
    <w:rsid w:val="00E52937"/>
    <w:rsid w:val="00E54104"/>
    <w:rsid w:val="00E542F3"/>
    <w:rsid w:val="00E61997"/>
    <w:rsid w:val="00E63807"/>
    <w:rsid w:val="00E63962"/>
    <w:rsid w:val="00E6445B"/>
    <w:rsid w:val="00E65F99"/>
    <w:rsid w:val="00E660FA"/>
    <w:rsid w:val="00E677E2"/>
    <w:rsid w:val="00E702C7"/>
    <w:rsid w:val="00E709B7"/>
    <w:rsid w:val="00E72852"/>
    <w:rsid w:val="00E72F21"/>
    <w:rsid w:val="00E7349B"/>
    <w:rsid w:val="00E73FD6"/>
    <w:rsid w:val="00E743FC"/>
    <w:rsid w:val="00E76357"/>
    <w:rsid w:val="00E76999"/>
    <w:rsid w:val="00E76A8F"/>
    <w:rsid w:val="00E832E5"/>
    <w:rsid w:val="00E833A0"/>
    <w:rsid w:val="00E851D6"/>
    <w:rsid w:val="00E86817"/>
    <w:rsid w:val="00E86C69"/>
    <w:rsid w:val="00E91128"/>
    <w:rsid w:val="00E911DA"/>
    <w:rsid w:val="00E93D17"/>
    <w:rsid w:val="00E946B4"/>
    <w:rsid w:val="00E94A20"/>
    <w:rsid w:val="00E94F11"/>
    <w:rsid w:val="00E957A4"/>
    <w:rsid w:val="00E9633B"/>
    <w:rsid w:val="00EA1971"/>
    <w:rsid w:val="00EA2376"/>
    <w:rsid w:val="00EA5AD8"/>
    <w:rsid w:val="00EA64C2"/>
    <w:rsid w:val="00EA7324"/>
    <w:rsid w:val="00EB1572"/>
    <w:rsid w:val="00EB24D5"/>
    <w:rsid w:val="00EB2AEC"/>
    <w:rsid w:val="00EB6280"/>
    <w:rsid w:val="00EC1F30"/>
    <w:rsid w:val="00EC32DB"/>
    <w:rsid w:val="00EC36FA"/>
    <w:rsid w:val="00EC48D8"/>
    <w:rsid w:val="00EC5835"/>
    <w:rsid w:val="00ED0E23"/>
    <w:rsid w:val="00ED43AA"/>
    <w:rsid w:val="00ED52F1"/>
    <w:rsid w:val="00ED75D6"/>
    <w:rsid w:val="00EE46AA"/>
    <w:rsid w:val="00EE73EE"/>
    <w:rsid w:val="00EF1EA2"/>
    <w:rsid w:val="00EF4570"/>
    <w:rsid w:val="00EF762E"/>
    <w:rsid w:val="00EF7701"/>
    <w:rsid w:val="00EF7E79"/>
    <w:rsid w:val="00F01930"/>
    <w:rsid w:val="00F01E4E"/>
    <w:rsid w:val="00F0273E"/>
    <w:rsid w:val="00F04A9D"/>
    <w:rsid w:val="00F0741F"/>
    <w:rsid w:val="00F13171"/>
    <w:rsid w:val="00F13FE1"/>
    <w:rsid w:val="00F14389"/>
    <w:rsid w:val="00F14956"/>
    <w:rsid w:val="00F14B49"/>
    <w:rsid w:val="00F17CE4"/>
    <w:rsid w:val="00F2022A"/>
    <w:rsid w:val="00F2081D"/>
    <w:rsid w:val="00F216DB"/>
    <w:rsid w:val="00F21E69"/>
    <w:rsid w:val="00F224E8"/>
    <w:rsid w:val="00F22DB3"/>
    <w:rsid w:val="00F2635D"/>
    <w:rsid w:val="00F27139"/>
    <w:rsid w:val="00F31DF9"/>
    <w:rsid w:val="00F328D6"/>
    <w:rsid w:val="00F34834"/>
    <w:rsid w:val="00F34DB3"/>
    <w:rsid w:val="00F35E5C"/>
    <w:rsid w:val="00F41C8C"/>
    <w:rsid w:val="00F41DB8"/>
    <w:rsid w:val="00F43592"/>
    <w:rsid w:val="00F465F0"/>
    <w:rsid w:val="00F46D2A"/>
    <w:rsid w:val="00F512D3"/>
    <w:rsid w:val="00F51F58"/>
    <w:rsid w:val="00F53BD2"/>
    <w:rsid w:val="00F56211"/>
    <w:rsid w:val="00F5669E"/>
    <w:rsid w:val="00F57B6E"/>
    <w:rsid w:val="00F62699"/>
    <w:rsid w:val="00F62D97"/>
    <w:rsid w:val="00F64677"/>
    <w:rsid w:val="00F672B5"/>
    <w:rsid w:val="00F67EA4"/>
    <w:rsid w:val="00F71044"/>
    <w:rsid w:val="00F72C93"/>
    <w:rsid w:val="00F73668"/>
    <w:rsid w:val="00F763C8"/>
    <w:rsid w:val="00F802EF"/>
    <w:rsid w:val="00F8260D"/>
    <w:rsid w:val="00F83E11"/>
    <w:rsid w:val="00F84F93"/>
    <w:rsid w:val="00F855A8"/>
    <w:rsid w:val="00F85986"/>
    <w:rsid w:val="00F85C73"/>
    <w:rsid w:val="00F97E43"/>
    <w:rsid w:val="00F97FB7"/>
    <w:rsid w:val="00FA2DA9"/>
    <w:rsid w:val="00FA4D4A"/>
    <w:rsid w:val="00FA4DBA"/>
    <w:rsid w:val="00FA7081"/>
    <w:rsid w:val="00FB0689"/>
    <w:rsid w:val="00FB1CF5"/>
    <w:rsid w:val="00FB4447"/>
    <w:rsid w:val="00FB4E1C"/>
    <w:rsid w:val="00FB5892"/>
    <w:rsid w:val="00FB6674"/>
    <w:rsid w:val="00FB66B3"/>
    <w:rsid w:val="00FB6D09"/>
    <w:rsid w:val="00FC02A8"/>
    <w:rsid w:val="00FC1D7F"/>
    <w:rsid w:val="00FC2741"/>
    <w:rsid w:val="00FC2E44"/>
    <w:rsid w:val="00FC4B6A"/>
    <w:rsid w:val="00FC6D08"/>
    <w:rsid w:val="00FC7E0D"/>
    <w:rsid w:val="00FC7F12"/>
    <w:rsid w:val="00FD65B0"/>
    <w:rsid w:val="00FE05FF"/>
    <w:rsid w:val="00FE2D75"/>
    <w:rsid w:val="00FE4CBD"/>
    <w:rsid w:val="00FE6D2B"/>
    <w:rsid w:val="00FE7683"/>
    <w:rsid w:val="00FF00E5"/>
    <w:rsid w:val="00FF08E4"/>
    <w:rsid w:val="00FF0948"/>
    <w:rsid w:val="00FF1A10"/>
    <w:rsid w:val="00FF1DC7"/>
    <w:rsid w:val="00FF26ED"/>
    <w:rsid w:val="00FF395B"/>
    <w:rsid w:val="00FF56BC"/>
    <w:rsid w:val="00FF6824"/>
    <w:rsid w:val="00FF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A2B75"/>
  <w15:chartTrackingRefBased/>
  <w15:docId w15:val="{2A20EEEB-1595-480F-8F26-CCB8531EC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5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F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007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D27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2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F3A"/>
  </w:style>
  <w:style w:type="paragraph" w:styleId="Footer">
    <w:name w:val="footer"/>
    <w:basedOn w:val="Normal"/>
    <w:link w:val="FooterChar"/>
    <w:uiPriority w:val="99"/>
    <w:unhideWhenUsed/>
    <w:rsid w:val="00112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F3A"/>
  </w:style>
  <w:style w:type="paragraph" w:styleId="BalloonText">
    <w:name w:val="Balloon Text"/>
    <w:basedOn w:val="Normal"/>
    <w:link w:val="BalloonTextChar"/>
    <w:uiPriority w:val="99"/>
    <w:semiHidden/>
    <w:unhideWhenUsed/>
    <w:rsid w:val="00D37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85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873D3"/>
    <w:rPr>
      <w:color w:val="0000FF"/>
      <w:u w:val="single"/>
    </w:rPr>
  </w:style>
  <w:style w:type="character" w:customStyle="1" w:styleId="block">
    <w:name w:val="block"/>
    <w:basedOn w:val="DefaultParagraphFont"/>
    <w:rsid w:val="004873D3"/>
  </w:style>
  <w:style w:type="character" w:styleId="PlaceholderText">
    <w:name w:val="Placeholder Text"/>
    <w:basedOn w:val="DefaultParagraphFont"/>
    <w:uiPriority w:val="99"/>
    <w:semiHidden/>
    <w:rsid w:val="00290882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E40074"/>
    <w:rPr>
      <w:color w:val="808080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rsid w:val="00F435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FB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586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625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3750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3874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4286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721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82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203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353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2866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5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5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3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803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458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876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26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782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440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676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3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7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9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45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507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23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78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32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26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2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495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206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253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39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03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532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764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27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73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1626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95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89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627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219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8729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515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778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193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774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4236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rskybox/Hot-Pursuit/tree/master/Hot%20Pursuit/publish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hub.com/rrskybox/TransientSearch/tree/master/publish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sv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2056</Words>
  <Characters>10565</Characters>
  <Application>Microsoft Office Word</Application>
  <DocSecurity>0</DocSecurity>
  <Lines>177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McAlister</dc:creator>
  <cp:keywords/>
  <dc:description/>
  <cp:lastModifiedBy>Rick McAlister</cp:lastModifiedBy>
  <cp:revision>3</cp:revision>
  <cp:lastPrinted>2017-07-06T18:14:00Z</cp:lastPrinted>
  <dcterms:created xsi:type="dcterms:W3CDTF">2026-03-07T16:06:00Z</dcterms:created>
  <dcterms:modified xsi:type="dcterms:W3CDTF">2026-03-07T16:06:00Z</dcterms:modified>
</cp:coreProperties>
</file>