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>, Fields</w:t>
      </w:r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75A891DB" w:rsidR="00896D7A" w:rsidRDefault="00A56675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A56675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EF081FB" wp14:editId="4BB76B1A">
            <wp:extent cx="5601482" cy="21529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708A7E37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lastRenderedPageBreak/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 xml:space="preserve">Enables </w:t>
      </w:r>
      <w:r w:rsidR="006822F1">
        <w:rPr>
          <w:rFonts w:ascii="Arial" w:hAnsi="Arial" w:cs="Arial"/>
          <w:bCs/>
          <w:sz w:val="20"/>
          <w:szCs w:val="20"/>
        </w:rPr>
        <w:t>Horizons</w:t>
      </w:r>
      <w:r w:rsidR="006822F1">
        <w:rPr>
          <w:rFonts w:ascii="Arial" w:hAnsi="Arial" w:cs="Arial"/>
          <w:bCs/>
          <w:sz w:val="20"/>
          <w:szCs w:val="20"/>
        </w:rPr>
        <w:t xml:space="preserve">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 xml:space="preserve">Enables </w:t>
      </w:r>
      <w:r w:rsidR="006822F1">
        <w:rPr>
          <w:rFonts w:ascii="Arial" w:hAnsi="Arial" w:cs="Arial"/>
          <w:bCs/>
          <w:sz w:val="20"/>
          <w:szCs w:val="20"/>
        </w:rPr>
        <w:t>MPC</w:t>
      </w:r>
      <w:r w:rsidR="006822F1">
        <w:rPr>
          <w:rFonts w:ascii="Arial" w:hAnsi="Arial" w:cs="Arial"/>
          <w:bCs/>
          <w:sz w:val="20"/>
          <w:szCs w:val="20"/>
        </w:rPr>
        <w:t xml:space="preserve"> web database query and tracking for the entered target.</w:t>
      </w:r>
    </w:p>
    <w:p w14:paraId="61548215" w14:textId="69E3DC47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06DE5655" w:rsidR="00211F95" w:rsidRDefault="00211F95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</w:t>
      </w:r>
      <w:r>
        <w:rPr>
          <w:rFonts w:ascii="Arial" w:hAnsi="Arial" w:cs="Arial"/>
          <w:bCs/>
          <w:sz w:val="20"/>
          <w:szCs w:val="20"/>
          <w:u w:val="single"/>
        </w:rPr>
        <w:t>art</w:t>
      </w:r>
      <w:r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Pr="00171BC2">
        <w:rPr>
          <w:noProof/>
        </w:rPr>
        <w:t xml:space="preserve"> </w:t>
      </w:r>
    </w:p>
    <w:p w14:paraId="68387F12" w14:textId="42721B8F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</w:t>
      </w:r>
      <w:r w:rsidR="00463024">
        <w:rPr>
          <w:rFonts w:ascii="Arial" w:hAnsi="Arial" w:cs="Arial"/>
          <w:bCs/>
          <w:sz w:val="20"/>
          <w:szCs w:val="20"/>
        </w:rPr>
        <w:t>non-sidereal</w:t>
      </w:r>
      <w:r w:rsidR="0093237A">
        <w:rPr>
          <w:rFonts w:ascii="Arial" w:hAnsi="Arial" w:cs="Arial"/>
          <w:bCs/>
          <w:sz w:val="20"/>
          <w:szCs w:val="20"/>
        </w:rPr>
        <w:t xml:space="preserve">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</w:t>
      </w:r>
      <w:r w:rsidR="007B0C8A">
        <w:rPr>
          <w:rFonts w:ascii="Arial" w:hAnsi="Arial" w:cs="Arial"/>
          <w:bCs/>
          <w:sz w:val="20"/>
          <w:szCs w:val="20"/>
        </w:rPr>
        <w:t>s</w:t>
      </w:r>
      <w:r w:rsidR="00463024">
        <w:rPr>
          <w:rFonts w:ascii="Arial" w:hAnsi="Arial" w:cs="Arial"/>
          <w:bCs/>
          <w:sz w:val="20"/>
          <w:szCs w:val="20"/>
        </w:rPr>
        <w:t xml:space="preserve">, </w:t>
      </w:r>
      <w:r w:rsidR="007B0C8A">
        <w:rPr>
          <w:rFonts w:ascii="Arial" w:hAnsi="Arial" w:cs="Arial"/>
          <w:bCs/>
          <w:sz w:val="20"/>
          <w:szCs w:val="20"/>
        </w:rPr>
        <w:t>and aborts imaging</w:t>
      </w:r>
      <w:r w:rsidR="00253992">
        <w:rPr>
          <w:rFonts w:ascii="Arial" w:hAnsi="Arial" w:cs="Arial"/>
          <w:bCs/>
          <w:sz w:val="20"/>
          <w:szCs w:val="20"/>
        </w:rPr>
        <w:t xml:space="preserve"> (if active)</w:t>
      </w:r>
      <w:r w:rsidR="0093237A">
        <w:rPr>
          <w:rFonts w:ascii="Arial" w:hAnsi="Arial" w:cs="Arial"/>
          <w:bCs/>
          <w:sz w:val="20"/>
          <w:szCs w:val="20"/>
        </w:rPr>
        <w:t>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3481700" w:rsidR="003C4820" w:rsidRPr="008F6E3A" w:rsidRDefault="008F6E3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Full Reduction:</w:t>
      </w:r>
      <w:r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in order to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D9C77" w14:textId="77777777" w:rsidR="00243C2A" w:rsidRDefault="00243C2A" w:rsidP="00112F3A">
      <w:pPr>
        <w:spacing w:after="0" w:line="240" w:lineRule="auto"/>
      </w:pPr>
      <w:r>
        <w:separator/>
      </w:r>
    </w:p>
  </w:endnote>
  <w:endnote w:type="continuationSeparator" w:id="0">
    <w:p w14:paraId="3F8C69C5" w14:textId="77777777" w:rsidR="00243C2A" w:rsidRDefault="00243C2A" w:rsidP="00112F3A">
      <w:pPr>
        <w:spacing w:after="0" w:line="240" w:lineRule="auto"/>
      </w:pPr>
      <w:r>
        <w:continuationSeparator/>
      </w:r>
    </w:p>
  </w:endnote>
  <w:endnote w:type="continuationNotice" w:id="1">
    <w:p w14:paraId="2A38D1A0" w14:textId="77777777" w:rsidR="00243C2A" w:rsidRDefault="00243C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8381" w14:textId="77777777" w:rsidR="00243C2A" w:rsidRDefault="00243C2A" w:rsidP="00112F3A">
      <w:pPr>
        <w:spacing w:after="0" w:line="240" w:lineRule="auto"/>
      </w:pPr>
      <w:r>
        <w:separator/>
      </w:r>
    </w:p>
  </w:footnote>
  <w:footnote w:type="continuationSeparator" w:id="0">
    <w:p w14:paraId="73E7A17E" w14:textId="77777777" w:rsidR="00243C2A" w:rsidRDefault="00243C2A" w:rsidP="00112F3A">
      <w:pPr>
        <w:spacing w:after="0" w:line="240" w:lineRule="auto"/>
      </w:pPr>
      <w:r>
        <w:continuationSeparator/>
      </w:r>
    </w:p>
  </w:footnote>
  <w:footnote w:type="continuationNotice" w:id="1">
    <w:p w14:paraId="50078FAD" w14:textId="77777777" w:rsidR="00243C2A" w:rsidRDefault="00243C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31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29"/>
  </w:num>
  <w:num w:numId="13">
    <w:abstractNumId w:val="36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32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4"/>
  </w:num>
  <w:num w:numId="25">
    <w:abstractNumId w:val="30"/>
  </w:num>
  <w:num w:numId="26">
    <w:abstractNumId w:val="0"/>
  </w:num>
  <w:num w:numId="27">
    <w:abstractNumId w:val="33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5"/>
  </w:num>
  <w:num w:numId="33">
    <w:abstractNumId w:val="13"/>
  </w:num>
  <w:num w:numId="34">
    <w:abstractNumId w:val="5"/>
  </w:num>
  <w:num w:numId="35">
    <w:abstractNumId w:val="23"/>
  </w:num>
  <w:num w:numId="36">
    <w:abstractNumId w:val="8"/>
  </w:num>
  <w:num w:numId="37">
    <w:abstractNumId w:val="17"/>
  </w:num>
  <w:num w:numId="38">
    <w:abstractNumId w:val="28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6D53"/>
    <w:rsid w:val="000D74B9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1F95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55"/>
    <w:rsid w:val="00233A71"/>
    <w:rsid w:val="00235122"/>
    <w:rsid w:val="002368F8"/>
    <w:rsid w:val="00240466"/>
    <w:rsid w:val="00243C2A"/>
    <w:rsid w:val="00243F35"/>
    <w:rsid w:val="002450A3"/>
    <w:rsid w:val="00247D8B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5039"/>
    <w:rsid w:val="002B57AE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555F"/>
    <w:rsid w:val="00336B08"/>
    <w:rsid w:val="00341230"/>
    <w:rsid w:val="00341F69"/>
    <w:rsid w:val="00342935"/>
    <w:rsid w:val="00343936"/>
    <w:rsid w:val="00343BB2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E7DA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9D4"/>
    <w:rsid w:val="00726C9C"/>
    <w:rsid w:val="007332CF"/>
    <w:rsid w:val="007360E7"/>
    <w:rsid w:val="0073762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5C31"/>
    <w:rsid w:val="007779A2"/>
    <w:rsid w:val="0078062F"/>
    <w:rsid w:val="007824F0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3ABE"/>
    <w:rsid w:val="008C4B49"/>
    <w:rsid w:val="008C590A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6675"/>
    <w:rsid w:val="00A60EB0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D77"/>
    <w:rsid w:val="00C31421"/>
    <w:rsid w:val="00C3533F"/>
    <w:rsid w:val="00C36320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C69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315</cp:revision>
  <cp:lastPrinted>2017-07-06T18:14:00Z</cp:lastPrinted>
  <dcterms:created xsi:type="dcterms:W3CDTF">2021-05-13T12:42:00Z</dcterms:created>
  <dcterms:modified xsi:type="dcterms:W3CDTF">2022-04-04T06:15:00Z</dcterms:modified>
</cp:coreProperties>
</file>