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8565" w14:textId="4F3B3A3F" w:rsidR="00C26942" w:rsidRDefault="002F300B" w:rsidP="002F300B">
      <w:pPr>
        <w:pStyle w:val="Corpodetexto"/>
      </w:pPr>
      <w:r>
        <w:t>ASSOCIAÇÃO EDUCACIONAL DE VITÓRIA</w:t>
      </w:r>
      <w:r>
        <w:br/>
        <w:t>FACULDADES INTEGRADAS SÃO PEDRO</w:t>
      </w:r>
      <w:r>
        <w:br/>
        <w:t>CURSO DE GRADUAÇÃO EM</w:t>
      </w:r>
      <w:r>
        <w:br/>
        <w:t>SISTEMAS DE INFORMAÇÃO</w:t>
      </w:r>
      <w:r>
        <w:br/>
      </w:r>
      <w:r>
        <w:br/>
      </w:r>
      <w:r>
        <w:br/>
      </w:r>
      <w:r>
        <w:br/>
      </w:r>
      <w:r>
        <w:br/>
        <w:t>RICARDO RODRIGUES DE SOUZA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REDES DE COMPUTADORES E DISPOSITIVOS INTELIGENTES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VITÓRIA</w:t>
      </w:r>
      <w:r>
        <w:br/>
        <w:t>2022</w:t>
      </w:r>
    </w:p>
    <w:p w14:paraId="2E365A68" w14:textId="20BC38B1" w:rsidR="002F300B" w:rsidRDefault="002F300B" w:rsidP="0069051B">
      <w:pPr>
        <w:pStyle w:val="Corpodetexto"/>
      </w:pPr>
      <w:r>
        <w:lastRenderedPageBreak/>
        <w:t>RICARDO RODRIGUES DE SOUZA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REDES DE COMPUTADORES E DISPOSITIVOS INTELIGENTES</w:t>
      </w:r>
    </w:p>
    <w:p w14:paraId="6FD79140" w14:textId="745867DB" w:rsidR="0069051B" w:rsidRDefault="0069051B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E9527C7" w14:textId="3B23FACC" w:rsidR="0069051B" w:rsidRDefault="0069051B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E594789" w14:textId="721A5465" w:rsidR="0069051B" w:rsidRDefault="0069051B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2489D2" w14:textId="4FC8231E" w:rsidR="0069051B" w:rsidRDefault="0069051B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BF80A0B" w14:textId="20AA20FC" w:rsidR="0069051B" w:rsidRDefault="0069051B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E76817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B1E6AA9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950732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18E4E01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539106C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A19858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CA6C81C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C93F773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164DE56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FE1C6C2" w14:textId="77777777" w:rsidR="00572352" w:rsidRDefault="00572352" w:rsidP="0069051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B33E5F5" w14:textId="77777777" w:rsidR="00572352" w:rsidRDefault="00572352" w:rsidP="00572352">
      <w:pPr>
        <w:spacing w:line="360" w:lineRule="auto"/>
        <w:jc w:val="center"/>
        <w:rPr>
          <w:b/>
          <w:bCs/>
        </w:rPr>
      </w:pPr>
      <w:r>
        <w:rPr>
          <w:rFonts w:ascii="Arial" w:hAnsi="Arial" w:cs="Arial"/>
          <w:sz w:val="24"/>
          <w:szCs w:val="24"/>
        </w:rPr>
        <w:br/>
      </w:r>
    </w:p>
    <w:p w14:paraId="081B1A49" w14:textId="727A96EC" w:rsidR="00572352" w:rsidRDefault="0069051B" w:rsidP="0057235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7235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366B3" wp14:editId="1102BA4F">
                <wp:simplePos x="0" y="0"/>
                <wp:positionH relativeFrom="margin">
                  <wp:posOffset>2855595</wp:posOffset>
                </wp:positionH>
                <wp:positionV relativeFrom="margin">
                  <wp:posOffset>4140835</wp:posOffset>
                </wp:positionV>
                <wp:extent cx="2892425" cy="1404620"/>
                <wp:effectExtent l="0" t="0" r="22225" b="1016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2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E5F42" w14:textId="2CC9C59E" w:rsidR="0069051B" w:rsidRPr="0069051B" w:rsidRDefault="0069051B" w:rsidP="00572352">
                            <w:pPr>
                              <w:pStyle w:val="Corpodetexto2"/>
                            </w:pPr>
                            <w:r>
                              <w:t xml:space="preserve">Trabalho acadêmico do Curso de Graduação em Sistemas de Informação, apresentado às Faculdades Integradas São Pedro como parte das exigências da disciplina Redes de Computadores e Dispositivos Inteligentes, sob orientação do professor </w:t>
                            </w:r>
                            <w:r w:rsidR="00EC53F4">
                              <w:t>Gilberto Neves Sudré Filho</w:t>
                            </w:r>
                            <w:r w:rsidR="00572352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D366B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24.85pt;margin-top:326.05pt;width:22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" strokecolor="white [3212]">
                <v:textbox style="mso-fit-shape-to-text:t">
                  <w:txbxContent>
                    <w:p w14:paraId="4ABE5F42" w14:textId="2CC9C59E" w:rsidR="0069051B" w:rsidRPr="0069051B" w:rsidRDefault="0069051B" w:rsidP="00572352">
                      <w:pPr>
                        <w:pStyle w:val="Corpodetexto2"/>
                      </w:pPr>
                      <w:r>
                        <w:t xml:space="preserve">Trabalho acadêmico do Curso de Graduação em Sistemas de Informação, apresentado às Faculdades Integradas São Pedro como parte das exigências da disciplina Redes de Computadores e Dispositivos Inteligentes, sob orientação do professor </w:t>
                      </w:r>
                      <w:r w:rsidR="00EC53F4">
                        <w:t>Gilberto Neves Sudré Filho</w:t>
                      </w:r>
                      <w:r w:rsidR="00572352"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72352" w:rsidRPr="00572352">
        <w:rPr>
          <w:rFonts w:ascii="Arial" w:hAnsi="Arial" w:cs="Arial"/>
          <w:b/>
          <w:bCs/>
          <w:sz w:val="24"/>
          <w:szCs w:val="24"/>
        </w:rPr>
        <w:t>VITÓRIA</w:t>
      </w:r>
      <w:r w:rsidR="00572352" w:rsidRPr="00572352">
        <w:rPr>
          <w:rFonts w:ascii="Arial" w:hAnsi="Arial" w:cs="Arial"/>
          <w:b/>
          <w:bCs/>
          <w:sz w:val="24"/>
          <w:szCs w:val="24"/>
        </w:rPr>
        <w:br/>
      </w:r>
      <w:r w:rsidR="00572352" w:rsidRPr="00572352">
        <w:rPr>
          <w:rFonts w:ascii="Arial" w:hAnsi="Arial" w:cs="Arial"/>
          <w:sz w:val="24"/>
          <w:szCs w:val="24"/>
        </w:rPr>
        <w:t>2022</w:t>
      </w:r>
    </w:p>
    <w:p w14:paraId="63FCE287" w14:textId="2495457A" w:rsidR="00572352" w:rsidRDefault="00572352" w:rsidP="00572352">
      <w:pPr>
        <w:pStyle w:val="Ttulo2"/>
      </w:pPr>
      <w:r>
        <w:lastRenderedPageBreak/>
        <w:t>SUMÁRIO</w:t>
      </w:r>
    </w:p>
    <w:p w14:paraId="0D97156B" w14:textId="7C264DC3" w:rsidR="00572352" w:rsidRDefault="00572352" w:rsidP="0057235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821A4A" w14:textId="17FE1A33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 </w:t>
      </w:r>
      <w:r w:rsidR="00B34652">
        <w:rPr>
          <w:rFonts w:ascii="Arial" w:hAnsi="Arial" w:cs="Arial"/>
          <w:b/>
          <w:bCs/>
          <w:sz w:val="24"/>
          <w:szCs w:val="24"/>
        </w:rPr>
        <w:t>PRIMEIRA QUESTÃO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..................................................................................</w:t>
      </w:r>
    </w:p>
    <w:p w14:paraId="531E868A" w14:textId="1FC55B62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 ASDASD</w:t>
      </w:r>
    </w:p>
    <w:p w14:paraId="714F79DE" w14:textId="458C2B19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 ASDASD</w:t>
      </w:r>
    </w:p>
    <w:p w14:paraId="2D5E482F" w14:textId="1503EE58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2DB7372" w14:textId="47E8AF36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4967971" w14:textId="5BBDC12F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9A91FD0" w14:textId="08362C15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145D9FA" w14:textId="0FC81614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A03B0F8" w14:textId="4AA8DA4F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ACBD5BA" w14:textId="08D30FEC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41691ED" w14:textId="10E8E5A0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1BDEB43" w14:textId="7DF755C2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4A1ED50" w14:textId="2319D707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5AED87" w14:textId="0857208C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1885FCC" w14:textId="37CFCCC8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9EFECEC" w14:textId="4460F286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44E1E2" w14:textId="2B9A87D3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5972A1" w14:textId="1C8F878C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94FBF67" w14:textId="136EBF71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AB3108B" w14:textId="628E6AB4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A05CCD" w14:textId="7F14DD0A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70CE27" w14:textId="28A1A262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DF58E0" w14:textId="3F4B358B" w:rsidR="00572352" w:rsidRDefault="00572352" w:rsidP="0057235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 </w:t>
      </w:r>
      <w:r w:rsidR="00B34652">
        <w:rPr>
          <w:rFonts w:ascii="Arial" w:hAnsi="Arial" w:cs="Arial"/>
          <w:b/>
          <w:bCs/>
          <w:sz w:val="24"/>
          <w:szCs w:val="24"/>
        </w:rPr>
        <w:t>PRIMEIRA QUESTÃO</w:t>
      </w:r>
    </w:p>
    <w:p w14:paraId="4351ED9D" w14:textId="67A94653" w:rsidR="00B34652" w:rsidRDefault="00B34652" w:rsidP="00B34652">
      <w:pPr>
        <w:pStyle w:val="Corpodetexto3"/>
      </w:pPr>
      <w:r>
        <w:t>“Em que consiste o ataque de DoS? Como ele afeta o funcionamento de um serviço na internet?”</w:t>
      </w:r>
    </w:p>
    <w:p w14:paraId="4A041087" w14:textId="17ECB7BE" w:rsid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>Um ataque DoS (Denial of Service, ou Negação de Serviços) consiste na tentativa de tornar os recursos e ferramentas de um sistema indisponíveis para seus usuários. Comumente os alvos de um ataque DoS são servidores Web, que procuram tornar suas páginas indisponíveis na rede. O objetivo principal não consiste necessariamente em invadir o sistema em si, mas tirá-los do ar através de uma invalidação por sobrecarga.</w:t>
      </w:r>
    </w:p>
    <w:p w14:paraId="1448E3F1" w14:textId="6C56A1D5" w:rsidR="00B34652" w:rsidRP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>Servidores/sistemas possuem uma limitação natural quanto à sua capacidade de processar tarefas. Um servidor web (ou sistema em geral) que recebe muitas requisições e é sobrecarregado, chegará ao ponto de negar serviço. Isso causa uma dificuldade, ou até impedimento, do sistema executar suas tarefas normalmente.</w:t>
      </w:r>
    </w:p>
    <w:p w14:paraId="380AB0D3" w14:textId="60B3AAC3" w:rsidR="00B34652" w:rsidRP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 xml:space="preserve">Ataques DDoS (Distributed Denial of Service, ou Negação de Serviços Distribuída) é um tipo de ataque DoS em grande escala. Pode utilizar de milhares de computadores para atacar um determinado alvo, "distribuindo" o ataque entre as máquinas. São bem conhecidos pelo fato de serem executados há bastante tempo e já terem prejudicado grandes empresas como Amazon, </w:t>
      </w:r>
      <w:r w:rsidR="0093163E" w:rsidRPr="00B34652">
        <w:rPr>
          <w:rFonts w:ascii="Arial" w:hAnsi="Arial" w:cs="Arial"/>
          <w:sz w:val="24"/>
          <w:szCs w:val="24"/>
        </w:rPr>
        <w:t>Microsoft e Yahoo</w:t>
      </w:r>
      <w:r>
        <w:rPr>
          <w:rFonts w:ascii="Arial" w:hAnsi="Arial" w:cs="Arial"/>
          <w:sz w:val="24"/>
          <w:szCs w:val="24"/>
        </w:rPr>
        <w:t>.</w:t>
      </w:r>
      <w:r w:rsidRPr="00B34652">
        <w:rPr>
          <w:rFonts w:ascii="Arial" w:hAnsi="Arial" w:cs="Arial"/>
          <w:sz w:val="24"/>
          <w:szCs w:val="24"/>
        </w:rPr>
        <w:t xml:space="preserve"> </w:t>
      </w:r>
    </w:p>
    <w:p w14:paraId="48E9F5C1" w14:textId="67AAE071" w:rsidR="00B34652" w:rsidRP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>Para um ataque DDoS ser bem-sucedido, necessita-se ter controle sobre uma grande quantidade de computadores. Para isso, uma das melhores formas encontradas foi a de inserir programas de ataque DDoS dentro de softwares maliciosos (malware).</w:t>
      </w:r>
    </w:p>
    <w:p w14:paraId="51A753CD" w14:textId="7922B80E" w:rsidR="00B34652" w:rsidRP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 xml:space="preserve">O interesse em computadores domésticos cresceu bastante por parte de autores de ataques DDoS ao longo dos anos. Com o constante aumento das conexões banda larga e, consequentemente, aumento das velocidades de acesso à internet, tornou-se necessário possuir controle sobre cada vez mais computadores </w:t>
      </w:r>
      <w:r w:rsidR="0093163E">
        <w:rPr>
          <w:rFonts w:ascii="Arial" w:hAnsi="Arial" w:cs="Arial"/>
          <w:sz w:val="24"/>
          <w:szCs w:val="24"/>
        </w:rPr>
        <w:t xml:space="preserve">para </w:t>
      </w:r>
      <w:r w:rsidRPr="00B34652">
        <w:rPr>
          <w:rFonts w:ascii="Arial" w:hAnsi="Arial" w:cs="Arial"/>
          <w:sz w:val="24"/>
          <w:szCs w:val="24"/>
        </w:rPr>
        <w:t>que um ataque pudesse ter êxito.</w:t>
      </w:r>
      <w:r w:rsidR="0093163E">
        <w:rPr>
          <w:rFonts w:ascii="Arial" w:hAnsi="Arial" w:cs="Arial"/>
          <w:sz w:val="24"/>
          <w:szCs w:val="24"/>
        </w:rPr>
        <w:t xml:space="preserve"> </w:t>
      </w:r>
      <w:r w:rsidRPr="00B34652">
        <w:rPr>
          <w:rFonts w:ascii="Arial" w:hAnsi="Arial" w:cs="Arial"/>
          <w:sz w:val="24"/>
          <w:szCs w:val="24"/>
        </w:rPr>
        <w:t>Por existirem em grande quantidade e, no geral, haver um descuido por parte dos usuários quanto à segurança ao navegar pela internet, computadores domésticos se tornaram o principal alvo de malfeitores.</w:t>
      </w:r>
    </w:p>
    <w:p w14:paraId="31C9680D" w14:textId="77777777" w:rsidR="0093163E" w:rsidRDefault="0093163E" w:rsidP="00B34652">
      <w:pPr>
        <w:spacing w:line="360" w:lineRule="auto"/>
        <w:rPr>
          <w:rFonts w:ascii="Arial" w:hAnsi="Arial" w:cs="Arial"/>
          <w:sz w:val="24"/>
          <w:szCs w:val="24"/>
        </w:rPr>
      </w:pPr>
    </w:p>
    <w:p w14:paraId="1B46B99D" w14:textId="0980C459" w:rsidR="00B34652" w:rsidRPr="00B34652" w:rsidRDefault="0093163E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lastRenderedPageBreak/>
        <w:t>A fim</w:t>
      </w:r>
      <w:r w:rsidR="00B34652" w:rsidRPr="00B34652">
        <w:rPr>
          <w:rFonts w:ascii="Arial" w:hAnsi="Arial" w:cs="Arial"/>
          <w:sz w:val="24"/>
          <w:szCs w:val="24"/>
        </w:rPr>
        <w:t xml:space="preserve"> de serem invadidos, foram criados os malwares com a intenção de distribuir pequenos programas para ataques DoS. Assim, um computador que é contaminado por um vírus de tal capacidade, se torna "disponível" para realizar um ataque DoS. Muitas vezes todo esse processo ocorre "por baixo dos panos", sem que o usuário sequer fique sabendo que seu computador está sendo utilizado para tal fim.</w:t>
      </w:r>
    </w:p>
    <w:p w14:paraId="63FBC4F4" w14:textId="2BF94EE5" w:rsidR="00B34652" w:rsidRDefault="00B34652" w:rsidP="00B34652">
      <w:pPr>
        <w:spacing w:line="360" w:lineRule="auto"/>
        <w:rPr>
          <w:rFonts w:ascii="Arial" w:hAnsi="Arial" w:cs="Arial"/>
          <w:sz w:val="24"/>
          <w:szCs w:val="24"/>
        </w:rPr>
      </w:pPr>
      <w:r w:rsidRPr="00B34652">
        <w:rPr>
          <w:rFonts w:ascii="Arial" w:hAnsi="Arial" w:cs="Arial"/>
          <w:sz w:val="24"/>
          <w:szCs w:val="24"/>
        </w:rPr>
        <w:t>Ataques realizados a partir de uma grande quantidade de computadores também dificulta a identificação do computador principal responsável pelo ataque.</w:t>
      </w:r>
    </w:p>
    <w:p w14:paraId="16546263" w14:textId="3E4F3679" w:rsidR="0093163E" w:rsidRDefault="0093163E" w:rsidP="00B34652">
      <w:pPr>
        <w:spacing w:line="360" w:lineRule="auto"/>
        <w:rPr>
          <w:rFonts w:ascii="Arial" w:hAnsi="Arial" w:cs="Arial"/>
          <w:sz w:val="24"/>
          <w:szCs w:val="24"/>
        </w:rPr>
      </w:pPr>
    </w:p>
    <w:p w14:paraId="7FE996DF" w14:textId="271E8CD6" w:rsidR="0093163E" w:rsidRDefault="0093163E" w:rsidP="0093163E">
      <w:pPr>
        <w:pStyle w:val="Ttulo3"/>
      </w:pPr>
      <w:r>
        <w:t>2 SEGUNDA QUESTÃO</w:t>
      </w:r>
    </w:p>
    <w:p w14:paraId="5A0DBE83" w14:textId="005ACFA2" w:rsidR="0093163E" w:rsidRDefault="0093163E" w:rsidP="0093163E">
      <w:pPr>
        <w:pStyle w:val="Corpodetexto3"/>
      </w:pPr>
      <w:r>
        <w:t>“Como a questão do BYOD (Bring Your Own Device) afeta as empresas? Como as empresas devem lidar com este problema?”</w:t>
      </w:r>
    </w:p>
    <w:p w14:paraId="7B56FA72" w14:textId="48BDB797" w:rsidR="0093163E" w:rsidRPr="0093163E" w:rsidRDefault="0093163E" w:rsidP="0093163E">
      <w:pPr>
        <w:spacing w:line="360" w:lineRule="auto"/>
        <w:rPr>
          <w:rFonts w:ascii="Arial" w:hAnsi="Arial" w:cs="Arial"/>
          <w:sz w:val="24"/>
          <w:szCs w:val="24"/>
        </w:rPr>
      </w:pPr>
      <w:r w:rsidRPr="0093163E">
        <w:rPr>
          <w:rFonts w:ascii="Arial" w:hAnsi="Arial" w:cs="Arial"/>
          <w:sz w:val="24"/>
          <w:szCs w:val="24"/>
        </w:rPr>
        <w:t xml:space="preserve">A </w:t>
      </w:r>
      <w:r w:rsidRPr="0093163E">
        <w:rPr>
          <w:rFonts w:ascii="Arial" w:hAnsi="Arial" w:cs="Arial"/>
          <w:sz w:val="24"/>
          <w:szCs w:val="24"/>
        </w:rPr>
        <w:t>tendência</w:t>
      </w:r>
      <w:r w:rsidRPr="0093163E">
        <w:rPr>
          <w:rFonts w:ascii="Arial" w:hAnsi="Arial" w:cs="Arial"/>
          <w:sz w:val="24"/>
          <w:szCs w:val="24"/>
        </w:rPr>
        <w:t xml:space="preserve"> do conceito de BYOD (Bring Your Own Device) é de crescer cada vez mais, como já vem crescendo ao longo dos anos. A ideia é que todo usuário possa acessar todo tipo de conteúdo, em qualquer lugar e horário, com qualquer dispositivo próprio.</w:t>
      </w:r>
      <w:r>
        <w:rPr>
          <w:rFonts w:ascii="Arial" w:hAnsi="Arial" w:cs="Arial"/>
          <w:sz w:val="24"/>
          <w:szCs w:val="24"/>
        </w:rPr>
        <w:t xml:space="preserve"> </w:t>
      </w:r>
      <w:r w:rsidRPr="0093163E">
        <w:rPr>
          <w:rFonts w:ascii="Arial" w:hAnsi="Arial" w:cs="Arial"/>
          <w:sz w:val="24"/>
          <w:szCs w:val="24"/>
        </w:rPr>
        <w:t xml:space="preserve">Já foi a época, por exemplo, das chamadas "Lan House". Um lugar onde as pessoas pagavam para utilizar um computador, acessar a internet, imprimir </w:t>
      </w:r>
      <w:r w:rsidRPr="0093163E">
        <w:rPr>
          <w:rFonts w:ascii="Arial" w:hAnsi="Arial" w:cs="Arial"/>
          <w:sz w:val="24"/>
          <w:szCs w:val="24"/>
        </w:rPr>
        <w:t>documentos</w:t>
      </w:r>
      <w:r>
        <w:rPr>
          <w:rFonts w:ascii="Arial" w:hAnsi="Arial" w:cs="Arial"/>
          <w:sz w:val="24"/>
          <w:szCs w:val="24"/>
        </w:rPr>
        <w:t>..</w:t>
      </w:r>
      <w:r w:rsidRPr="0093163E">
        <w:rPr>
          <w:rFonts w:ascii="Arial" w:hAnsi="Arial" w:cs="Arial"/>
          <w:sz w:val="24"/>
          <w:szCs w:val="24"/>
        </w:rPr>
        <w:t>.</w:t>
      </w:r>
      <w:r w:rsidRPr="0093163E">
        <w:rPr>
          <w:rFonts w:ascii="Arial" w:hAnsi="Arial" w:cs="Arial"/>
          <w:sz w:val="24"/>
          <w:szCs w:val="24"/>
        </w:rPr>
        <w:t xml:space="preserve"> Com o avanço da tecnologia e da internet, tornou-se cada vez mais acessível utilizar de todas as ferramentas que um computador tem a oferecer.</w:t>
      </w:r>
    </w:p>
    <w:p w14:paraId="7C9711F9" w14:textId="29C2BA73" w:rsidR="0093163E" w:rsidRPr="0093163E" w:rsidRDefault="0093163E" w:rsidP="0093163E">
      <w:pPr>
        <w:spacing w:line="360" w:lineRule="auto"/>
        <w:rPr>
          <w:rFonts w:ascii="Arial" w:hAnsi="Arial" w:cs="Arial"/>
          <w:sz w:val="24"/>
          <w:szCs w:val="24"/>
        </w:rPr>
      </w:pPr>
      <w:r w:rsidRPr="0093163E">
        <w:rPr>
          <w:rFonts w:ascii="Arial" w:hAnsi="Arial" w:cs="Arial"/>
          <w:sz w:val="24"/>
          <w:szCs w:val="24"/>
        </w:rPr>
        <w:t xml:space="preserve">Com esse enorme e novo mundo de possibilidades, tornou-se necessário que as empresas se adaptassem à nova realidade. Com uma enorme variedade de aparelhos circulando pelo mercado, </w:t>
      </w:r>
      <w:r>
        <w:rPr>
          <w:rFonts w:ascii="Arial" w:hAnsi="Arial" w:cs="Arial"/>
          <w:sz w:val="24"/>
          <w:szCs w:val="24"/>
        </w:rPr>
        <w:t xml:space="preserve">tanto novos quanto antigos </w:t>
      </w:r>
      <w:r w:rsidRPr="0093163E">
        <w:rPr>
          <w:rFonts w:ascii="Arial" w:hAnsi="Arial" w:cs="Arial"/>
          <w:sz w:val="24"/>
          <w:szCs w:val="24"/>
        </w:rPr>
        <w:t>produtos digitais precisaram passar a ser desenvolvidos afim que fossem compatíveis com múltiplos dispositivos diferentes, de sistemas e fabricantes diferentes. Esse mundo tecnológico fez necessário a criação de soluções digitais novas, assim como o desenvolvimento de ferramentas novas que auxiliassem na criação dessas novas soluções.</w:t>
      </w:r>
    </w:p>
    <w:p w14:paraId="7EEF1D45" w14:textId="1110CEF4" w:rsidR="0093163E" w:rsidRPr="0093163E" w:rsidRDefault="0093163E" w:rsidP="0093163E">
      <w:pPr>
        <w:spacing w:line="360" w:lineRule="auto"/>
        <w:rPr>
          <w:rFonts w:ascii="Arial" w:hAnsi="Arial" w:cs="Arial"/>
          <w:sz w:val="24"/>
          <w:szCs w:val="24"/>
        </w:rPr>
      </w:pPr>
      <w:r w:rsidRPr="0093163E">
        <w:rPr>
          <w:rFonts w:ascii="Arial" w:hAnsi="Arial" w:cs="Arial"/>
          <w:sz w:val="24"/>
          <w:szCs w:val="24"/>
        </w:rPr>
        <w:t xml:space="preserve">O conceito de BYOD permite aos usuários finais que acessem informações e se comuniquem em qualquer lugar, em qualquer momento. Especialmente com a digitalização de serviços e trabalhos, isso trouxe </w:t>
      </w:r>
      <w:r w:rsidRPr="0093163E">
        <w:rPr>
          <w:rFonts w:ascii="Arial" w:hAnsi="Arial" w:cs="Arial"/>
          <w:sz w:val="24"/>
          <w:szCs w:val="24"/>
        </w:rPr>
        <w:t>uma necessidade</w:t>
      </w:r>
      <w:r w:rsidRPr="0093163E">
        <w:rPr>
          <w:rFonts w:ascii="Arial" w:hAnsi="Arial" w:cs="Arial"/>
          <w:sz w:val="24"/>
          <w:szCs w:val="24"/>
        </w:rPr>
        <w:t xml:space="preserve"> às empresas e instituições em geral para que seus funcionários, estudantes, e associados em geral </w:t>
      </w:r>
      <w:r w:rsidR="008506D9">
        <w:rPr>
          <w:rFonts w:ascii="Arial" w:hAnsi="Arial" w:cs="Arial"/>
          <w:sz w:val="24"/>
          <w:szCs w:val="24"/>
        </w:rPr>
        <w:lastRenderedPageBreak/>
        <w:t xml:space="preserve">tivessem </w:t>
      </w:r>
      <w:r w:rsidRPr="0093163E">
        <w:rPr>
          <w:rFonts w:ascii="Arial" w:hAnsi="Arial" w:cs="Arial"/>
          <w:sz w:val="24"/>
          <w:szCs w:val="24"/>
        </w:rPr>
        <w:t xml:space="preserve">um meio de acessar seus serviços e plataformas digitais </w:t>
      </w:r>
      <w:proofErr w:type="gramStart"/>
      <w:r w:rsidRPr="0093163E">
        <w:rPr>
          <w:rFonts w:ascii="Arial" w:hAnsi="Arial" w:cs="Arial"/>
          <w:sz w:val="24"/>
          <w:szCs w:val="24"/>
        </w:rPr>
        <w:t>à</w:t>
      </w:r>
      <w:proofErr w:type="gramEnd"/>
      <w:r w:rsidRPr="0093163E">
        <w:rPr>
          <w:rFonts w:ascii="Arial" w:hAnsi="Arial" w:cs="Arial"/>
          <w:sz w:val="24"/>
          <w:szCs w:val="24"/>
        </w:rPr>
        <w:t xml:space="preserve"> qualquer instante e de forma móvel.</w:t>
      </w:r>
    </w:p>
    <w:p w14:paraId="36DC1B32" w14:textId="1818D693" w:rsidR="0093163E" w:rsidRDefault="0093163E" w:rsidP="0093163E">
      <w:pPr>
        <w:spacing w:line="360" w:lineRule="auto"/>
        <w:rPr>
          <w:rFonts w:ascii="Arial" w:hAnsi="Arial" w:cs="Arial"/>
          <w:sz w:val="24"/>
          <w:szCs w:val="24"/>
        </w:rPr>
      </w:pPr>
      <w:r w:rsidRPr="0093163E">
        <w:rPr>
          <w:rFonts w:ascii="Arial" w:hAnsi="Arial" w:cs="Arial"/>
          <w:sz w:val="24"/>
          <w:szCs w:val="24"/>
        </w:rPr>
        <w:t xml:space="preserve">BYOD gira em torno do fato dos consumidores passarem a adquirir e utilizar smartphones e outros dispositivos móveis como ferramentas do </w:t>
      </w:r>
      <w:r w:rsidR="008506D9" w:rsidRPr="0093163E">
        <w:rPr>
          <w:rFonts w:ascii="Arial" w:hAnsi="Arial" w:cs="Arial"/>
          <w:sz w:val="24"/>
          <w:szCs w:val="24"/>
        </w:rPr>
        <w:t>dia a dia</w:t>
      </w:r>
      <w:r w:rsidRPr="0093163E">
        <w:rPr>
          <w:rFonts w:ascii="Arial" w:hAnsi="Arial" w:cs="Arial"/>
          <w:sz w:val="24"/>
          <w:szCs w:val="24"/>
        </w:rPr>
        <w:t>. Porém, para atender essa demanda enorme de usuários, torna necessário a adaptação e investimentos por parte das empresas e instituições.</w:t>
      </w:r>
      <w:r w:rsidR="008506D9">
        <w:rPr>
          <w:rFonts w:ascii="Arial" w:hAnsi="Arial" w:cs="Arial"/>
          <w:sz w:val="24"/>
          <w:szCs w:val="24"/>
        </w:rPr>
        <w:t xml:space="preserve"> </w:t>
      </w:r>
      <w:r w:rsidRPr="0093163E">
        <w:rPr>
          <w:rFonts w:ascii="Arial" w:hAnsi="Arial" w:cs="Arial"/>
          <w:sz w:val="24"/>
          <w:szCs w:val="24"/>
        </w:rPr>
        <w:t>Esse novo ecossistema exige estruturas preparadas para atender às necessidades do novo mundo. Isso também causa uma grande necessidade de profissionais qualificados para desenvolver e manter esses sistemas. O próprio mercado passa a filtrar as empresas e profissionais que não estão em constante adaptação às mudanças do mundo tecnológico e às necessidades dos usuários finais. O curso natural para entidades defasadas é a derrota.</w:t>
      </w:r>
    </w:p>
    <w:p w14:paraId="0BEC7CA1" w14:textId="0A75DAF3" w:rsidR="00021E0D" w:rsidRDefault="00021E0D" w:rsidP="0093163E">
      <w:pPr>
        <w:spacing w:line="360" w:lineRule="auto"/>
        <w:rPr>
          <w:rFonts w:ascii="Arial" w:hAnsi="Arial" w:cs="Arial"/>
          <w:sz w:val="24"/>
          <w:szCs w:val="24"/>
        </w:rPr>
      </w:pPr>
    </w:p>
    <w:p w14:paraId="665D4111" w14:textId="5D7970BE" w:rsidR="00021E0D" w:rsidRDefault="00021E0D" w:rsidP="00021E0D">
      <w:pPr>
        <w:pStyle w:val="Ttulo3"/>
      </w:pPr>
      <w:r>
        <w:t>3 TERCEIRA QUESTÃO</w:t>
      </w:r>
    </w:p>
    <w:p w14:paraId="16E711C7" w14:textId="2E72BD70" w:rsidR="00021E0D" w:rsidRDefault="00021E0D" w:rsidP="00021E0D">
      <w:pPr>
        <w:pStyle w:val="Corpodetexto3"/>
      </w:pPr>
      <w:r>
        <w:t>“Descreva a diferença entre os modos de envio de mensagens Broadcast, Unicast e Multicast.”</w:t>
      </w:r>
    </w:p>
    <w:p w14:paraId="02DA4397" w14:textId="697F92A3" w:rsidR="00021E0D" w:rsidRDefault="00076C37" w:rsidP="0093163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Unicast</w:t>
      </w:r>
      <w:r>
        <w:rPr>
          <w:rFonts w:ascii="Arial" w:hAnsi="Arial" w:cs="Arial"/>
          <w:sz w:val="24"/>
          <w:szCs w:val="24"/>
        </w:rPr>
        <w:t xml:space="preserve"> é um modo de comunicação que </w:t>
      </w:r>
      <w:r w:rsidR="009076AE">
        <w:rPr>
          <w:rFonts w:ascii="Arial" w:hAnsi="Arial" w:cs="Arial"/>
          <w:sz w:val="24"/>
          <w:szCs w:val="24"/>
        </w:rPr>
        <w:t xml:space="preserve">parte de </w:t>
      </w:r>
      <w:r>
        <w:rPr>
          <w:rFonts w:ascii="Arial" w:hAnsi="Arial" w:cs="Arial"/>
          <w:sz w:val="24"/>
          <w:szCs w:val="24"/>
        </w:rPr>
        <w:t xml:space="preserve">um único remetente (ou </w:t>
      </w:r>
      <w:r>
        <w:rPr>
          <w:rFonts w:ascii="Arial" w:hAnsi="Arial" w:cs="Arial"/>
          <w:i/>
          <w:iCs/>
          <w:sz w:val="24"/>
          <w:szCs w:val="24"/>
        </w:rPr>
        <w:t>host</w:t>
      </w:r>
      <w:r>
        <w:rPr>
          <w:rFonts w:ascii="Arial" w:hAnsi="Arial" w:cs="Arial"/>
          <w:sz w:val="24"/>
          <w:szCs w:val="24"/>
        </w:rPr>
        <w:t xml:space="preserve">) e </w:t>
      </w:r>
      <w:r w:rsidR="009076AE">
        <w:rPr>
          <w:rFonts w:ascii="Arial" w:hAnsi="Arial" w:cs="Arial"/>
          <w:sz w:val="24"/>
          <w:szCs w:val="24"/>
        </w:rPr>
        <w:t xml:space="preserve">é endereçado à </w:t>
      </w:r>
      <w:r>
        <w:rPr>
          <w:rFonts w:ascii="Arial" w:hAnsi="Arial" w:cs="Arial"/>
          <w:sz w:val="24"/>
          <w:szCs w:val="24"/>
        </w:rPr>
        <w:t>um único destinatário.</w:t>
      </w:r>
      <w:r w:rsidR="009076AE">
        <w:rPr>
          <w:rFonts w:ascii="Arial" w:hAnsi="Arial" w:cs="Arial"/>
          <w:sz w:val="24"/>
          <w:szCs w:val="24"/>
        </w:rPr>
        <w:t xml:space="preserve"> É a forma predominante de transmissão de dados em redes locais e na internet. Alguns protocolos que usam transmissões </w:t>
      </w:r>
      <w:r w:rsidR="009076AE">
        <w:rPr>
          <w:rFonts w:ascii="Arial" w:hAnsi="Arial" w:cs="Arial"/>
          <w:i/>
          <w:iCs/>
          <w:sz w:val="24"/>
          <w:szCs w:val="24"/>
        </w:rPr>
        <w:t>Unicast</w:t>
      </w:r>
      <w:r w:rsidR="009076AE">
        <w:rPr>
          <w:rFonts w:ascii="Arial" w:hAnsi="Arial" w:cs="Arial"/>
          <w:sz w:val="24"/>
          <w:szCs w:val="24"/>
        </w:rPr>
        <w:t xml:space="preserve"> são, por exemplo, HTTP, SMTP, FTP e Telnet.</w:t>
      </w:r>
    </w:p>
    <w:p w14:paraId="5E295519" w14:textId="6DC05C87" w:rsidR="00391053" w:rsidRDefault="00391053" w:rsidP="0093163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Multicast </w:t>
      </w:r>
      <w:r>
        <w:rPr>
          <w:rFonts w:ascii="Arial" w:hAnsi="Arial" w:cs="Arial"/>
          <w:sz w:val="24"/>
          <w:szCs w:val="24"/>
        </w:rPr>
        <w:t xml:space="preserve">envolve um único </w:t>
      </w:r>
      <w:r>
        <w:rPr>
          <w:rFonts w:ascii="Arial" w:hAnsi="Arial" w:cs="Arial"/>
          <w:i/>
          <w:iCs/>
          <w:sz w:val="24"/>
          <w:szCs w:val="24"/>
        </w:rPr>
        <w:t>host</w:t>
      </w:r>
      <w:r>
        <w:rPr>
          <w:rFonts w:ascii="Arial" w:hAnsi="Arial" w:cs="Arial"/>
          <w:sz w:val="24"/>
          <w:szCs w:val="24"/>
        </w:rPr>
        <w:t xml:space="preserve"> </w:t>
      </w:r>
      <w:r w:rsidR="001E0C6F">
        <w:rPr>
          <w:rFonts w:ascii="Arial" w:hAnsi="Arial" w:cs="Arial"/>
          <w:sz w:val="24"/>
          <w:szCs w:val="24"/>
        </w:rPr>
        <w:t xml:space="preserve">que envia informações para múltiplos e específicos dispositivos. Por exemplo, uma transmissão ao vivo de vídeo e voz em uma reunião de negócios baseada em rede. Em vez de ser enviado para um único Endereço IP, o tráfego de </w:t>
      </w:r>
      <w:r w:rsidR="001E0C6F">
        <w:rPr>
          <w:rFonts w:ascii="Arial" w:hAnsi="Arial" w:cs="Arial"/>
          <w:i/>
          <w:iCs/>
          <w:sz w:val="24"/>
          <w:szCs w:val="24"/>
        </w:rPr>
        <w:t>Multicast</w:t>
      </w:r>
      <w:r w:rsidR="001E0C6F">
        <w:rPr>
          <w:rFonts w:ascii="Arial" w:hAnsi="Arial" w:cs="Arial"/>
          <w:sz w:val="24"/>
          <w:szCs w:val="24"/>
        </w:rPr>
        <w:t xml:space="preserve"> permite o envio de dados para um grupo específico de clientes, cada um com um IP diferente, simultaneamente.</w:t>
      </w:r>
    </w:p>
    <w:p w14:paraId="07AA92F2" w14:textId="1CBA9374" w:rsidR="001E0C6F" w:rsidRDefault="001E0C6F" w:rsidP="00AF34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</w:t>
      </w:r>
      <w:r>
        <w:rPr>
          <w:rFonts w:ascii="Arial" w:hAnsi="Arial" w:cs="Arial"/>
          <w:i/>
          <w:iCs/>
          <w:sz w:val="24"/>
          <w:szCs w:val="24"/>
        </w:rPr>
        <w:t>Broadcast</w:t>
      </w:r>
      <w:r>
        <w:rPr>
          <w:rFonts w:ascii="Arial" w:hAnsi="Arial" w:cs="Arial"/>
          <w:sz w:val="24"/>
          <w:szCs w:val="24"/>
        </w:rPr>
        <w:t xml:space="preserve"> é uma forma de comunicação que parte de um </w:t>
      </w:r>
      <w:r>
        <w:rPr>
          <w:rFonts w:ascii="Arial" w:hAnsi="Arial" w:cs="Arial"/>
          <w:i/>
          <w:iCs/>
          <w:sz w:val="24"/>
          <w:szCs w:val="24"/>
        </w:rPr>
        <w:t>host</w:t>
      </w:r>
      <w:r>
        <w:rPr>
          <w:rFonts w:ascii="Arial" w:hAnsi="Arial" w:cs="Arial"/>
          <w:sz w:val="24"/>
          <w:szCs w:val="24"/>
        </w:rPr>
        <w:t xml:space="preserve">, mas é direcionado </w:t>
      </w:r>
      <w:proofErr w:type="gramStart"/>
      <w:r>
        <w:rPr>
          <w:rFonts w:ascii="Arial" w:hAnsi="Arial" w:cs="Arial"/>
          <w:sz w:val="24"/>
          <w:szCs w:val="24"/>
        </w:rPr>
        <w:t>à</w:t>
      </w:r>
      <w:proofErr w:type="gramEnd"/>
      <w:r>
        <w:rPr>
          <w:rFonts w:ascii="Arial" w:hAnsi="Arial" w:cs="Arial"/>
          <w:sz w:val="24"/>
          <w:szCs w:val="24"/>
        </w:rPr>
        <w:t xml:space="preserve"> todos os outros endereços conectados.</w:t>
      </w:r>
      <w:r w:rsidR="00AF34EB">
        <w:rPr>
          <w:rFonts w:ascii="Arial" w:hAnsi="Arial" w:cs="Arial"/>
          <w:sz w:val="24"/>
          <w:szCs w:val="24"/>
        </w:rPr>
        <w:t xml:space="preserve"> Fora da internet, um ótimo exemplo de </w:t>
      </w:r>
      <w:r w:rsidR="00AF34EB">
        <w:rPr>
          <w:rFonts w:ascii="Arial" w:hAnsi="Arial" w:cs="Arial"/>
          <w:i/>
          <w:iCs/>
          <w:sz w:val="24"/>
          <w:szCs w:val="24"/>
        </w:rPr>
        <w:t>broadcasting</w:t>
      </w:r>
      <w:r w:rsidR="00AF34EB">
        <w:rPr>
          <w:rFonts w:ascii="Arial" w:hAnsi="Arial" w:cs="Arial"/>
          <w:sz w:val="24"/>
          <w:szCs w:val="24"/>
        </w:rPr>
        <w:t xml:space="preserve"> é uma transmissão ao vivo de uma emissora de TV. Há apenas um </w:t>
      </w:r>
      <w:r w:rsidR="00AF34EB">
        <w:rPr>
          <w:rFonts w:ascii="Arial" w:hAnsi="Arial" w:cs="Arial"/>
          <w:i/>
          <w:iCs/>
          <w:sz w:val="24"/>
          <w:szCs w:val="24"/>
        </w:rPr>
        <w:t>host</w:t>
      </w:r>
      <w:r w:rsidR="00AF34EB">
        <w:rPr>
          <w:rFonts w:ascii="Arial" w:hAnsi="Arial" w:cs="Arial"/>
          <w:sz w:val="24"/>
          <w:szCs w:val="24"/>
        </w:rPr>
        <w:t xml:space="preserve"> (que no caso é a emissora), mas é destinado à todas as TVs (ou clientes) que estiverem sintonizando aquele canal.]</w:t>
      </w:r>
    </w:p>
    <w:p w14:paraId="3CB79040" w14:textId="6925A92F" w:rsidR="00AF34EB" w:rsidRDefault="00AF34EB" w:rsidP="00AF34EB">
      <w:pPr>
        <w:spacing w:line="360" w:lineRule="auto"/>
        <w:rPr>
          <w:rFonts w:ascii="Arial" w:hAnsi="Arial" w:cs="Arial"/>
          <w:sz w:val="24"/>
          <w:szCs w:val="24"/>
        </w:rPr>
      </w:pPr>
    </w:p>
    <w:p w14:paraId="64D86A48" w14:textId="14D0092A" w:rsidR="00AF34EB" w:rsidRDefault="00AF34EB" w:rsidP="00AF34EB">
      <w:pPr>
        <w:pStyle w:val="Ttulo3"/>
      </w:pPr>
      <w:r>
        <w:lastRenderedPageBreak/>
        <w:t>4 QUARTA QUESTÃO</w:t>
      </w:r>
    </w:p>
    <w:p w14:paraId="0BFC4862" w14:textId="3601BECB" w:rsidR="00AF34EB" w:rsidRDefault="009D744A" w:rsidP="00AF34E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“Quais são os dois benefícios da utilização de um modelo de rede em camadas?”</w:t>
      </w:r>
    </w:p>
    <w:p w14:paraId="7C01504D" w14:textId="77777777" w:rsidR="009D744A" w:rsidRPr="009D744A" w:rsidRDefault="009D744A" w:rsidP="00AF34EB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D744A" w:rsidRPr="009D744A" w:rsidSect="002F300B"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0B"/>
    <w:rsid w:val="00021E0D"/>
    <w:rsid w:val="00067E9F"/>
    <w:rsid w:val="00076C37"/>
    <w:rsid w:val="001E0C6F"/>
    <w:rsid w:val="002F300B"/>
    <w:rsid w:val="00391053"/>
    <w:rsid w:val="00572352"/>
    <w:rsid w:val="00657B81"/>
    <w:rsid w:val="0069051B"/>
    <w:rsid w:val="008506D9"/>
    <w:rsid w:val="009076AE"/>
    <w:rsid w:val="0093163E"/>
    <w:rsid w:val="009D744A"/>
    <w:rsid w:val="00A16724"/>
    <w:rsid w:val="00AF34EB"/>
    <w:rsid w:val="00B34652"/>
    <w:rsid w:val="00C26942"/>
    <w:rsid w:val="00EC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7BE9"/>
  <w15:chartTrackingRefBased/>
  <w15:docId w15:val="{721DF032-EAA5-4330-981E-07A52B9A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5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2352"/>
    <w:pPr>
      <w:keepNext/>
      <w:spacing w:line="360" w:lineRule="auto"/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163E"/>
    <w:pPr>
      <w:keepNext/>
      <w:spacing w:line="360" w:lineRule="auto"/>
      <w:outlineLvl w:val="2"/>
    </w:pPr>
    <w:rPr>
      <w:rFonts w:ascii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2F300B"/>
    <w:pPr>
      <w:spacing w:line="360" w:lineRule="auto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rsid w:val="002F300B"/>
    <w:rPr>
      <w:rFonts w:ascii="Arial" w:hAnsi="Arial" w:cs="Arial"/>
      <w:b/>
      <w:bC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69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051B"/>
    <w:pPr>
      <w:outlineLvl w:val="9"/>
    </w:pPr>
    <w:rPr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572352"/>
    <w:pPr>
      <w:jc w:val="both"/>
    </w:pPr>
    <w:rPr>
      <w:rFonts w:ascii="Arial" w:hAnsi="Arial" w:cs="Arial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572352"/>
    <w:rPr>
      <w:rFonts w:ascii="Arial" w:hAnsi="Arial" w:cs="Arial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72352"/>
    <w:rPr>
      <w:rFonts w:ascii="Arial" w:hAnsi="Arial" w:cs="Arial"/>
      <w:b/>
      <w:bCs/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B34652"/>
    <w:pPr>
      <w:spacing w:line="360" w:lineRule="auto"/>
    </w:pPr>
    <w:rPr>
      <w:rFonts w:ascii="Arial" w:hAnsi="Arial" w:cs="Arial"/>
      <w:i/>
      <w:iCs/>
      <w:sz w:val="24"/>
      <w:szCs w:val="24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34652"/>
    <w:rPr>
      <w:rFonts w:ascii="Arial" w:hAnsi="Arial" w:cs="Arial"/>
      <w:i/>
      <w:iCs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93163E"/>
    <w:rPr>
      <w:rFonts w:ascii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1034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Rodrigues</dc:creator>
  <cp:keywords/>
  <dc:description/>
  <cp:lastModifiedBy>Ricardo Rodrigues</cp:lastModifiedBy>
  <cp:revision>6</cp:revision>
  <dcterms:created xsi:type="dcterms:W3CDTF">2022-03-20T19:58:00Z</dcterms:created>
  <dcterms:modified xsi:type="dcterms:W3CDTF">2022-03-20T22:21:00Z</dcterms:modified>
</cp:coreProperties>
</file>