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688565" w14:textId="4F3B3A3F" w:rsidR="00C26942" w:rsidRDefault="002F300B" w:rsidP="002F300B">
      <w:pPr>
        <w:pStyle w:val="Corpodetexto"/>
      </w:pPr>
      <w:r>
        <w:t>ASSOCIAÇÃO EDUCACIONAL DE VITÓRIA</w:t>
      </w:r>
      <w:r>
        <w:br/>
        <w:t>FACULDADES INTEGRADAS SÃO PEDRO</w:t>
      </w:r>
      <w:r>
        <w:br/>
        <w:t>CURSO DE GRADUAÇÃO EM</w:t>
      </w:r>
      <w:r>
        <w:br/>
        <w:t>SISTEMAS DE INFORMAÇÃO</w:t>
      </w:r>
      <w:r>
        <w:br/>
      </w:r>
      <w:r>
        <w:br/>
      </w:r>
      <w:r>
        <w:br/>
      </w:r>
      <w:r>
        <w:br/>
      </w:r>
      <w:r>
        <w:br/>
        <w:t>RICARDO RODRIGUES DE SOUZA</w:t>
      </w:r>
      <w:r>
        <w:br/>
      </w:r>
      <w:r>
        <w:br/>
      </w:r>
      <w:r>
        <w:br/>
      </w:r>
      <w:r>
        <w:br/>
      </w:r>
      <w:r>
        <w:br/>
      </w:r>
      <w:r>
        <w:br/>
      </w:r>
      <w:r>
        <w:br/>
      </w:r>
      <w:r>
        <w:br/>
      </w:r>
      <w:r>
        <w:br/>
      </w:r>
      <w:r>
        <w:br/>
        <w:t>REDES DE COMPUTADORES E DISPOSITIVOS INTELIGENTES</w:t>
      </w:r>
      <w:r>
        <w:br/>
      </w:r>
      <w:r>
        <w:br/>
      </w:r>
      <w:r>
        <w:br/>
      </w:r>
      <w:r>
        <w:br/>
      </w:r>
      <w:r>
        <w:br/>
      </w:r>
      <w:r>
        <w:br/>
      </w:r>
      <w:r>
        <w:br/>
      </w:r>
      <w:r>
        <w:br/>
      </w:r>
      <w:r>
        <w:br/>
      </w:r>
      <w:r>
        <w:br/>
      </w:r>
      <w:r>
        <w:br/>
      </w:r>
      <w:r>
        <w:br/>
      </w:r>
      <w:r>
        <w:br/>
        <w:t>VITÓRIA</w:t>
      </w:r>
      <w:r>
        <w:br/>
        <w:t>2022</w:t>
      </w:r>
    </w:p>
    <w:p w14:paraId="0D968FAC" w14:textId="77777777" w:rsidR="00C223C3" w:rsidRDefault="00C223C3" w:rsidP="0069051B">
      <w:pPr>
        <w:pStyle w:val="Corpodetexto"/>
        <w:sectPr w:rsidR="00C223C3" w:rsidSect="00433A33">
          <w:pgSz w:w="11906" w:h="16838" w:code="9"/>
          <w:pgMar w:top="1701" w:right="1134" w:bottom="1134" w:left="1701" w:header="708" w:footer="708" w:gutter="0"/>
          <w:cols w:space="708"/>
          <w:docGrid w:linePitch="360"/>
        </w:sectPr>
      </w:pPr>
    </w:p>
    <w:p w14:paraId="2E365A68" w14:textId="1B1E1F67" w:rsidR="002F300B" w:rsidRDefault="002F300B" w:rsidP="0069051B">
      <w:pPr>
        <w:pStyle w:val="Corpodetexto"/>
      </w:pPr>
      <w:r>
        <w:lastRenderedPageBreak/>
        <w:t>RICARDO RODRIGUES DE SOUZA</w:t>
      </w:r>
      <w:r>
        <w:br/>
      </w:r>
      <w:r>
        <w:br/>
      </w:r>
      <w:r>
        <w:br/>
      </w:r>
      <w:r>
        <w:br/>
      </w:r>
      <w:r>
        <w:br/>
      </w:r>
      <w:r>
        <w:br/>
      </w:r>
      <w:r>
        <w:br/>
        <w:t>REDES DE COMPUTADORES E DISPOSITIVOS INTELIGENTES</w:t>
      </w:r>
    </w:p>
    <w:p w14:paraId="6FD79140" w14:textId="745867DB" w:rsidR="0069051B" w:rsidRDefault="0069051B" w:rsidP="0069051B">
      <w:pPr>
        <w:spacing w:line="360" w:lineRule="auto"/>
        <w:jc w:val="center"/>
        <w:rPr>
          <w:rFonts w:ascii="Arial" w:hAnsi="Arial" w:cs="Arial"/>
          <w:sz w:val="24"/>
          <w:szCs w:val="24"/>
        </w:rPr>
      </w:pPr>
    </w:p>
    <w:p w14:paraId="7E9527C7" w14:textId="3B23FACC" w:rsidR="0069051B" w:rsidRDefault="0069051B" w:rsidP="0069051B">
      <w:pPr>
        <w:spacing w:line="360" w:lineRule="auto"/>
        <w:jc w:val="center"/>
        <w:rPr>
          <w:rFonts w:ascii="Arial" w:hAnsi="Arial" w:cs="Arial"/>
          <w:sz w:val="24"/>
          <w:szCs w:val="24"/>
        </w:rPr>
      </w:pPr>
    </w:p>
    <w:p w14:paraId="6E594789" w14:textId="721A5465" w:rsidR="0069051B" w:rsidRDefault="0069051B" w:rsidP="0069051B">
      <w:pPr>
        <w:spacing w:line="360" w:lineRule="auto"/>
        <w:jc w:val="center"/>
        <w:rPr>
          <w:rFonts w:ascii="Arial" w:hAnsi="Arial" w:cs="Arial"/>
          <w:sz w:val="24"/>
          <w:szCs w:val="24"/>
        </w:rPr>
      </w:pPr>
    </w:p>
    <w:p w14:paraId="772489D2" w14:textId="4FC8231E" w:rsidR="0069051B" w:rsidRDefault="0069051B" w:rsidP="0069051B">
      <w:pPr>
        <w:spacing w:line="360" w:lineRule="auto"/>
        <w:jc w:val="center"/>
        <w:rPr>
          <w:rFonts w:ascii="Arial" w:hAnsi="Arial" w:cs="Arial"/>
          <w:sz w:val="24"/>
          <w:szCs w:val="24"/>
        </w:rPr>
      </w:pPr>
    </w:p>
    <w:p w14:paraId="4BF80A0B" w14:textId="20AA20FC" w:rsidR="0069051B" w:rsidRDefault="0069051B" w:rsidP="0069051B">
      <w:pPr>
        <w:spacing w:line="360" w:lineRule="auto"/>
        <w:jc w:val="center"/>
        <w:rPr>
          <w:rFonts w:ascii="Arial" w:hAnsi="Arial" w:cs="Arial"/>
          <w:sz w:val="24"/>
          <w:szCs w:val="24"/>
        </w:rPr>
      </w:pPr>
    </w:p>
    <w:p w14:paraId="74E76817" w14:textId="77777777" w:rsidR="00572352" w:rsidRDefault="00572352" w:rsidP="0069051B">
      <w:pPr>
        <w:spacing w:line="360" w:lineRule="auto"/>
        <w:jc w:val="center"/>
        <w:rPr>
          <w:rFonts w:ascii="Arial" w:hAnsi="Arial" w:cs="Arial"/>
          <w:sz w:val="24"/>
          <w:szCs w:val="24"/>
        </w:rPr>
      </w:pPr>
    </w:p>
    <w:p w14:paraId="1B1E6AA9" w14:textId="77777777" w:rsidR="00572352" w:rsidRDefault="00572352" w:rsidP="0069051B">
      <w:pPr>
        <w:spacing w:line="360" w:lineRule="auto"/>
        <w:jc w:val="center"/>
        <w:rPr>
          <w:rFonts w:ascii="Arial" w:hAnsi="Arial" w:cs="Arial"/>
          <w:sz w:val="24"/>
          <w:szCs w:val="24"/>
        </w:rPr>
      </w:pPr>
    </w:p>
    <w:p w14:paraId="74950732" w14:textId="77777777" w:rsidR="00572352" w:rsidRDefault="00572352" w:rsidP="0069051B">
      <w:pPr>
        <w:spacing w:line="360" w:lineRule="auto"/>
        <w:jc w:val="center"/>
        <w:rPr>
          <w:rFonts w:ascii="Arial" w:hAnsi="Arial" w:cs="Arial"/>
          <w:sz w:val="24"/>
          <w:szCs w:val="24"/>
        </w:rPr>
      </w:pPr>
    </w:p>
    <w:p w14:paraId="418E4E01" w14:textId="77777777" w:rsidR="00572352" w:rsidRDefault="00572352" w:rsidP="0069051B">
      <w:pPr>
        <w:spacing w:line="360" w:lineRule="auto"/>
        <w:jc w:val="center"/>
        <w:rPr>
          <w:rFonts w:ascii="Arial" w:hAnsi="Arial" w:cs="Arial"/>
          <w:sz w:val="24"/>
          <w:szCs w:val="24"/>
        </w:rPr>
      </w:pPr>
    </w:p>
    <w:p w14:paraId="1539106C" w14:textId="77777777" w:rsidR="00572352" w:rsidRDefault="00572352" w:rsidP="0069051B">
      <w:pPr>
        <w:spacing w:line="360" w:lineRule="auto"/>
        <w:jc w:val="center"/>
        <w:rPr>
          <w:rFonts w:ascii="Arial" w:hAnsi="Arial" w:cs="Arial"/>
          <w:sz w:val="24"/>
          <w:szCs w:val="24"/>
        </w:rPr>
      </w:pPr>
    </w:p>
    <w:p w14:paraId="79A19858" w14:textId="77777777" w:rsidR="00572352" w:rsidRDefault="00572352" w:rsidP="0069051B">
      <w:pPr>
        <w:spacing w:line="360" w:lineRule="auto"/>
        <w:jc w:val="center"/>
        <w:rPr>
          <w:rFonts w:ascii="Arial" w:hAnsi="Arial" w:cs="Arial"/>
          <w:sz w:val="24"/>
          <w:szCs w:val="24"/>
        </w:rPr>
      </w:pPr>
    </w:p>
    <w:p w14:paraId="0CA6C81C" w14:textId="77777777" w:rsidR="00572352" w:rsidRDefault="00572352" w:rsidP="0069051B">
      <w:pPr>
        <w:spacing w:line="360" w:lineRule="auto"/>
        <w:jc w:val="center"/>
        <w:rPr>
          <w:rFonts w:ascii="Arial" w:hAnsi="Arial" w:cs="Arial"/>
          <w:sz w:val="24"/>
          <w:szCs w:val="24"/>
        </w:rPr>
      </w:pPr>
    </w:p>
    <w:p w14:paraId="3C93F773" w14:textId="77777777" w:rsidR="00572352" w:rsidRDefault="00572352" w:rsidP="0069051B">
      <w:pPr>
        <w:spacing w:line="360" w:lineRule="auto"/>
        <w:jc w:val="center"/>
        <w:rPr>
          <w:rFonts w:ascii="Arial" w:hAnsi="Arial" w:cs="Arial"/>
          <w:sz w:val="24"/>
          <w:szCs w:val="24"/>
        </w:rPr>
      </w:pPr>
    </w:p>
    <w:p w14:paraId="0164DE56" w14:textId="77777777" w:rsidR="00572352" w:rsidRDefault="00572352" w:rsidP="0069051B">
      <w:pPr>
        <w:spacing w:line="360" w:lineRule="auto"/>
        <w:jc w:val="center"/>
        <w:rPr>
          <w:rFonts w:ascii="Arial" w:hAnsi="Arial" w:cs="Arial"/>
          <w:sz w:val="24"/>
          <w:szCs w:val="24"/>
        </w:rPr>
      </w:pPr>
    </w:p>
    <w:p w14:paraId="6FE1C6C2" w14:textId="77777777" w:rsidR="00572352" w:rsidRDefault="00572352" w:rsidP="0069051B">
      <w:pPr>
        <w:spacing w:line="360" w:lineRule="auto"/>
        <w:jc w:val="center"/>
        <w:rPr>
          <w:rFonts w:ascii="Arial" w:hAnsi="Arial" w:cs="Arial"/>
          <w:sz w:val="24"/>
          <w:szCs w:val="24"/>
        </w:rPr>
      </w:pPr>
    </w:p>
    <w:p w14:paraId="5B33E5F5" w14:textId="77777777" w:rsidR="00572352" w:rsidRDefault="00572352" w:rsidP="00572352">
      <w:pPr>
        <w:spacing w:line="360" w:lineRule="auto"/>
        <w:jc w:val="center"/>
        <w:rPr>
          <w:b/>
          <w:bCs/>
        </w:rPr>
      </w:pPr>
      <w:r>
        <w:rPr>
          <w:rFonts w:ascii="Arial" w:hAnsi="Arial" w:cs="Arial"/>
          <w:sz w:val="24"/>
          <w:szCs w:val="24"/>
        </w:rPr>
        <w:br/>
      </w:r>
    </w:p>
    <w:p w14:paraId="081B1A49" w14:textId="727A96EC" w:rsidR="00572352" w:rsidRPr="00BD3AE2" w:rsidRDefault="0069051B" w:rsidP="00572352">
      <w:pPr>
        <w:spacing w:line="360" w:lineRule="auto"/>
        <w:jc w:val="center"/>
        <w:rPr>
          <w:rFonts w:ascii="Arial" w:hAnsi="Arial" w:cs="Arial"/>
          <w:b/>
          <w:bCs/>
          <w:sz w:val="24"/>
          <w:szCs w:val="24"/>
        </w:rPr>
      </w:pPr>
      <w:r w:rsidRPr="00572352">
        <w:rPr>
          <w:rFonts w:ascii="Arial" w:hAnsi="Arial" w:cs="Arial"/>
          <w:noProof/>
          <w:sz w:val="24"/>
          <w:szCs w:val="24"/>
        </w:rPr>
        <mc:AlternateContent>
          <mc:Choice Requires="wps">
            <w:drawing>
              <wp:anchor distT="45720" distB="45720" distL="114300" distR="114300" simplePos="0" relativeHeight="251659264" behindDoc="0" locked="0" layoutInCell="1" allowOverlap="1" wp14:anchorId="6ED366B3" wp14:editId="1102BA4F">
                <wp:simplePos x="0" y="0"/>
                <wp:positionH relativeFrom="margin">
                  <wp:posOffset>2855595</wp:posOffset>
                </wp:positionH>
                <wp:positionV relativeFrom="margin">
                  <wp:posOffset>4140835</wp:posOffset>
                </wp:positionV>
                <wp:extent cx="2892425" cy="1404620"/>
                <wp:effectExtent l="0" t="0" r="22225" b="1016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2425" cy="1404620"/>
                        </a:xfrm>
                        <a:prstGeom prst="rect">
                          <a:avLst/>
                        </a:prstGeom>
                        <a:solidFill>
                          <a:srgbClr val="FFFFFF"/>
                        </a:solidFill>
                        <a:ln w="9525">
                          <a:solidFill>
                            <a:schemeClr val="bg1"/>
                          </a:solidFill>
                          <a:miter lim="800000"/>
                          <a:headEnd/>
                          <a:tailEnd/>
                        </a:ln>
                      </wps:spPr>
                      <wps:txbx>
                        <w:txbxContent>
                          <w:p w14:paraId="4ABE5F42" w14:textId="2CC9C59E" w:rsidR="0069051B" w:rsidRPr="0069051B" w:rsidRDefault="0069051B" w:rsidP="00572352">
                            <w:pPr>
                              <w:pStyle w:val="Corpodetexto2"/>
                            </w:pPr>
                            <w:r>
                              <w:t xml:space="preserve">Trabalho acadêmico do Curso de Graduação em Sistemas de Informação, apresentado às Faculdades Integradas São Pedro como parte das exigências da disciplina Redes de Computadores e Dispositivos Inteligentes, sob orientação do professor </w:t>
                            </w:r>
                            <w:r w:rsidR="00EC53F4">
                              <w:t>Gilberto Neves Sudré Filho</w:t>
                            </w:r>
                            <w:r w:rsidR="00572352">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ED366B3" id="_x0000_t202" coordsize="21600,21600" o:spt="202" path="m,l,21600r21600,l21600,xe">
                <v:stroke joinstyle="miter"/>
                <v:path gradientshapeok="t" o:connecttype="rect"/>
              </v:shapetype>
              <v:shape id="Caixa de Texto 2" o:spid="_x0000_s1026" type="#_x0000_t202" style="position:absolute;left:0;text-align:left;margin-left:224.85pt;margin-top:326.05pt;width:227.75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uq3FQIAAB8EAAAOAAAAZHJzL2Uyb0RvYy54bWysU9tu2zAMfR+wfxD0vtgxnC4x4hRdugwD&#10;ugvQ9QNkWbaFyaImKbGzrx8lp2mQvhXTgyCK1BF5eLi+HXtFDsI6Cbqk81lKidAcaqnbkj792n1Y&#10;UuI80zVToEVJj8LR2837d+vBFCKDDlQtLEEQ7YrBlLTz3hRJ4ngneuZmYIRGZwO2Zx5N2ya1ZQOi&#10;9yrJ0vQmGcDWxgIXzuHt/eSkm4jfNIL7H03jhCeqpJibj7uNexX2ZLNmRWuZ6SQ/pcHekEXPpMZP&#10;z1D3zDOyt/IVVC+5BQeNn3HoE2gayUWsAauZp1fVPHbMiFgLkuPMmSb3/2D598Oj+WmJHz/BiA2M&#10;RTjzAPy3Ixq2HdOtuLMWhk6wGj+eB8qSwbji9DRQ7QoXQKrhG9TYZLb3EIHGxvaBFayTIDo24Hgm&#10;XYyecLzMlqsszxaUcPTN8zS/yWJbElY8PzfW+S8CehIOJbXY1QjPDg/Oh3RY8RwSfnOgZL2TSkXD&#10;ttVWWXJgqIBdXLGCqzClyVDS1QITeQ0RxCjOIFU7cXCF0EuPSlayL+kyDWvSVqDts66jzjyTajpj&#10;xkqfeAzUTST6sRoxMPBZQX1ERi1MisUJw0MH9i8lA6q1pO7PnllBifqqsSureZ4HeUcjX3xECom9&#10;9FSXHqY5QpXUUzIdtz6ORKzc3GH3djLy+pLJKVdUYaT7NDFB5pd2jHqZ680/AAAA//8DAFBLAwQU&#10;AAYACAAAACEA3diYCuEAAAALAQAADwAAAGRycy9kb3ducmV2LnhtbEyPy07DMBBF90j8gzVI7KjT&#10;9B0yqQAJFixaNVRl68TOQ9jjKHbS8PeYFSxH9+jeM+l+MpqNqnetJYT5LAKmqLSypRrh/PH6sAXm&#10;vCAptCWF8K0c7LPbm1Qk0l7ppMbc1yyUkEsEQuN9l3DuykYZ4Wa2UxSyyvZG+HD2NZe9uIZyo3kc&#10;RWtuREthoRGdemlU+ZUPBuHtmReHU34sqs9Kj+/6YobD0SDe301Pj8C8mvwfDL/6QR2y4FTYgaRj&#10;GmG53G0CirBexXNggdhFqxhYgbDdLBbAs5T//yH7AQAA//8DAFBLAQItABQABgAIAAAAIQC2gziS&#10;/gAAAOEBAAATAAAAAAAAAAAAAAAAAAAAAABbQ29udGVudF9UeXBlc10ueG1sUEsBAi0AFAAGAAgA&#10;AAAhADj9If/WAAAAlAEAAAsAAAAAAAAAAAAAAAAALwEAAF9yZWxzLy5yZWxzUEsBAi0AFAAGAAgA&#10;AAAhAEa66rcVAgAAHwQAAA4AAAAAAAAAAAAAAAAALgIAAGRycy9lMm9Eb2MueG1sUEsBAi0AFAAG&#10;AAgAAAAhAN3YmArhAAAACwEAAA8AAAAAAAAAAAAAAAAAbwQAAGRycy9kb3ducmV2LnhtbFBLBQYA&#10;AAAABAAEAPMAAAB9BQAAAAA=&#10;" strokecolor="white [3212]">
                <v:textbox style="mso-fit-shape-to-text:t">
                  <w:txbxContent>
                    <w:p w14:paraId="4ABE5F42" w14:textId="2CC9C59E" w:rsidR="0069051B" w:rsidRPr="0069051B" w:rsidRDefault="0069051B" w:rsidP="00572352">
                      <w:pPr>
                        <w:pStyle w:val="Corpodetexto2"/>
                      </w:pPr>
                      <w:r>
                        <w:t xml:space="preserve">Trabalho acadêmico do Curso de Graduação em Sistemas de Informação, apresentado às Faculdades Integradas São Pedro como parte das exigências da disciplina Redes de Computadores e Dispositivos Inteligentes, sob orientação do professor </w:t>
                      </w:r>
                      <w:r w:rsidR="00EC53F4">
                        <w:t>Gilberto Neves Sudré Filho</w:t>
                      </w:r>
                      <w:r w:rsidR="00572352">
                        <w:t>.</w:t>
                      </w:r>
                    </w:p>
                  </w:txbxContent>
                </v:textbox>
                <w10:wrap type="square" anchorx="margin" anchory="margin"/>
              </v:shape>
            </w:pict>
          </mc:Fallback>
        </mc:AlternateContent>
      </w:r>
      <w:r w:rsidR="00572352" w:rsidRPr="00572352">
        <w:rPr>
          <w:rFonts w:ascii="Arial" w:hAnsi="Arial" w:cs="Arial"/>
          <w:b/>
          <w:bCs/>
          <w:sz w:val="24"/>
          <w:szCs w:val="24"/>
        </w:rPr>
        <w:t>VITÓRIA</w:t>
      </w:r>
      <w:r w:rsidR="00572352" w:rsidRPr="00572352">
        <w:rPr>
          <w:rFonts w:ascii="Arial" w:hAnsi="Arial" w:cs="Arial"/>
          <w:b/>
          <w:bCs/>
          <w:sz w:val="24"/>
          <w:szCs w:val="24"/>
        </w:rPr>
        <w:br/>
      </w:r>
      <w:r w:rsidR="00572352" w:rsidRPr="00BD3AE2">
        <w:rPr>
          <w:rFonts w:ascii="Arial" w:hAnsi="Arial" w:cs="Arial"/>
          <w:b/>
          <w:bCs/>
          <w:sz w:val="24"/>
          <w:szCs w:val="24"/>
        </w:rPr>
        <w:t>2022</w:t>
      </w:r>
    </w:p>
    <w:p w14:paraId="0495B192" w14:textId="77777777" w:rsidR="00C223C3" w:rsidRDefault="00C223C3" w:rsidP="00572352">
      <w:pPr>
        <w:pStyle w:val="Ttulo2"/>
        <w:sectPr w:rsidR="00C223C3" w:rsidSect="00C223C3">
          <w:headerReference w:type="default" r:id="rId7"/>
          <w:pgSz w:w="11906" w:h="16838" w:code="9"/>
          <w:pgMar w:top="1701" w:right="1134" w:bottom="1134" w:left="1701" w:header="708" w:footer="708" w:gutter="0"/>
          <w:pgNumType w:start="1"/>
          <w:cols w:space="708"/>
          <w:docGrid w:linePitch="360"/>
        </w:sectPr>
      </w:pPr>
    </w:p>
    <w:p w14:paraId="63FCE287" w14:textId="2495457A" w:rsidR="00572352" w:rsidRDefault="00572352" w:rsidP="00572352">
      <w:pPr>
        <w:pStyle w:val="Ttulo2"/>
      </w:pPr>
      <w:r>
        <w:lastRenderedPageBreak/>
        <w:t>SUMÁRIO</w:t>
      </w:r>
    </w:p>
    <w:p w14:paraId="0D97156B" w14:textId="7C264DC3" w:rsidR="00572352" w:rsidRDefault="00572352" w:rsidP="003A5AD3">
      <w:pPr>
        <w:spacing w:line="360" w:lineRule="auto"/>
        <w:jc w:val="both"/>
        <w:rPr>
          <w:rFonts w:ascii="Arial" w:hAnsi="Arial" w:cs="Arial"/>
          <w:b/>
          <w:bCs/>
          <w:sz w:val="24"/>
          <w:szCs w:val="24"/>
        </w:rPr>
      </w:pPr>
    </w:p>
    <w:p w14:paraId="64821A4A" w14:textId="47888771" w:rsidR="00572352" w:rsidRDefault="00572352" w:rsidP="003A5AD3">
      <w:pPr>
        <w:pStyle w:val="Ttulo4"/>
      </w:pPr>
      <w:r>
        <w:t xml:space="preserve">1 </w:t>
      </w:r>
      <w:r w:rsidR="00B34652">
        <w:t>PRIMEIRA QUESTÃO</w:t>
      </w:r>
      <w:r>
        <w:t>..................................................................................</w:t>
      </w:r>
      <w:r w:rsidR="00003F4F">
        <w:t>..........</w:t>
      </w:r>
      <w:r w:rsidR="003A5AD3">
        <w:t xml:space="preserve">. </w:t>
      </w:r>
      <w:r w:rsidR="00C223C3">
        <w:t>3</w:t>
      </w:r>
    </w:p>
    <w:p w14:paraId="531E868A" w14:textId="659E9DC6" w:rsidR="00572352" w:rsidRDefault="00572352" w:rsidP="003A5AD3">
      <w:pPr>
        <w:spacing w:line="360" w:lineRule="auto"/>
        <w:jc w:val="both"/>
        <w:rPr>
          <w:rFonts w:ascii="Arial" w:hAnsi="Arial" w:cs="Arial"/>
          <w:b/>
          <w:bCs/>
          <w:sz w:val="24"/>
          <w:szCs w:val="24"/>
        </w:rPr>
      </w:pPr>
      <w:r>
        <w:rPr>
          <w:rFonts w:ascii="Arial" w:hAnsi="Arial" w:cs="Arial"/>
          <w:b/>
          <w:bCs/>
          <w:sz w:val="24"/>
          <w:szCs w:val="24"/>
        </w:rPr>
        <w:t xml:space="preserve">2 </w:t>
      </w:r>
      <w:r w:rsidR="003A5AD3">
        <w:rPr>
          <w:rFonts w:ascii="Arial" w:hAnsi="Arial" w:cs="Arial"/>
          <w:b/>
          <w:bCs/>
          <w:sz w:val="24"/>
          <w:szCs w:val="24"/>
        </w:rPr>
        <w:t xml:space="preserve">SEGUNDA QUESTÃO............................................................................................. </w:t>
      </w:r>
      <w:r w:rsidR="00D2497E">
        <w:rPr>
          <w:rFonts w:ascii="Arial" w:hAnsi="Arial" w:cs="Arial"/>
          <w:b/>
          <w:bCs/>
          <w:sz w:val="24"/>
          <w:szCs w:val="24"/>
        </w:rPr>
        <w:t>3</w:t>
      </w:r>
    </w:p>
    <w:p w14:paraId="714F79DE" w14:textId="53A9C0C0" w:rsidR="00572352" w:rsidRDefault="00572352" w:rsidP="003A5AD3">
      <w:pPr>
        <w:spacing w:line="360" w:lineRule="auto"/>
        <w:jc w:val="both"/>
        <w:rPr>
          <w:rFonts w:ascii="Arial" w:hAnsi="Arial" w:cs="Arial"/>
          <w:b/>
          <w:bCs/>
          <w:sz w:val="24"/>
          <w:szCs w:val="24"/>
        </w:rPr>
      </w:pPr>
      <w:r>
        <w:rPr>
          <w:rFonts w:ascii="Arial" w:hAnsi="Arial" w:cs="Arial"/>
          <w:b/>
          <w:bCs/>
          <w:sz w:val="24"/>
          <w:szCs w:val="24"/>
        </w:rPr>
        <w:t xml:space="preserve">3 </w:t>
      </w:r>
      <w:r w:rsidR="003A5AD3">
        <w:rPr>
          <w:rFonts w:ascii="Arial" w:hAnsi="Arial" w:cs="Arial"/>
          <w:b/>
          <w:bCs/>
          <w:sz w:val="24"/>
          <w:szCs w:val="24"/>
        </w:rPr>
        <w:t xml:space="preserve">TERCEIRA QUESTÃO............................................................................................ </w:t>
      </w:r>
      <w:r w:rsidR="00D2497E">
        <w:rPr>
          <w:rFonts w:ascii="Arial" w:hAnsi="Arial" w:cs="Arial"/>
          <w:b/>
          <w:bCs/>
          <w:sz w:val="24"/>
          <w:szCs w:val="24"/>
        </w:rPr>
        <w:t>4</w:t>
      </w:r>
    </w:p>
    <w:p w14:paraId="2D5E482F" w14:textId="0F642C7C" w:rsidR="00572352" w:rsidRDefault="003A5AD3" w:rsidP="003A5AD3">
      <w:pPr>
        <w:spacing w:line="360" w:lineRule="auto"/>
        <w:jc w:val="both"/>
        <w:rPr>
          <w:rFonts w:ascii="Arial" w:hAnsi="Arial" w:cs="Arial"/>
          <w:b/>
          <w:bCs/>
          <w:sz w:val="24"/>
          <w:szCs w:val="24"/>
        </w:rPr>
      </w:pPr>
      <w:r>
        <w:rPr>
          <w:rFonts w:ascii="Arial" w:hAnsi="Arial" w:cs="Arial"/>
          <w:b/>
          <w:bCs/>
          <w:sz w:val="24"/>
          <w:szCs w:val="24"/>
        </w:rPr>
        <w:t xml:space="preserve">4 QUARTA QUESTÃO............................................................................................... </w:t>
      </w:r>
      <w:r w:rsidR="006A08A2">
        <w:rPr>
          <w:rFonts w:ascii="Arial" w:hAnsi="Arial" w:cs="Arial"/>
          <w:b/>
          <w:bCs/>
          <w:sz w:val="24"/>
          <w:szCs w:val="24"/>
        </w:rPr>
        <w:t>5</w:t>
      </w:r>
    </w:p>
    <w:p w14:paraId="52DB7372" w14:textId="77146893" w:rsidR="00572352" w:rsidRDefault="003A5AD3" w:rsidP="003A5AD3">
      <w:pPr>
        <w:pStyle w:val="Ttulo4"/>
      </w:pPr>
      <w:r>
        <w:t xml:space="preserve">5 QUINTA QUESTÃO................................................................................................. </w:t>
      </w:r>
      <w:r w:rsidR="006A08A2">
        <w:t>6</w:t>
      </w:r>
    </w:p>
    <w:p w14:paraId="44967971" w14:textId="5BBDC12F" w:rsidR="00572352" w:rsidRDefault="00572352" w:rsidP="00572352">
      <w:pPr>
        <w:spacing w:line="360" w:lineRule="auto"/>
        <w:rPr>
          <w:rFonts w:ascii="Arial" w:hAnsi="Arial" w:cs="Arial"/>
          <w:b/>
          <w:bCs/>
          <w:sz w:val="24"/>
          <w:szCs w:val="24"/>
        </w:rPr>
      </w:pPr>
    </w:p>
    <w:p w14:paraId="19A91FD0" w14:textId="08362C15" w:rsidR="00572352" w:rsidRDefault="00572352" w:rsidP="00572352">
      <w:pPr>
        <w:spacing w:line="360" w:lineRule="auto"/>
        <w:rPr>
          <w:rFonts w:ascii="Arial" w:hAnsi="Arial" w:cs="Arial"/>
          <w:b/>
          <w:bCs/>
          <w:sz w:val="24"/>
          <w:szCs w:val="24"/>
        </w:rPr>
      </w:pPr>
    </w:p>
    <w:p w14:paraId="2145D9FA" w14:textId="0FC81614" w:rsidR="00572352" w:rsidRDefault="00572352" w:rsidP="00572352">
      <w:pPr>
        <w:spacing w:line="360" w:lineRule="auto"/>
        <w:rPr>
          <w:rFonts w:ascii="Arial" w:hAnsi="Arial" w:cs="Arial"/>
          <w:b/>
          <w:bCs/>
          <w:sz w:val="24"/>
          <w:szCs w:val="24"/>
        </w:rPr>
      </w:pPr>
    </w:p>
    <w:p w14:paraId="0A03B0F8" w14:textId="4AA8DA4F" w:rsidR="00572352" w:rsidRDefault="00572352" w:rsidP="00572352">
      <w:pPr>
        <w:spacing w:line="360" w:lineRule="auto"/>
        <w:rPr>
          <w:rFonts w:ascii="Arial" w:hAnsi="Arial" w:cs="Arial"/>
          <w:b/>
          <w:bCs/>
          <w:sz w:val="24"/>
          <w:szCs w:val="24"/>
        </w:rPr>
      </w:pPr>
    </w:p>
    <w:p w14:paraId="4ACBD5BA" w14:textId="08D30FEC" w:rsidR="00572352" w:rsidRDefault="00572352" w:rsidP="00572352">
      <w:pPr>
        <w:spacing w:line="360" w:lineRule="auto"/>
        <w:rPr>
          <w:rFonts w:ascii="Arial" w:hAnsi="Arial" w:cs="Arial"/>
          <w:b/>
          <w:bCs/>
          <w:sz w:val="24"/>
          <w:szCs w:val="24"/>
        </w:rPr>
      </w:pPr>
    </w:p>
    <w:p w14:paraId="241691ED" w14:textId="10E8E5A0" w:rsidR="00572352" w:rsidRDefault="00572352" w:rsidP="00572352">
      <w:pPr>
        <w:spacing w:line="360" w:lineRule="auto"/>
        <w:rPr>
          <w:rFonts w:ascii="Arial" w:hAnsi="Arial" w:cs="Arial"/>
          <w:b/>
          <w:bCs/>
          <w:sz w:val="24"/>
          <w:szCs w:val="24"/>
        </w:rPr>
      </w:pPr>
    </w:p>
    <w:p w14:paraId="51BDEB43" w14:textId="7DF755C2" w:rsidR="00572352" w:rsidRDefault="00572352" w:rsidP="00572352">
      <w:pPr>
        <w:spacing w:line="360" w:lineRule="auto"/>
        <w:rPr>
          <w:rFonts w:ascii="Arial" w:hAnsi="Arial" w:cs="Arial"/>
          <w:b/>
          <w:bCs/>
          <w:sz w:val="24"/>
          <w:szCs w:val="24"/>
        </w:rPr>
      </w:pPr>
    </w:p>
    <w:p w14:paraId="14A1ED50" w14:textId="2319D707" w:rsidR="00572352" w:rsidRDefault="00572352" w:rsidP="00572352">
      <w:pPr>
        <w:spacing w:line="360" w:lineRule="auto"/>
        <w:rPr>
          <w:rFonts w:ascii="Arial" w:hAnsi="Arial" w:cs="Arial"/>
          <w:b/>
          <w:bCs/>
          <w:sz w:val="24"/>
          <w:szCs w:val="24"/>
        </w:rPr>
      </w:pPr>
    </w:p>
    <w:p w14:paraId="315AED87" w14:textId="0857208C" w:rsidR="00572352" w:rsidRDefault="00572352" w:rsidP="00572352">
      <w:pPr>
        <w:spacing w:line="360" w:lineRule="auto"/>
        <w:rPr>
          <w:rFonts w:ascii="Arial" w:hAnsi="Arial" w:cs="Arial"/>
          <w:b/>
          <w:bCs/>
          <w:sz w:val="24"/>
          <w:szCs w:val="24"/>
        </w:rPr>
      </w:pPr>
    </w:p>
    <w:p w14:paraId="11885FCC" w14:textId="37CFCCC8" w:rsidR="00572352" w:rsidRDefault="00572352" w:rsidP="00572352">
      <w:pPr>
        <w:spacing w:line="360" w:lineRule="auto"/>
        <w:rPr>
          <w:rFonts w:ascii="Arial" w:hAnsi="Arial" w:cs="Arial"/>
          <w:b/>
          <w:bCs/>
          <w:sz w:val="24"/>
          <w:szCs w:val="24"/>
        </w:rPr>
      </w:pPr>
    </w:p>
    <w:p w14:paraId="39EFECEC" w14:textId="4460F286" w:rsidR="00572352" w:rsidRDefault="00572352" w:rsidP="00572352">
      <w:pPr>
        <w:spacing w:line="360" w:lineRule="auto"/>
        <w:rPr>
          <w:rFonts w:ascii="Arial" w:hAnsi="Arial" w:cs="Arial"/>
          <w:b/>
          <w:bCs/>
          <w:sz w:val="24"/>
          <w:szCs w:val="24"/>
        </w:rPr>
      </w:pPr>
    </w:p>
    <w:p w14:paraId="5644E1E2" w14:textId="2B9A87D3" w:rsidR="00572352" w:rsidRDefault="00572352" w:rsidP="00572352">
      <w:pPr>
        <w:spacing w:line="360" w:lineRule="auto"/>
        <w:rPr>
          <w:rFonts w:ascii="Arial" w:hAnsi="Arial" w:cs="Arial"/>
          <w:b/>
          <w:bCs/>
          <w:sz w:val="24"/>
          <w:szCs w:val="24"/>
        </w:rPr>
      </w:pPr>
    </w:p>
    <w:p w14:paraId="625972A1" w14:textId="1C8F878C" w:rsidR="00572352" w:rsidRDefault="00572352" w:rsidP="00572352">
      <w:pPr>
        <w:spacing w:line="360" w:lineRule="auto"/>
        <w:rPr>
          <w:rFonts w:ascii="Arial" w:hAnsi="Arial" w:cs="Arial"/>
          <w:b/>
          <w:bCs/>
          <w:sz w:val="24"/>
          <w:szCs w:val="24"/>
        </w:rPr>
      </w:pPr>
    </w:p>
    <w:p w14:paraId="494FBF67" w14:textId="136EBF71" w:rsidR="00572352" w:rsidRDefault="00572352" w:rsidP="00572352">
      <w:pPr>
        <w:spacing w:line="360" w:lineRule="auto"/>
        <w:rPr>
          <w:rFonts w:ascii="Arial" w:hAnsi="Arial" w:cs="Arial"/>
          <w:b/>
          <w:bCs/>
          <w:sz w:val="24"/>
          <w:szCs w:val="24"/>
        </w:rPr>
      </w:pPr>
    </w:p>
    <w:p w14:paraId="1AB3108B" w14:textId="628E6AB4" w:rsidR="00572352" w:rsidRDefault="00572352" w:rsidP="00572352">
      <w:pPr>
        <w:spacing w:line="360" w:lineRule="auto"/>
        <w:rPr>
          <w:rFonts w:ascii="Arial" w:hAnsi="Arial" w:cs="Arial"/>
          <w:b/>
          <w:bCs/>
          <w:sz w:val="24"/>
          <w:szCs w:val="24"/>
        </w:rPr>
      </w:pPr>
    </w:p>
    <w:p w14:paraId="0CA05CCD" w14:textId="7F14DD0A" w:rsidR="00572352" w:rsidRDefault="00572352" w:rsidP="00572352">
      <w:pPr>
        <w:spacing w:line="360" w:lineRule="auto"/>
        <w:rPr>
          <w:rFonts w:ascii="Arial" w:hAnsi="Arial" w:cs="Arial"/>
          <w:b/>
          <w:bCs/>
          <w:sz w:val="24"/>
          <w:szCs w:val="24"/>
        </w:rPr>
      </w:pPr>
    </w:p>
    <w:p w14:paraId="37E505A1" w14:textId="77777777" w:rsidR="00C223C3" w:rsidRDefault="00C223C3" w:rsidP="00572352">
      <w:pPr>
        <w:spacing w:line="360" w:lineRule="auto"/>
        <w:rPr>
          <w:rFonts w:ascii="Arial" w:hAnsi="Arial" w:cs="Arial"/>
          <w:b/>
          <w:bCs/>
          <w:sz w:val="24"/>
          <w:szCs w:val="24"/>
        </w:rPr>
        <w:sectPr w:rsidR="00C223C3" w:rsidSect="00433A33">
          <w:pgSz w:w="11906" w:h="16838" w:code="9"/>
          <w:pgMar w:top="1701" w:right="1134" w:bottom="1134" w:left="1701" w:header="708" w:footer="708" w:gutter="0"/>
          <w:cols w:space="708"/>
          <w:docGrid w:linePitch="360"/>
        </w:sectPr>
      </w:pPr>
    </w:p>
    <w:p w14:paraId="5BDF58E0" w14:textId="3F4B358B" w:rsidR="00572352" w:rsidRDefault="00572352" w:rsidP="006A08A2">
      <w:pPr>
        <w:spacing w:line="360" w:lineRule="auto"/>
        <w:jc w:val="both"/>
        <w:rPr>
          <w:rFonts w:ascii="Arial" w:hAnsi="Arial" w:cs="Arial"/>
          <w:b/>
          <w:bCs/>
          <w:sz w:val="24"/>
          <w:szCs w:val="24"/>
        </w:rPr>
      </w:pPr>
      <w:r>
        <w:rPr>
          <w:rFonts w:ascii="Arial" w:hAnsi="Arial" w:cs="Arial"/>
          <w:b/>
          <w:bCs/>
          <w:sz w:val="24"/>
          <w:szCs w:val="24"/>
        </w:rPr>
        <w:lastRenderedPageBreak/>
        <w:t xml:space="preserve">1 </w:t>
      </w:r>
      <w:r w:rsidR="00B34652">
        <w:rPr>
          <w:rFonts w:ascii="Arial" w:hAnsi="Arial" w:cs="Arial"/>
          <w:b/>
          <w:bCs/>
          <w:sz w:val="24"/>
          <w:szCs w:val="24"/>
        </w:rPr>
        <w:t>PRIMEIRA QUESTÃO</w:t>
      </w:r>
    </w:p>
    <w:p w14:paraId="4351ED9D" w14:textId="28F06F0D" w:rsidR="00B34652" w:rsidRDefault="00B34652" w:rsidP="006A08A2">
      <w:pPr>
        <w:pStyle w:val="Corpodetexto3"/>
        <w:jc w:val="both"/>
      </w:pPr>
      <w:r>
        <w:t>“</w:t>
      </w:r>
      <w:r w:rsidR="00B43075">
        <w:t>Descreva o funcionamento de um Switch Ethernet.</w:t>
      </w:r>
      <w:r>
        <w:t>”</w:t>
      </w:r>
    </w:p>
    <w:p w14:paraId="16546263" w14:textId="538EE156" w:rsidR="0093163E" w:rsidRDefault="00B43075" w:rsidP="006A08A2">
      <w:pPr>
        <w:spacing w:line="360" w:lineRule="auto"/>
        <w:jc w:val="both"/>
        <w:rPr>
          <w:rFonts w:ascii="Arial" w:hAnsi="Arial" w:cs="Arial"/>
          <w:sz w:val="24"/>
          <w:szCs w:val="24"/>
        </w:rPr>
      </w:pPr>
      <w:r>
        <w:rPr>
          <w:rFonts w:ascii="Arial" w:hAnsi="Arial" w:cs="Arial"/>
          <w:sz w:val="24"/>
          <w:szCs w:val="24"/>
        </w:rPr>
        <w:t xml:space="preserve">Um switch é um </w:t>
      </w:r>
      <w:r w:rsidR="00735ED1">
        <w:rPr>
          <w:rFonts w:ascii="Arial" w:hAnsi="Arial" w:cs="Arial"/>
          <w:sz w:val="24"/>
          <w:szCs w:val="24"/>
        </w:rPr>
        <w:t xml:space="preserve">dispositivo </w:t>
      </w:r>
      <w:r>
        <w:rPr>
          <w:rFonts w:ascii="Arial" w:hAnsi="Arial" w:cs="Arial"/>
          <w:sz w:val="24"/>
          <w:szCs w:val="24"/>
        </w:rPr>
        <w:t xml:space="preserve">que intermedia todos os </w:t>
      </w:r>
      <w:r w:rsidR="00735ED1">
        <w:rPr>
          <w:rFonts w:ascii="Arial" w:hAnsi="Arial" w:cs="Arial"/>
          <w:sz w:val="24"/>
          <w:szCs w:val="24"/>
        </w:rPr>
        <w:t xml:space="preserve">elementos </w:t>
      </w:r>
      <w:r>
        <w:rPr>
          <w:rFonts w:ascii="Arial" w:hAnsi="Arial" w:cs="Arial"/>
          <w:sz w:val="24"/>
          <w:szCs w:val="24"/>
        </w:rPr>
        <w:t xml:space="preserve">de </w:t>
      </w:r>
      <w:r w:rsidR="00735ED1">
        <w:rPr>
          <w:rFonts w:ascii="Arial" w:hAnsi="Arial" w:cs="Arial"/>
          <w:sz w:val="24"/>
          <w:szCs w:val="24"/>
        </w:rPr>
        <w:t xml:space="preserve">sua </w:t>
      </w:r>
      <w:r>
        <w:rPr>
          <w:rFonts w:ascii="Arial" w:hAnsi="Arial" w:cs="Arial"/>
          <w:sz w:val="24"/>
          <w:szCs w:val="24"/>
        </w:rPr>
        <w:t xml:space="preserve">rede. Atua como uma “ponte” entre todos os </w:t>
      </w:r>
      <w:r w:rsidR="00735ED1">
        <w:rPr>
          <w:rFonts w:ascii="Arial" w:hAnsi="Arial" w:cs="Arial"/>
          <w:sz w:val="24"/>
          <w:szCs w:val="24"/>
        </w:rPr>
        <w:t>computadores, impressoras, servidores e hardwares em geral de uma mesma rede, controlando o tráfego de dados e gerenciando a comunicação entre tais dispositivos.</w:t>
      </w:r>
    </w:p>
    <w:p w14:paraId="2B678D90" w14:textId="68D434A4" w:rsidR="00735ED1" w:rsidRDefault="00735ED1" w:rsidP="006A08A2">
      <w:pPr>
        <w:spacing w:line="360" w:lineRule="auto"/>
        <w:jc w:val="both"/>
        <w:rPr>
          <w:rFonts w:ascii="Arial" w:hAnsi="Arial" w:cs="Arial"/>
          <w:sz w:val="24"/>
          <w:szCs w:val="24"/>
        </w:rPr>
      </w:pPr>
      <w:r>
        <w:rPr>
          <w:rFonts w:ascii="Arial" w:hAnsi="Arial" w:cs="Arial"/>
          <w:sz w:val="24"/>
          <w:szCs w:val="24"/>
        </w:rPr>
        <w:t>Um switch utiliza do Endereço MAC (</w:t>
      </w:r>
      <w:r>
        <w:rPr>
          <w:rFonts w:ascii="Arial" w:hAnsi="Arial" w:cs="Arial"/>
          <w:i/>
          <w:iCs/>
          <w:sz w:val="24"/>
          <w:szCs w:val="24"/>
        </w:rPr>
        <w:t>Media Access Control</w:t>
      </w:r>
      <w:r>
        <w:rPr>
          <w:rFonts w:ascii="Arial" w:hAnsi="Arial" w:cs="Arial"/>
          <w:sz w:val="24"/>
          <w:szCs w:val="24"/>
        </w:rPr>
        <w:t>) dos dispositivos da rede para aplicar a tecnologia chamada de “</w:t>
      </w:r>
      <w:r w:rsidRPr="00735ED1">
        <w:rPr>
          <w:rFonts w:ascii="Arial" w:hAnsi="Arial" w:cs="Arial"/>
          <w:i/>
          <w:iCs/>
          <w:sz w:val="24"/>
          <w:szCs w:val="24"/>
        </w:rPr>
        <w:t>Packet Switching</w:t>
      </w:r>
      <w:r>
        <w:rPr>
          <w:rFonts w:ascii="Arial" w:hAnsi="Arial" w:cs="Arial"/>
          <w:sz w:val="24"/>
          <w:szCs w:val="24"/>
        </w:rPr>
        <w:t xml:space="preserve">”. Quando um aparelho envia um pacote de dados ao switch, ele </w:t>
      </w:r>
      <w:r w:rsidR="00F44833">
        <w:rPr>
          <w:rFonts w:ascii="Arial" w:hAnsi="Arial" w:cs="Arial"/>
          <w:sz w:val="24"/>
          <w:szCs w:val="24"/>
        </w:rPr>
        <w:t xml:space="preserve">utiliza do Endereço MAC para </w:t>
      </w:r>
      <w:r>
        <w:rPr>
          <w:rFonts w:ascii="Arial" w:hAnsi="Arial" w:cs="Arial"/>
          <w:sz w:val="24"/>
          <w:szCs w:val="24"/>
        </w:rPr>
        <w:t>determina</w:t>
      </w:r>
      <w:r w:rsidR="00F44833">
        <w:rPr>
          <w:rFonts w:ascii="Arial" w:hAnsi="Arial" w:cs="Arial"/>
          <w:sz w:val="24"/>
          <w:szCs w:val="24"/>
        </w:rPr>
        <w:t xml:space="preserve">r </w:t>
      </w:r>
      <w:r>
        <w:rPr>
          <w:rFonts w:ascii="Arial" w:hAnsi="Arial" w:cs="Arial"/>
          <w:sz w:val="24"/>
          <w:szCs w:val="24"/>
        </w:rPr>
        <w:t xml:space="preserve">o destino </w:t>
      </w:r>
      <w:r w:rsidR="00F44833">
        <w:rPr>
          <w:rFonts w:ascii="Arial" w:hAnsi="Arial" w:cs="Arial"/>
          <w:sz w:val="24"/>
          <w:szCs w:val="24"/>
        </w:rPr>
        <w:t>pretendido do pacote de dados, e os envia unicamente para o dispositivo destino. Em comparação, um hub de rede via os pacotes para todos os dispositivos conectados na rede. No caso do switch, ao enviar o pacote de dados apenas para o dispositivo pretendido, ele evita sobrecarregar a rede com tráfego, e consequentemente economiza largura de banda e aumenta o desempenho para todos os usuários da rede.</w:t>
      </w:r>
    </w:p>
    <w:p w14:paraId="7294020F" w14:textId="0E4E24EB" w:rsidR="00F44833" w:rsidRDefault="00F44833" w:rsidP="006A08A2">
      <w:pPr>
        <w:spacing w:line="360" w:lineRule="auto"/>
        <w:jc w:val="both"/>
        <w:rPr>
          <w:rFonts w:ascii="Arial" w:hAnsi="Arial" w:cs="Arial"/>
          <w:sz w:val="24"/>
          <w:szCs w:val="24"/>
        </w:rPr>
      </w:pPr>
      <w:r>
        <w:rPr>
          <w:rFonts w:ascii="Arial" w:hAnsi="Arial" w:cs="Arial"/>
          <w:sz w:val="24"/>
          <w:szCs w:val="24"/>
        </w:rPr>
        <w:t>Apesar de ser uma tecnologia que existe no mercado já há muitos anos, a sua demanda continua crescendo. Com o avanço do IoT (</w:t>
      </w:r>
      <w:r>
        <w:rPr>
          <w:rFonts w:ascii="Arial" w:hAnsi="Arial" w:cs="Arial"/>
          <w:i/>
          <w:iCs/>
          <w:sz w:val="24"/>
          <w:szCs w:val="24"/>
        </w:rPr>
        <w:t>Internet of Things</w:t>
      </w:r>
      <w:r>
        <w:rPr>
          <w:rFonts w:ascii="Arial" w:hAnsi="Arial" w:cs="Arial"/>
          <w:sz w:val="24"/>
          <w:szCs w:val="24"/>
        </w:rPr>
        <w:t xml:space="preserve">), </w:t>
      </w:r>
      <w:r w:rsidR="007A451D">
        <w:rPr>
          <w:rFonts w:ascii="Arial" w:hAnsi="Arial" w:cs="Arial"/>
          <w:sz w:val="24"/>
          <w:szCs w:val="24"/>
        </w:rPr>
        <w:t>a quantidade de dispositivos que se conectam às redes domésticas, comerciais e industriais tem</w:t>
      </w:r>
      <w:r>
        <w:rPr>
          <w:rFonts w:ascii="Arial" w:hAnsi="Arial" w:cs="Arial"/>
          <w:sz w:val="24"/>
          <w:szCs w:val="24"/>
        </w:rPr>
        <w:t xml:space="preserve"> aumentado constantemente. Sendo assim, se faz necessário possuir redes </w:t>
      </w:r>
      <w:r w:rsidR="007A451D">
        <w:rPr>
          <w:rFonts w:ascii="Arial" w:hAnsi="Arial" w:cs="Arial"/>
          <w:sz w:val="24"/>
          <w:szCs w:val="24"/>
        </w:rPr>
        <w:t>cada vez mais eficientes, que possam lidar com um tráfego de dados cada vez mais intenso, com velocidades cada vez maiores. Vários setores estão evoluindo para a utilização de tecnologias digitais, tal como a área médica com soluções de medicina virtual, ou a agricultura com aparelhos agrícolas conectados. Isso exige conexões e redes cada vez mais confiáveis, estáveis e rápidas para aproveitar ao máximo dos benefícios da tecnologia digital.</w:t>
      </w:r>
    </w:p>
    <w:p w14:paraId="66EAF960" w14:textId="77777777" w:rsidR="007A451D" w:rsidRDefault="007A451D" w:rsidP="006A08A2">
      <w:pPr>
        <w:spacing w:line="360" w:lineRule="auto"/>
        <w:jc w:val="both"/>
        <w:rPr>
          <w:rFonts w:ascii="Arial" w:hAnsi="Arial" w:cs="Arial"/>
          <w:sz w:val="24"/>
          <w:szCs w:val="24"/>
        </w:rPr>
      </w:pPr>
    </w:p>
    <w:p w14:paraId="7FE996DF" w14:textId="271E8CD6" w:rsidR="0093163E" w:rsidRDefault="0093163E" w:rsidP="006A08A2">
      <w:pPr>
        <w:pStyle w:val="Ttulo3"/>
        <w:jc w:val="both"/>
      </w:pPr>
      <w:r>
        <w:t>2 SEGUNDA QUESTÃO</w:t>
      </w:r>
    </w:p>
    <w:p w14:paraId="5A0DBE83" w14:textId="7B6CAB9D" w:rsidR="0093163E" w:rsidRDefault="0093163E" w:rsidP="006A08A2">
      <w:pPr>
        <w:pStyle w:val="Corpodetexto3"/>
        <w:jc w:val="both"/>
      </w:pPr>
      <w:r>
        <w:t>“</w:t>
      </w:r>
      <w:r w:rsidR="007A451D">
        <w:t>Um computador tem de enviar um pacote para um anfitrião de destino na mesma LAN. Como o pacote será enviado? Justifique sua resposta</w:t>
      </w:r>
      <w:r w:rsidR="007A451D">
        <w:t>.</w:t>
      </w:r>
      <w:r>
        <w:t>”</w:t>
      </w:r>
    </w:p>
    <w:p w14:paraId="416C9CC0" w14:textId="1615BB75" w:rsidR="006A08A2" w:rsidRDefault="007342D8" w:rsidP="006A08A2">
      <w:pPr>
        <w:spacing w:line="360" w:lineRule="auto"/>
        <w:jc w:val="both"/>
        <w:rPr>
          <w:rFonts w:ascii="Arial" w:hAnsi="Arial" w:cs="Arial"/>
          <w:sz w:val="24"/>
          <w:szCs w:val="24"/>
        </w:rPr>
      </w:pPr>
      <w:r>
        <w:rPr>
          <w:rFonts w:ascii="Arial" w:hAnsi="Arial" w:cs="Arial"/>
          <w:sz w:val="24"/>
          <w:szCs w:val="24"/>
        </w:rPr>
        <w:t xml:space="preserve">Através de um switch. O switch grava os Endereços MAC de todos os dispositivos conectados à rede, e traça rotas de comunicação entre esses dispositivos. Diferente </w:t>
      </w:r>
      <w:r>
        <w:rPr>
          <w:rFonts w:ascii="Arial" w:hAnsi="Arial" w:cs="Arial"/>
          <w:sz w:val="24"/>
          <w:szCs w:val="24"/>
        </w:rPr>
        <w:lastRenderedPageBreak/>
        <w:t>dos Endereços IP, que são dinâmicos, os Endereços MAC são fixos para cada aparelho. Assim, o switch define as rotas “fixas” para transmissão de dados entre os aparelhos.</w:t>
      </w:r>
    </w:p>
    <w:p w14:paraId="5AC52CC7" w14:textId="73275472" w:rsidR="007342D8" w:rsidRDefault="007342D8" w:rsidP="006A08A2">
      <w:pPr>
        <w:spacing w:line="360" w:lineRule="auto"/>
        <w:jc w:val="both"/>
        <w:rPr>
          <w:rFonts w:ascii="Arial" w:hAnsi="Arial" w:cs="Arial"/>
          <w:sz w:val="24"/>
          <w:szCs w:val="24"/>
        </w:rPr>
      </w:pPr>
      <w:r>
        <w:rPr>
          <w:rFonts w:ascii="Arial" w:hAnsi="Arial" w:cs="Arial"/>
          <w:sz w:val="24"/>
          <w:szCs w:val="24"/>
        </w:rPr>
        <w:t>Quando um dispositivo envia um pacote de dados para outro dispositivo na mesma rede, esse pacote é enviado para o switch, que determina o que será feito com ele. O switch recebe o pacote, identifica o Endereço MAC, determina se o mesmo é válido e verifica se a informação pode ser transmitida e, caso positivo, encaminha dos dados pelas portas apropriadas ao destino correto.</w:t>
      </w:r>
    </w:p>
    <w:p w14:paraId="46DFA036" w14:textId="77777777" w:rsidR="009F75C1" w:rsidRDefault="009F75C1" w:rsidP="006A08A2">
      <w:pPr>
        <w:spacing w:line="360" w:lineRule="auto"/>
        <w:jc w:val="both"/>
        <w:rPr>
          <w:rFonts w:ascii="Arial" w:hAnsi="Arial" w:cs="Arial"/>
          <w:sz w:val="24"/>
          <w:szCs w:val="24"/>
        </w:rPr>
      </w:pPr>
    </w:p>
    <w:p w14:paraId="665D4111" w14:textId="5D7970BE" w:rsidR="00021E0D" w:rsidRDefault="00021E0D" w:rsidP="006A08A2">
      <w:pPr>
        <w:pStyle w:val="Ttulo3"/>
        <w:jc w:val="both"/>
      </w:pPr>
      <w:r>
        <w:t>3 TERCEIRA QUESTÃO</w:t>
      </w:r>
    </w:p>
    <w:p w14:paraId="05EEFD01" w14:textId="5C891FB6" w:rsidR="006A08A2" w:rsidRDefault="00021E0D" w:rsidP="009F75C1">
      <w:pPr>
        <w:pStyle w:val="Corpodetexto3"/>
        <w:jc w:val="both"/>
      </w:pPr>
      <w:r>
        <w:t>“</w:t>
      </w:r>
      <w:r w:rsidR="009F75C1">
        <w:t>Quais informações são usadas pelos roteadores para encaminhar um pacote de dados para seu destino? Justifique sua resposta</w:t>
      </w:r>
      <w:r>
        <w:t>.”</w:t>
      </w:r>
    </w:p>
    <w:p w14:paraId="13926B34" w14:textId="565A6766" w:rsidR="009F75C1" w:rsidRDefault="002B3AA8" w:rsidP="009F75C1">
      <w:pPr>
        <w:pStyle w:val="Corpodetexto3"/>
        <w:jc w:val="both"/>
        <w:rPr>
          <w:i w:val="0"/>
          <w:iCs w:val="0"/>
        </w:rPr>
      </w:pPr>
      <w:r>
        <w:rPr>
          <w:i w:val="0"/>
          <w:iCs w:val="0"/>
        </w:rPr>
        <w:t xml:space="preserve">Assim como o switch, um roteador tem a função de enviar e receber dados, </w:t>
      </w:r>
      <w:r w:rsidR="0097086E">
        <w:rPr>
          <w:i w:val="0"/>
          <w:iCs w:val="0"/>
        </w:rPr>
        <w:t>tanto em redes puramente LAN quanto em redes WLAN (sem fio)</w:t>
      </w:r>
      <w:r>
        <w:rPr>
          <w:i w:val="0"/>
          <w:iCs w:val="0"/>
        </w:rPr>
        <w:t>.</w:t>
      </w:r>
      <w:r w:rsidR="00413FA2">
        <w:rPr>
          <w:i w:val="0"/>
          <w:iCs w:val="0"/>
        </w:rPr>
        <w:t xml:space="preserve"> A principal característica de um roteador é a de buscar as melhores rotas para enviar ou receber os dados, sempre priorizando transmissões mais curtas e menos congestionadas.</w:t>
      </w:r>
    </w:p>
    <w:p w14:paraId="653DAA97" w14:textId="4713DD7A" w:rsidR="0097086E" w:rsidRDefault="0097086E" w:rsidP="0097086E">
      <w:pPr>
        <w:pStyle w:val="Corpodetexto3"/>
        <w:jc w:val="both"/>
        <w:rPr>
          <w:i w:val="0"/>
          <w:iCs w:val="0"/>
          <w:shd w:val="clear" w:color="auto" w:fill="FFFFFF"/>
        </w:rPr>
      </w:pPr>
      <w:r w:rsidRPr="0097086E">
        <w:rPr>
          <w:i w:val="0"/>
          <w:iCs w:val="0"/>
          <w:shd w:val="clear" w:color="auto" w:fill="FFFFFF"/>
        </w:rPr>
        <w:t>Os roteadores encaminham os pacotes de dados com base nas informações contidas na tabela de roteamento.</w:t>
      </w:r>
      <w:r w:rsidR="00BF5194">
        <w:rPr>
          <w:i w:val="0"/>
          <w:iCs w:val="0"/>
          <w:shd w:val="clear" w:color="auto" w:fill="FFFFFF"/>
        </w:rPr>
        <w:t xml:space="preserve"> </w:t>
      </w:r>
      <w:r w:rsidRPr="0097086E">
        <w:rPr>
          <w:i w:val="0"/>
          <w:iCs w:val="0"/>
          <w:shd w:val="clear" w:color="auto" w:fill="FFFFFF"/>
        </w:rPr>
        <w:t>Eles preenchem e fazem a manutenção dessas tabelas executando</w:t>
      </w:r>
      <w:r w:rsidR="00BF5194">
        <w:rPr>
          <w:i w:val="0"/>
          <w:iCs w:val="0"/>
          <w:shd w:val="clear" w:color="auto" w:fill="FFFFFF"/>
        </w:rPr>
        <w:t xml:space="preserve"> </w:t>
      </w:r>
      <w:r w:rsidRPr="0097086E">
        <w:rPr>
          <w:i w:val="0"/>
          <w:iCs w:val="0"/>
          <w:shd w:val="clear" w:color="auto" w:fill="FFFFFF"/>
        </w:rPr>
        <w:t>processos</w:t>
      </w:r>
      <w:r w:rsidR="00BF5194">
        <w:rPr>
          <w:i w:val="0"/>
          <w:iCs w:val="0"/>
          <w:shd w:val="clear" w:color="auto" w:fill="FFFFFF"/>
        </w:rPr>
        <w:t xml:space="preserve"> </w:t>
      </w:r>
      <w:r w:rsidRPr="0097086E">
        <w:rPr>
          <w:i w:val="0"/>
          <w:iCs w:val="0"/>
          <w:shd w:val="clear" w:color="auto" w:fill="FFFFFF"/>
        </w:rPr>
        <w:t>e protocolos de atualização de rotas, especificando os endereços e domínios de roteamento, atribuindo e controlando métricas de roteamento.</w:t>
      </w:r>
    </w:p>
    <w:p w14:paraId="43D85B6B" w14:textId="72D6ED9D" w:rsidR="00BF5194" w:rsidRDefault="00BF5194" w:rsidP="0097086E">
      <w:pPr>
        <w:pStyle w:val="Corpodetexto3"/>
        <w:jc w:val="both"/>
        <w:rPr>
          <w:i w:val="0"/>
          <w:iCs w:val="0"/>
          <w:shd w:val="clear" w:color="auto" w:fill="FFFFFF"/>
        </w:rPr>
      </w:pPr>
      <w:r>
        <w:rPr>
          <w:i w:val="0"/>
          <w:iCs w:val="0"/>
          <w:shd w:val="clear" w:color="auto" w:fill="FFFFFF"/>
        </w:rPr>
        <w:t xml:space="preserve">Os roteadores utilizam de Protocolos de Roteamento, que são responsáveis pela comunicação entre os roteadores. Os diferentes protocolos existentes se diferenciam pelo tipo de protocolo que implementam, sejam eles baseados na distância (protocolos que priorizam rotas mais curtas) ou no </w:t>
      </w:r>
      <w:r>
        <w:rPr>
          <w:shd w:val="clear" w:color="auto" w:fill="FFFFFF"/>
        </w:rPr>
        <w:t>link state</w:t>
      </w:r>
      <w:r>
        <w:rPr>
          <w:i w:val="0"/>
          <w:iCs w:val="0"/>
          <w:shd w:val="clear" w:color="auto" w:fill="FFFFFF"/>
        </w:rPr>
        <w:t xml:space="preserve"> (protocolos que priorizam rotas menos congestionadas). Os roteadores que usam protocolos baseados no estado do </w:t>
      </w:r>
      <w:r>
        <w:rPr>
          <w:shd w:val="clear" w:color="auto" w:fill="FFFFFF"/>
        </w:rPr>
        <w:t>link</w:t>
      </w:r>
      <w:r>
        <w:rPr>
          <w:i w:val="0"/>
          <w:iCs w:val="0"/>
          <w:shd w:val="clear" w:color="auto" w:fill="FFFFFF"/>
        </w:rPr>
        <w:t xml:space="preserve"> precisam conhecer todos os roteadores e caminhos existentes para saber qual o melhor caminho para chegar ao destino. Já os roteadores baseados na distância, isso não é necessário.</w:t>
      </w:r>
    </w:p>
    <w:p w14:paraId="3A668869" w14:textId="1EB0D16F" w:rsidR="00BF5194" w:rsidRPr="00BF5194" w:rsidRDefault="00570D18" w:rsidP="0097086E">
      <w:pPr>
        <w:pStyle w:val="Corpodetexto3"/>
        <w:jc w:val="both"/>
        <w:rPr>
          <w:i w:val="0"/>
          <w:iCs w:val="0"/>
        </w:rPr>
      </w:pPr>
      <w:r>
        <w:rPr>
          <w:i w:val="0"/>
          <w:iCs w:val="0"/>
          <w:shd w:val="clear" w:color="auto" w:fill="FFFFFF"/>
        </w:rPr>
        <w:lastRenderedPageBreak/>
        <w:t>O formato dos pacotes utilizados pode variar de acordo com o protocolo específico aplicado pelo roteador, mas no geral, a fim de transmitir os pacotes de dados, os roteadores necessitam receber o Endereço IP do dispositivo de destino.</w:t>
      </w:r>
    </w:p>
    <w:p w14:paraId="1843320C" w14:textId="77777777" w:rsidR="006A08A2" w:rsidRDefault="006A08A2" w:rsidP="006A08A2">
      <w:pPr>
        <w:pStyle w:val="Ttulo3"/>
        <w:jc w:val="both"/>
      </w:pPr>
    </w:p>
    <w:p w14:paraId="64D86A48" w14:textId="7EC64B49" w:rsidR="00AF34EB" w:rsidRDefault="00AF34EB" w:rsidP="006A08A2">
      <w:pPr>
        <w:pStyle w:val="Ttulo3"/>
        <w:jc w:val="both"/>
      </w:pPr>
      <w:r>
        <w:t>4 QUARTA QUESTÃO</w:t>
      </w:r>
    </w:p>
    <w:p w14:paraId="0BFC4862" w14:textId="7054D7B1" w:rsidR="00AF34EB" w:rsidRPr="00570D18" w:rsidRDefault="009D744A" w:rsidP="006A08A2">
      <w:pPr>
        <w:spacing w:line="360" w:lineRule="auto"/>
        <w:jc w:val="both"/>
        <w:rPr>
          <w:rFonts w:ascii="Arial" w:hAnsi="Arial" w:cs="Arial"/>
          <w:sz w:val="24"/>
          <w:szCs w:val="24"/>
        </w:rPr>
      </w:pPr>
      <w:r w:rsidRPr="00570D18">
        <w:rPr>
          <w:rFonts w:ascii="Arial" w:hAnsi="Arial" w:cs="Arial"/>
          <w:i/>
          <w:iCs/>
          <w:sz w:val="24"/>
          <w:szCs w:val="24"/>
        </w:rPr>
        <w:t>“</w:t>
      </w:r>
      <w:r w:rsidR="00570D18" w:rsidRPr="00570D18">
        <w:rPr>
          <w:rFonts w:ascii="Arial" w:hAnsi="Arial" w:cs="Arial"/>
          <w:i/>
          <w:iCs/>
          <w:sz w:val="24"/>
          <w:szCs w:val="24"/>
        </w:rPr>
        <w:t>Descreva a função do protocolo ARP</w:t>
      </w:r>
      <w:r w:rsidR="00570D18">
        <w:rPr>
          <w:rFonts w:ascii="Arial" w:hAnsi="Arial" w:cs="Arial"/>
          <w:i/>
          <w:iCs/>
          <w:sz w:val="24"/>
          <w:szCs w:val="24"/>
        </w:rPr>
        <w:t>.</w:t>
      </w:r>
      <w:r w:rsidRPr="00570D18">
        <w:rPr>
          <w:rFonts w:ascii="Arial" w:hAnsi="Arial" w:cs="Arial"/>
          <w:i/>
          <w:iCs/>
          <w:sz w:val="24"/>
          <w:szCs w:val="24"/>
        </w:rPr>
        <w:t>”</w:t>
      </w:r>
    </w:p>
    <w:p w14:paraId="4A73E005" w14:textId="7B7DC56B" w:rsidR="00B95331" w:rsidRDefault="00F1238F" w:rsidP="006A08A2">
      <w:pPr>
        <w:spacing w:line="360" w:lineRule="auto"/>
        <w:jc w:val="both"/>
        <w:rPr>
          <w:rFonts w:ascii="Arial" w:hAnsi="Arial" w:cs="Arial"/>
          <w:sz w:val="24"/>
          <w:szCs w:val="24"/>
        </w:rPr>
      </w:pPr>
      <w:r>
        <w:rPr>
          <w:rFonts w:ascii="Arial" w:hAnsi="Arial" w:cs="Arial"/>
          <w:sz w:val="24"/>
          <w:szCs w:val="24"/>
        </w:rPr>
        <w:t>O protocolo ARP (</w:t>
      </w:r>
      <w:r>
        <w:rPr>
          <w:rFonts w:ascii="Arial" w:hAnsi="Arial" w:cs="Arial"/>
          <w:i/>
          <w:iCs/>
          <w:sz w:val="24"/>
          <w:szCs w:val="24"/>
        </w:rPr>
        <w:t>Address Resolution Protocol</w:t>
      </w:r>
      <w:r>
        <w:rPr>
          <w:rFonts w:ascii="Arial" w:hAnsi="Arial" w:cs="Arial"/>
          <w:sz w:val="24"/>
          <w:szCs w:val="24"/>
        </w:rPr>
        <w:t>) é utilizado em situações onde um host precisa enviar informações para um dispositivo (em uma rede utilizando do protocolo de comunicações IPv4), porém tendo apenas o seu endereço IPv4, sem saber seu Endereço MAC. Um dispositivo utiliza do protocolo ARP para determinar o Endereço MAC de destino de um dispositivo local quando conhece apenas o endereço IPv4. O protocolo ARP faz a resolução de endereços IPv4 em endereços MAC, e mantém uma tabela de mapeamento de endereços IPv4 para MAC.</w:t>
      </w:r>
    </w:p>
    <w:p w14:paraId="5BE2273C" w14:textId="77777777" w:rsidR="0057321B" w:rsidRDefault="0057321B" w:rsidP="0057321B">
      <w:pPr>
        <w:shd w:val="clear" w:color="auto" w:fill="FFFFFF"/>
        <w:spacing w:before="300" w:after="300" w:line="360" w:lineRule="auto"/>
        <w:jc w:val="both"/>
        <w:rPr>
          <w:rFonts w:ascii="Arial" w:eastAsia="Times New Roman" w:hAnsi="Arial" w:cs="Arial"/>
          <w:sz w:val="24"/>
          <w:szCs w:val="24"/>
          <w:lang w:eastAsia="pt-BR"/>
        </w:rPr>
      </w:pPr>
      <w:r w:rsidRPr="0057321B">
        <w:rPr>
          <w:rFonts w:ascii="Arial" w:eastAsia="Times New Roman" w:hAnsi="Arial" w:cs="Arial"/>
          <w:sz w:val="24"/>
          <w:szCs w:val="24"/>
          <w:lang w:eastAsia="pt-BR"/>
        </w:rPr>
        <w:t>Quando um pacote é enviado à camada de enlace de dados para ser encapsulado em um quadro Ethernet, o dispositivo consulta uma tabela em sua memória para encontrar o endereço MAC que é mapeado para o endereço IPv4. Esta tabela é armazenada temporariamente na memória RAM e denominada tabela ARP ou cache ARP.</w:t>
      </w:r>
      <w:r>
        <w:rPr>
          <w:rFonts w:ascii="Arial" w:eastAsia="Times New Roman" w:hAnsi="Arial" w:cs="Arial"/>
          <w:sz w:val="24"/>
          <w:szCs w:val="24"/>
          <w:lang w:eastAsia="pt-BR"/>
        </w:rPr>
        <w:t xml:space="preserve"> </w:t>
      </w:r>
      <w:r w:rsidRPr="0057321B">
        <w:rPr>
          <w:rFonts w:ascii="Arial" w:eastAsia="Times New Roman" w:hAnsi="Arial" w:cs="Arial"/>
          <w:sz w:val="24"/>
          <w:szCs w:val="24"/>
          <w:lang w:eastAsia="pt-BR"/>
        </w:rPr>
        <w:t>O dispositivo emissor pesquisará em sua tabela ARP um endereço IPv4 destino correspondente a um endereço MAC.</w:t>
      </w:r>
    </w:p>
    <w:p w14:paraId="028F8DA6" w14:textId="48601A3F" w:rsidR="0057321B" w:rsidRPr="0057321B" w:rsidRDefault="0057321B" w:rsidP="0057321B">
      <w:pPr>
        <w:shd w:val="clear" w:color="auto" w:fill="FFFFFF"/>
        <w:spacing w:before="300" w:after="300" w:line="360" w:lineRule="auto"/>
        <w:jc w:val="both"/>
        <w:rPr>
          <w:rFonts w:ascii="Arial" w:eastAsia="Times New Roman" w:hAnsi="Arial" w:cs="Arial"/>
          <w:sz w:val="24"/>
          <w:szCs w:val="24"/>
          <w:lang w:eastAsia="pt-BR"/>
        </w:rPr>
      </w:pPr>
      <w:r w:rsidRPr="0057321B">
        <w:rPr>
          <w:rFonts w:ascii="Arial" w:eastAsia="Times New Roman" w:hAnsi="Arial" w:cs="Arial"/>
          <w:sz w:val="24"/>
          <w:szCs w:val="24"/>
          <w:lang w:eastAsia="pt-BR"/>
        </w:rPr>
        <w:t>Se o endereço IPv4 destino do pacote estiver na mesma rede que o endereço IPv4 origem, o dispositivo pesquisará o endereço IPv4 destino na tabela ARP.</w:t>
      </w:r>
      <w:r>
        <w:rPr>
          <w:rFonts w:ascii="Arial" w:eastAsia="Times New Roman" w:hAnsi="Arial" w:cs="Arial"/>
          <w:sz w:val="24"/>
          <w:szCs w:val="24"/>
          <w:lang w:eastAsia="pt-BR"/>
        </w:rPr>
        <w:t xml:space="preserve"> </w:t>
      </w:r>
      <w:r>
        <w:rPr>
          <w:rFonts w:ascii="Arial" w:eastAsia="Times New Roman" w:hAnsi="Arial" w:cs="Arial"/>
          <w:sz w:val="24"/>
          <w:szCs w:val="24"/>
          <w:lang w:eastAsia="pt-BR"/>
        </w:rPr>
        <w:br/>
      </w:r>
      <w:r w:rsidRPr="0057321B">
        <w:rPr>
          <w:rFonts w:ascii="Arial" w:eastAsia="Times New Roman" w:hAnsi="Arial" w:cs="Arial"/>
          <w:sz w:val="24"/>
          <w:szCs w:val="24"/>
          <w:lang w:eastAsia="pt-BR"/>
        </w:rPr>
        <w:t>Se o endereço IPv4 destino do pacote estiver em uma rede diferente do endereço IPv4 origem, o dispositivo pesquisará o endereço IPv4 do gateway padrão na tabela ARP.</w:t>
      </w:r>
    </w:p>
    <w:p w14:paraId="3C46C845" w14:textId="6D8AE140" w:rsidR="0057321B" w:rsidRPr="0057321B" w:rsidRDefault="0057321B" w:rsidP="0057321B">
      <w:pPr>
        <w:shd w:val="clear" w:color="auto" w:fill="FFFFFF"/>
        <w:spacing w:before="300" w:after="300" w:line="360" w:lineRule="auto"/>
        <w:jc w:val="both"/>
        <w:rPr>
          <w:rFonts w:ascii="Arial" w:eastAsia="Times New Roman" w:hAnsi="Arial" w:cs="Arial"/>
          <w:sz w:val="24"/>
          <w:szCs w:val="24"/>
          <w:lang w:eastAsia="pt-BR"/>
        </w:rPr>
      </w:pPr>
      <w:r w:rsidRPr="0057321B">
        <w:rPr>
          <w:rFonts w:ascii="Arial" w:eastAsia="Times New Roman" w:hAnsi="Arial" w:cs="Arial"/>
          <w:sz w:val="24"/>
          <w:szCs w:val="24"/>
          <w:lang w:eastAsia="pt-BR"/>
        </w:rPr>
        <w:t>Nos dois casos, a pesquisa é por um endereço IPv4 e um endereço MAC correspondente para o dispositivo.</w:t>
      </w:r>
      <w:r>
        <w:rPr>
          <w:rFonts w:ascii="Arial" w:eastAsia="Times New Roman" w:hAnsi="Arial" w:cs="Arial"/>
          <w:sz w:val="24"/>
          <w:szCs w:val="24"/>
          <w:lang w:eastAsia="pt-BR"/>
        </w:rPr>
        <w:t xml:space="preserve"> </w:t>
      </w:r>
      <w:r w:rsidRPr="0057321B">
        <w:rPr>
          <w:rFonts w:ascii="Arial" w:eastAsia="Times New Roman" w:hAnsi="Arial" w:cs="Arial"/>
          <w:sz w:val="24"/>
          <w:szCs w:val="24"/>
          <w:lang w:eastAsia="pt-BR"/>
        </w:rPr>
        <w:t>Cada entrada (linha) da tabela ARP vincula um endereço IPv4 a um endereço MAC. Chamamos a relação entre os dois valores de um mapa. Isso significa simplesmente que você pode localizar um endereço IPv4 na tabela e descobrir o endereço MAC correspondente. A tabela ARP salva (armazena em cache) temporariamente o mapeamento dos dispositivos da LAN.</w:t>
      </w:r>
    </w:p>
    <w:p w14:paraId="027DE08D" w14:textId="77777777" w:rsidR="0057321B" w:rsidRPr="0057321B" w:rsidRDefault="0057321B" w:rsidP="0057321B">
      <w:pPr>
        <w:shd w:val="clear" w:color="auto" w:fill="FFFFFF"/>
        <w:spacing w:before="300" w:after="300" w:line="360" w:lineRule="auto"/>
        <w:jc w:val="both"/>
        <w:rPr>
          <w:rFonts w:ascii="Arial" w:eastAsia="Times New Roman" w:hAnsi="Arial" w:cs="Arial"/>
          <w:sz w:val="24"/>
          <w:szCs w:val="24"/>
          <w:lang w:eastAsia="pt-BR"/>
        </w:rPr>
      </w:pPr>
      <w:r w:rsidRPr="0057321B">
        <w:rPr>
          <w:rFonts w:ascii="Arial" w:eastAsia="Times New Roman" w:hAnsi="Arial" w:cs="Arial"/>
          <w:sz w:val="24"/>
          <w:szCs w:val="24"/>
          <w:lang w:eastAsia="pt-BR"/>
        </w:rPr>
        <w:lastRenderedPageBreak/>
        <w:t>Se o dispositivo localizar o endereço IPv4, seu endereço MAC correspondente será usado como endereço MAC de destino no quadro. Se nenhuma entrada for encontrada, o dispositivo enviará uma requisição ARP.</w:t>
      </w:r>
    </w:p>
    <w:p w14:paraId="230B943B" w14:textId="77777777" w:rsidR="00F1238F" w:rsidRPr="00F1238F" w:rsidRDefault="00F1238F" w:rsidP="006A08A2">
      <w:pPr>
        <w:spacing w:line="360" w:lineRule="auto"/>
        <w:jc w:val="both"/>
        <w:rPr>
          <w:rFonts w:ascii="Arial" w:hAnsi="Arial" w:cs="Arial"/>
          <w:sz w:val="24"/>
          <w:szCs w:val="24"/>
        </w:rPr>
      </w:pPr>
    </w:p>
    <w:p w14:paraId="142A7F16" w14:textId="287FEBBD" w:rsidR="00B95331" w:rsidRPr="00B95331" w:rsidRDefault="00B95331" w:rsidP="006A08A2">
      <w:pPr>
        <w:pStyle w:val="Ttulo3"/>
        <w:jc w:val="both"/>
      </w:pPr>
      <w:r w:rsidRPr="00B95331">
        <w:t xml:space="preserve">5 QUINTA QUESTÃO </w:t>
      </w:r>
    </w:p>
    <w:p w14:paraId="7C01504D" w14:textId="16BC87C1" w:rsidR="009D744A" w:rsidRDefault="00B95331" w:rsidP="0057321B">
      <w:pPr>
        <w:spacing w:line="360" w:lineRule="auto"/>
        <w:jc w:val="both"/>
        <w:rPr>
          <w:rFonts w:ascii="Arial" w:hAnsi="Arial" w:cs="Arial"/>
          <w:sz w:val="24"/>
          <w:szCs w:val="24"/>
        </w:rPr>
      </w:pPr>
      <w:r w:rsidRPr="0057321B">
        <w:rPr>
          <w:rFonts w:ascii="Arial" w:hAnsi="Arial" w:cs="Arial"/>
          <w:sz w:val="24"/>
          <w:szCs w:val="24"/>
        </w:rPr>
        <w:t>“</w:t>
      </w:r>
      <w:r w:rsidR="0057321B" w:rsidRPr="0057321B">
        <w:rPr>
          <w:rFonts w:ascii="Arial" w:hAnsi="Arial" w:cs="Arial"/>
          <w:i/>
          <w:iCs/>
          <w:sz w:val="24"/>
          <w:szCs w:val="24"/>
        </w:rPr>
        <w:t>Qual a principal diferença entre o IPv4 e o IPv6? Como isto afeta o funcionamento das redes?</w:t>
      </w:r>
      <w:r w:rsidRPr="0057321B">
        <w:rPr>
          <w:rFonts w:ascii="Arial" w:hAnsi="Arial" w:cs="Arial"/>
          <w:sz w:val="24"/>
          <w:szCs w:val="24"/>
        </w:rPr>
        <w:t>”</w:t>
      </w:r>
    </w:p>
    <w:p w14:paraId="59B0A7D1" w14:textId="757D9AF8" w:rsidR="0057321B" w:rsidRDefault="0057321B" w:rsidP="00020F02">
      <w:pPr>
        <w:pStyle w:val="Corpodetexto2"/>
        <w:spacing w:line="360" w:lineRule="auto"/>
        <w:rPr>
          <w:shd w:val="clear" w:color="auto" w:fill="FFFFFF"/>
        </w:rPr>
      </w:pPr>
      <w:r w:rsidRPr="00020F02">
        <w:rPr>
          <w:shd w:val="clear" w:color="auto" w:fill="FFFFFF"/>
        </w:rPr>
        <w:t xml:space="preserve">O </w:t>
      </w:r>
      <w:r w:rsidR="00020F02" w:rsidRPr="00020F02">
        <w:rPr>
          <w:shd w:val="clear" w:color="auto" w:fill="FFFFFF"/>
        </w:rPr>
        <w:t>IPv4 (</w:t>
      </w:r>
      <w:r w:rsidRPr="00020F02">
        <w:rPr>
          <w:shd w:val="clear" w:color="auto" w:fill="FFFFFF"/>
        </w:rPr>
        <w:t>Protocolo de Internet versão 4</w:t>
      </w:r>
      <w:r w:rsidR="00020F02" w:rsidRPr="00020F02">
        <w:rPr>
          <w:shd w:val="clear" w:color="auto" w:fill="FFFFFF"/>
        </w:rPr>
        <w:t>)</w:t>
      </w:r>
      <w:r w:rsidRPr="00020F02">
        <w:rPr>
          <w:shd w:val="clear" w:color="auto" w:fill="FFFFFF"/>
        </w:rPr>
        <w:t xml:space="preserve"> possui endereços no padrão 32 bits e </w:t>
      </w:r>
      <w:r w:rsidR="00020F02" w:rsidRPr="00020F02">
        <w:rPr>
          <w:shd w:val="clear" w:color="auto" w:fill="FFFFFF"/>
        </w:rPr>
        <w:t xml:space="preserve">disponibiliza </w:t>
      </w:r>
      <w:r w:rsidRPr="00020F02">
        <w:rPr>
          <w:shd w:val="clear" w:color="auto" w:fill="FFFFFF"/>
        </w:rPr>
        <w:t>cerca de 4 bilhões de combinações de endereços IP em todo o mundo. Já o IPv6 é a versão 6 do Protocolo de Internet, com endereços no padrão 128 bits, permitindo, portanto, cerca de 340 undecilhões de endereços.</w:t>
      </w:r>
    </w:p>
    <w:p w14:paraId="0BC18B72" w14:textId="41E5D25D" w:rsidR="00020F02" w:rsidRDefault="00020F02" w:rsidP="003B35C0">
      <w:pPr>
        <w:pStyle w:val="Corpodetexto2"/>
        <w:spacing w:line="360" w:lineRule="auto"/>
        <w:rPr>
          <w:shd w:val="clear" w:color="auto" w:fill="FFFFFF"/>
        </w:rPr>
      </w:pPr>
      <w:r>
        <w:rPr>
          <w:shd w:val="clear" w:color="auto" w:fill="FFFFFF"/>
        </w:rPr>
        <w:t xml:space="preserve">Além do maior número de combinações, a atribuição de endereços pelo IPv6 é um pouco mais simplificada que o IPv4. No IPv6 o cabeçalho possui apenas sete campos, enquanto o IPv4 possui treze. Assim, os roteadores conseguem processar os pacotes com mais rapidez, melhorando um pouco o atraso referente ao processamento. Também o IPv6 passou a ter cabeçalhos opcionais, que antes eram obrigatórios. </w:t>
      </w:r>
      <w:r w:rsidR="003B35C0">
        <w:rPr>
          <w:shd w:val="clear" w:color="auto" w:fill="FFFFFF"/>
        </w:rPr>
        <w:t>Houve também melhoria na segurança e qualidade de serviços, visto que o IPv6 oferece recursos de autenticação e privacidade.</w:t>
      </w:r>
    </w:p>
    <w:p w14:paraId="65366D60" w14:textId="3560C23E" w:rsidR="003B35C0" w:rsidRDefault="003B35C0" w:rsidP="003B35C0">
      <w:pPr>
        <w:pStyle w:val="Corpodetexto2"/>
        <w:spacing w:line="360" w:lineRule="auto"/>
        <w:rPr>
          <w:shd w:val="clear" w:color="auto" w:fill="FFFFFF"/>
        </w:rPr>
      </w:pPr>
      <w:r>
        <w:rPr>
          <w:shd w:val="clear" w:color="auto" w:fill="FFFFFF"/>
        </w:rPr>
        <w:t>No IPv6 os endereços (host e destino) possuem dezesseis bytes, em vez de quatro bytes no caso do IPv4. Enquanto o IPv4 usa um padrão numérico decimal (de 0 a 9), o IPv6 utiliza um padrão numérico hexadecimal (0 a 9, A ao F). Assim, com o endereço maior de 128 bits, a transmissão se torna mais complexa.</w:t>
      </w:r>
    </w:p>
    <w:p w14:paraId="25960115" w14:textId="77777777" w:rsidR="003B35C0" w:rsidRDefault="003B35C0" w:rsidP="003B35C0">
      <w:pPr>
        <w:shd w:val="clear" w:color="auto" w:fill="FFFFFF"/>
        <w:spacing w:after="300" w:line="360" w:lineRule="auto"/>
        <w:jc w:val="both"/>
        <w:textAlignment w:val="baseline"/>
        <w:rPr>
          <w:rFonts w:ascii="Arial" w:eastAsia="Times New Roman" w:hAnsi="Arial" w:cs="Arial"/>
          <w:sz w:val="24"/>
          <w:szCs w:val="24"/>
          <w:lang w:eastAsia="pt-BR"/>
        </w:rPr>
      </w:pPr>
      <w:r w:rsidRPr="003B35C0">
        <w:rPr>
          <w:rFonts w:ascii="Arial" w:eastAsia="Times New Roman" w:hAnsi="Arial" w:cs="Arial"/>
          <w:sz w:val="24"/>
          <w:szCs w:val="24"/>
          <w:lang w:eastAsia="pt-BR"/>
        </w:rPr>
        <w:t>O IPv6 traz recursos adicionais de segurança de rede, como o IP Security, que garante autenticidade, integridade e confidencialidade por meio de criptografia, embora o IPv4 conte com firewalls e outros dispositivos para garantir segurança.</w:t>
      </w:r>
    </w:p>
    <w:p w14:paraId="7A88EEF0" w14:textId="5031E7CA" w:rsidR="003B35C0" w:rsidRPr="003B35C0" w:rsidRDefault="003B35C0" w:rsidP="003B35C0">
      <w:pPr>
        <w:shd w:val="clear" w:color="auto" w:fill="FFFFFF"/>
        <w:spacing w:after="300" w:line="360" w:lineRule="auto"/>
        <w:jc w:val="both"/>
        <w:textAlignment w:val="baseline"/>
        <w:rPr>
          <w:rFonts w:ascii="Arial" w:eastAsia="Times New Roman" w:hAnsi="Arial" w:cs="Arial"/>
          <w:sz w:val="24"/>
          <w:szCs w:val="24"/>
          <w:lang w:eastAsia="pt-BR"/>
        </w:rPr>
      </w:pPr>
      <w:r>
        <w:rPr>
          <w:rFonts w:ascii="Arial" w:eastAsia="Times New Roman" w:hAnsi="Arial" w:cs="Arial"/>
          <w:sz w:val="24"/>
          <w:szCs w:val="24"/>
          <w:lang w:eastAsia="pt-BR"/>
        </w:rPr>
        <w:br/>
      </w:r>
      <w:r w:rsidRPr="003B35C0">
        <w:rPr>
          <w:rFonts w:ascii="Arial" w:eastAsia="Times New Roman" w:hAnsi="Arial" w:cs="Arial"/>
          <w:sz w:val="24"/>
          <w:szCs w:val="24"/>
          <w:lang w:eastAsia="pt-BR"/>
        </w:rPr>
        <w:t>No IPv6 foram adicionados três recursos de segurança na camada IP: o cabeçalho de autenticação que garante que o IP do remetente é o que realmente está indicado e</w:t>
      </w:r>
      <w:r>
        <w:rPr>
          <w:rFonts w:ascii="Arial" w:eastAsia="Times New Roman" w:hAnsi="Arial" w:cs="Arial"/>
          <w:sz w:val="24"/>
          <w:szCs w:val="24"/>
          <w:lang w:eastAsia="pt-BR"/>
        </w:rPr>
        <w:t xml:space="preserve"> </w:t>
      </w:r>
      <w:r w:rsidRPr="003B35C0">
        <w:rPr>
          <w:rFonts w:ascii="Arial" w:eastAsia="Times New Roman" w:hAnsi="Arial" w:cs="Arial"/>
          <w:sz w:val="24"/>
          <w:szCs w:val="24"/>
          <w:lang w:eastAsia="pt-BR"/>
        </w:rPr>
        <w:t xml:space="preserve">que não houve nenhuma modificação no conteúdo; o cabeçalho de encapsulamento que </w:t>
      </w:r>
      <w:r>
        <w:rPr>
          <w:rFonts w:ascii="Arial" w:eastAsia="Times New Roman" w:hAnsi="Arial" w:cs="Arial"/>
          <w:sz w:val="24"/>
          <w:szCs w:val="24"/>
          <w:lang w:eastAsia="pt-BR"/>
        </w:rPr>
        <w:t xml:space="preserve">realiza a </w:t>
      </w:r>
      <w:r w:rsidRPr="003B35C0">
        <w:rPr>
          <w:rFonts w:ascii="Arial" w:eastAsia="Times New Roman" w:hAnsi="Arial" w:cs="Arial"/>
          <w:sz w:val="24"/>
          <w:szCs w:val="24"/>
          <w:lang w:eastAsia="pt-BR"/>
        </w:rPr>
        <w:t>criptograf</w:t>
      </w:r>
      <w:r>
        <w:rPr>
          <w:rFonts w:ascii="Arial" w:eastAsia="Times New Roman" w:hAnsi="Arial" w:cs="Arial"/>
          <w:sz w:val="24"/>
          <w:szCs w:val="24"/>
          <w:lang w:eastAsia="pt-BR"/>
        </w:rPr>
        <w:t>ia d</w:t>
      </w:r>
      <w:r w:rsidRPr="003B35C0">
        <w:rPr>
          <w:rFonts w:ascii="Arial" w:eastAsia="Times New Roman" w:hAnsi="Arial" w:cs="Arial"/>
          <w:sz w:val="24"/>
          <w:szCs w:val="24"/>
          <w:lang w:eastAsia="pt-BR"/>
        </w:rPr>
        <w:t xml:space="preserve">os dados do cabeçalho por meio de uma chave, evitando </w:t>
      </w:r>
      <w:r w:rsidRPr="003B35C0">
        <w:rPr>
          <w:rFonts w:ascii="Arial" w:eastAsia="Times New Roman" w:hAnsi="Arial" w:cs="Arial"/>
          <w:sz w:val="24"/>
          <w:szCs w:val="24"/>
          <w:lang w:eastAsia="pt-BR"/>
        </w:rPr>
        <w:lastRenderedPageBreak/>
        <w:t>que os dados sejam interceptados ou modificados. Por fim, o IPv6 conta com o </w:t>
      </w:r>
      <w:r w:rsidRPr="003B35C0">
        <w:rPr>
          <w:rFonts w:ascii="Arial" w:eastAsia="Times New Roman" w:hAnsi="Arial" w:cs="Arial"/>
          <w:i/>
          <w:iCs/>
          <w:sz w:val="24"/>
          <w:szCs w:val="24"/>
          <w:bdr w:val="none" w:sz="0" w:space="0" w:color="auto" w:frame="1"/>
          <w:lang w:eastAsia="pt-BR"/>
        </w:rPr>
        <w:t>Internet Key Exchange</w:t>
      </w:r>
      <w:r w:rsidRPr="003B35C0">
        <w:rPr>
          <w:rFonts w:ascii="Arial" w:eastAsia="Times New Roman" w:hAnsi="Arial" w:cs="Arial"/>
          <w:sz w:val="24"/>
          <w:szCs w:val="24"/>
          <w:lang w:eastAsia="pt-BR"/>
        </w:rPr>
        <w:t> (IKE), que promove a autenticação entre receptor e o transmissor, estabelecendo as chaves entre os dois de forma segura.</w:t>
      </w:r>
    </w:p>
    <w:p w14:paraId="791FC6C9" w14:textId="77777777" w:rsidR="003B35C0" w:rsidRPr="00020F02" w:rsidRDefault="003B35C0" w:rsidP="003B35C0">
      <w:pPr>
        <w:pStyle w:val="Corpodetexto2"/>
        <w:spacing w:line="360" w:lineRule="auto"/>
        <w:rPr>
          <w:rFonts w:eastAsia="Times New Roman"/>
          <w:lang w:eastAsia="pt-BR"/>
        </w:rPr>
      </w:pPr>
    </w:p>
    <w:p w14:paraId="6482754C" w14:textId="77777777" w:rsidR="00020F02" w:rsidRPr="003B35C0" w:rsidRDefault="00020F02" w:rsidP="003B35C0">
      <w:pPr>
        <w:spacing w:line="360" w:lineRule="auto"/>
        <w:jc w:val="both"/>
        <w:rPr>
          <w:rFonts w:ascii="Arial" w:hAnsi="Arial" w:cs="Arial"/>
        </w:rPr>
      </w:pPr>
    </w:p>
    <w:sectPr w:rsidR="00020F02" w:rsidRPr="003B35C0" w:rsidSect="003A5AD3">
      <w:pgSz w:w="11906" w:h="16838" w:code="9"/>
      <w:pgMar w:top="1701"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A9C0C8" w14:textId="77777777" w:rsidR="00A245F5" w:rsidRDefault="00A245F5" w:rsidP="00003F4F">
      <w:pPr>
        <w:spacing w:after="0" w:line="240" w:lineRule="auto"/>
      </w:pPr>
      <w:r>
        <w:separator/>
      </w:r>
    </w:p>
  </w:endnote>
  <w:endnote w:type="continuationSeparator" w:id="0">
    <w:p w14:paraId="40A6B718" w14:textId="77777777" w:rsidR="00A245F5" w:rsidRDefault="00A245F5" w:rsidP="00003F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C972C1" w14:textId="77777777" w:rsidR="00A245F5" w:rsidRDefault="00A245F5" w:rsidP="00003F4F">
      <w:pPr>
        <w:spacing w:after="0" w:line="240" w:lineRule="auto"/>
      </w:pPr>
      <w:r>
        <w:separator/>
      </w:r>
    </w:p>
  </w:footnote>
  <w:footnote w:type="continuationSeparator" w:id="0">
    <w:p w14:paraId="0C3F16E3" w14:textId="77777777" w:rsidR="00A245F5" w:rsidRDefault="00A245F5" w:rsidP="00003F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1828053"/>
      <w:docPartObj>
        <w:docPartGallery w:val="Page Numbers (Top of Page)"/>
        <w:docPartUnique/>
      </w:docPartObj>
    </w:sdtPr>
    <w:sdtEndPr/>
    <w:sdtContent>
      <w:p w14:paraId="351D5947" w14:textId="31804A9E" w:rsidR="003A5AD3" w:rsidRDefault="003A5AD3">
        <w:pPr>
          <w:pStyle w:val="Cabealho"/>
          <w:jc w:val="right"/>
        </w:pPr>
        <w:r>
          <w:fldChar w:fldCharType="begin"/>
        </w:r>
        <w:r>
          <w:instrText>PAGE   \* MERGEFORMAT</w:instrText>
        </w:r>
        <w:r>
          <w:fldChar w:fldCharType="separate"/>
        </w:r>
        <w:r>
          <w:t>2</w:t>
        </w:r>
        <w:r>
          <w:fldChar w:fldCharType="end"/>
        </w:r>
      </w:p>
    </w:sdtContent>
  </w:sdt>
  <w:p w14:paraId="125DB6A5" w14:textId="77777777" w:rsidR="00C223C3" w:rsidRDefault="00C223C3">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AE047B"/>
    <w:multiLevelType w:val="multilevel"/>
    <w:tmpl w:val="33D0296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840630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00B"/>
    <w:rsid w:val="00003F4F"/>
    <w:rsid w:val="00020F02"/>
    <w:rsid w:val="00021E0D"/>
    <w:rsid w:val="00067E9F"/>
    <w:rsid w:val="00076C37"/>
    <w:rsid w:val="001E0C6F"/>
    <w:rsid w:val="0022750A"/>
    <w:rsid w:val="002B3AA8"/>
    <w:rsid w:val="002F300B"/>
    <w:rsid w:val="00391053"/>
    <w:rsid w:val="003A5AD3"/>
    <w:rsid w:val="003B35C0"/>
    <w:rsid w:val="00413FA2"/>
    <w:rsid w:val="00433A33"/>
    <w:rsid w:val="00570D18"/>
    <w:rsid w:val="00572352"/>
    <w:rsid w:val="0057321B"/>
    <w:rsid w:val="00657B81"/>
    <w:rsid w:val="0069051B"/>
    <w:rsid w:val="006A08A2"/>
    <w:rsid w:val="007342D8"/>
    <w:rsid w:val="00735ED1"/>
    <w:rsid w:val="007A451D"/>
    <w:rsid w:val="00816CD7"/>
    <w:rsid w:val="008506D9"/>
    <w:rsid w:val="009076AE"/>
    <w:rsid w:val="0093163E"/>
    <w:rsid w:val="0097086E"/>
    <w:rsid w:val="009838E6"/>
    <w:rsid w:val="009D744A"/>
    <w:rsid w:val="009F75C1"/>
    <w:rsid w:val="00A16724"/>
    <w:rsid w:val="00A245F5"/>
    <w:rsid w:val="00AE1537"/>
    <w:rsid w:val="00AF34EB"/>
    <w:rsid w:val="00B34652"/>
    <w:rsid w:val="00B43075"/>
    <w:rsid w:val="00B95331"/>
    <w:rsid w:val="00BD3AE2"/>
    <w:rsid w:val="00BF5194"/>
    <w:rsid w:val="00C223C3"/>
    <w:rsid w:val="00C26942"/>
    <w:rsid w:val="00D2497E"/>
    <w:rsid w:val="00EC53F4"/>
    <w:rsid w:val="00F1238F"/>
    <w:rsid w:val="00F4483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5C7BE9"/>
  <w15:chartTrackingRefBased/>
  <w15:docId w15:val="{721DF032-EAA5-4330-981E-07A52B9A2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9051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572352"/>
    <w:pPr>
      <w:keepNext/>
      <w:spacing w:line="360" w:lineRule="auto"/>
      <w:jc w:val="center"/>
      <w:outlineLvl w:val="1"/>
    </w:pPr>
    <w:rPr>
      <w:rFonts w:ascii="Arial" w:hAnsi="Arial" w:cs="Arial"/>
      <w:b/>
      <w:bCs/>
      <w:sz w:val="24"/>
      <w:szCs w:val="24"/>
    </w:rPr>
  </w:style>
  <w:style w:type="paragraph" w:styleId="Ttulo3">
    <w:name w:val="heading 3"/>
    <w:basedOn w:val="Normal"/>
    <w:next w:val="Normal"/>
    <w:link w:val="Ttulo3Char"/>
    <w:uiPriority w:val="9"/>
    <w:unhideWhenUsed/>
    <w:qFormat/>
    <w:rsid w:val="0093163E"/>
    <w:pPr>
      <w:keepNext/>
      <w:spacing w:line="360" w:lineRule="auto"/>
      <w:outlineLvl w:val="2"/>
    </w:pPr>
    <w:rPr>
      <w:rFonts w:ascii="Arial" w:hAnsi="Arial" w:cs="Arial"/>
      <w:b/>
      <w:bCs/>
      <w:sz w:val="24"/>
      <w:szCs w:val="24"/>
    </w:rPr>
  </w:style>
  <w:style w:type="paragraph" w:styleId="Ttulo4">
    <w:name w:val="heading 4"/>
    <w:basedOn w:val="Normal"/>
    <w:next w:val="Normal"/>
    <w:link w:val="Ttulo4Char"/>
    <w:uiPriority w:val="9"/>
    <w:unhideWhenUsed/>
    <w:qFormat/>
    <w:rsid w:val="00003F4F"/>
    <w:pPr>
      <w:keepNext/>
      <w:spacing w:line="360" w:lineRule="auto"/>
      <w:jc w:val="both"/>
      <w:outlineLvl w:val="3"/>
    </w:pPr>
    <w:rPr>
      <w:rFonts w:ascii="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link w:val="CorpodetextoChar"/>
    <w:uiPriority w:val="99"/>
    <w:unhideWhenUsed/>
    <w:rsid w:val="002F300B"/>
    <w:pPr>
      <w:spacing w:line="360" w:lineRule="auto"/>
      <w:jc w:val="center"/>
    </w:pPr>
    <w:rPr>
      <w:rFonts w:ascii="Arial" w:hAnsi="Arial" w:cs="Arial"/>
      <w:b/>
      <w:bCs/>
      <w:sz w:val="24"/>
      <w:szCs w:val="24"/>
    </w:rPr>
  </w:style>
  <w:style w:type="character" w:customStyle="1" w:styleId="CorpodetextoChar">
    <w:name w:val="Corpo de texto Char"/>
    <w:basedOn w:val="Fontepargpadro"/>
    <w:link w:val="Corpodetexto"/>
    <w:uiPriority w:val="99"/>
    <w:rsid w:val="002F300B"/>
    <w:rPr>
      <w:rFonts w:ascii="Arial" w:hAnsi="Arial" w:cs="Arial"/>
      <w:b/>
      <w:bCs/>
      <w:sz w:val="24"/>
      <w:szCs w:val="24"/>
    </w:rPr>
  </w:style>
  <w:style w:type="character" w:customStyle="1" w:styleId="Ttulo1Char">
    <w:name w:val="Título 1 Char"/>
    <w:basedOn w:val="Fontepargpadro"/>
    <w:link w:val="Ttulo1"/>
    <w:uiPriority w:val="9"/>
    <w:rsid w:val="0069051B"/>
    <w:rPr>
      <w:rFonts w:asciiTheme="majorHAnsi" w:eastAsiaTheme="majorEastAsia" w:hAnsiTheme="majorHAnsi" w:cstheme="majorBidi"/>
      <w:color w:val="2F5496" w:themeColor="accent1" w:themeShade="BF"/>
      <w:sz w:val="32"/>
      <w:szCs w:val="32"/>
    </w:rPr>
  </w:style>
  <w:style w:type="paragraph" w:styleId="CabealhodoSumrio">
    <w:name w:val="TOC Heading"/>
    <w:basedOn w:val="Ttulo1"/>
    <w:next w:val="Normal"/>
    <w:uiPriority w:val="39"/>
    <w:unhideWhenUsed/>
    <w:qFormat/>
    <w:rsid w:val="0069051B"/>
    <w:pPr>
      <w:outlineLvl w:val="9"/>
    </w:pPr>
    <w:rPr>
      <w:lang w:eastAsia="pt-BR"/>
    </w:rPr>
  </w:style>
  <w:style w:type="paragraph" w:styleId="Corpodetexto2">
    <w:name w:val="Body Text 2"/>
    <w:basedOn w:val="Normal"/>
    <w:link w:val="Corpodetexto2Char"/>
    <w:uiPriority w:val="99"/>
    <w:unhideWhenUsed/>
    <w:rsid w:val="00572352"/>
    <w:pPr>
      <w:jc w:val="both"/>
    </w:pPr>
    <w:rPr>
      <w:rFonts w:ascii="Arial" w:hAnsi="Arial" w:cs="Arial"/>
      <w:sz w:val="24"/>
      <w:szCs w:val="24"/>
    </w:rPr>
  </w:style>
  <w:style w:type="character" w:customStyle="1" w:styleId="Corpodetexto2Char">
    <w:name w:val="Corpo de texto 2 Char"/>
    <w:basedOn w:val="Fontepargpadro"/>
    <w:link w:val="Corpodetexto2"/>
    <w:uiPriority w:val="99"/>
    <w:rsid w:val="00572352"/>
    <w:rPr>
      <w:rFonts w:ascii="Arial" w:hAnsi="Arial" w:cs="Arial"/>
      <w:sz w:val="24"/>
      <w:szCs w:val="24"/>
    </w:rPr>
  </w:style>
  <w:style w:type="character" w:customStyle="1" w:styleId="Ttulo2Char">
    <w:name w:val="Título 2 Char"/>
    <w:basedOn w:val="Fontepargpadro"/>
    <w:link w:val="Ttulo2"/>
    <w:uiPriority w:val="9"/>
    <w:rsid w:val="00572352"/>
    <w:rPr>
      <w:rFonts w:ascii="Arial" w:hAnsi="Arial" w:cs="Arial"/>
      <w:b/>
      <w:bCs/>
      <w:sz w:val="24"/>
      <w:szCs w:val="24"/>
    </w:rPr>
  </w:style>
  <w:style w:type="paragraph" w:styleId="Corpodetexto3">
    <w:name w:val="Body Text 3"/>
    <w:basedOn w:val="Normal"/>
    <w:link w:val="Corpodetexto3Char"/>
    <w:uiPriority w:val="99"/>
    <w:unhideWhenUsed/>
    <w:rsid w:val="00B34652"/>
    <w:pPr>
      <w:spacing w:line="360" w:lineRule="auto"/>
    </w:pPr>
    <w:rPr>
      <w:rFonts w:ascii="Arial" w:hAnsi="Arial" w:cs="Arial"/>
      <w:i/>
      <w:iCs/>
      <w:sz w:val="24"/>
      <w:szCs w:val="24"/>
    </w:rPr>
  </w:style>
  <w:style w:type="character" w:customStyle="1" w:styleId="Corpodetexto3Char">
    <w:name w:val="Corpo de texto 3 Char"/>
    <w:basedOn w:val="Fontepargpadro"/>
    <w:link w:val="Corpodetexto3"/>
    <w:uiPriority w:val="99"/>
    <w:rsid w:val="00B34652"/>
    <w:rPr>
      <w:rFonts w:ascii="Arial" w:hAnsi="Arial" w:cs="Arial"/>
      <w:i/>
      <w:iCs/>
      <w:sz w:val="24"/>
      <w:szCs w:val="24"/>
    </w:rPr>
  </w:style>
  <w:style w:type="character" w:customStyle="1" w:styleId="Ttulo3Char">
    <w:name w:val="Título 3 Char"/>
    <w:basedOn w:val="Fontepargpadro"/>
    <w:link w:val="Ttulo3"/>
    <w:uiPriority w:val="9"/>
    <w:rsid w:val="0093163E"/>
    <w:rPr>
      <w:rFonts w:ascii="Arial" w:hAnsi="Arial" w:cs="Arial"/>
      <w:b/>
      <w:bCs/>
      <w:sz w:val="24"/>
      <w:szCs w:val="24"/>
    </w:rPr>
  </w:style>
  <w:style w:type="paragraph" w:styleId="Cabealho">
    <w:name w:val="header"/>
    <w:basedOn w:val="Normal"/>
    <w:link w:val="CabealhoChar"/>
    <w:uiPriority w:val="99"/>
    <w:unhideWhenUsed/>
    <w:rsid w:val="00003F4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03F4F"/>
  </w:style>
  <w:style w:type="paragraph" w:styleId="Rodap">
    <w:name w:val="footer"/>
    <w:basedOn w:val="Normal"/>
    <w:link w:val="RodapChar"/>
    <w:uiPriority w:val="99"/>
    <w:unhideWhenUsed/>
    <w:rsid w:val="00003F4F"/>
    <w:pPr>
      <w:tabs>
        <w:tab w:val="center" w:pos="4252"/>
        <w:tab w:val="right" w:pos="8504"/>
      </w:tabs>
      <w:spacing w:after="0" w:line="240" w:lineRule="auto"/>
    </w:pPr>
  </w:style>
  <w:style w:type="character" w:customStyle="1" w:styleId="RodapChar">
    <w:name w:val="Rodapé Char"/>
    <w:basedOn w:val="Fontepargpadro"/>
    <w:link w:val="Rodap"/>
    <w:uiPriority w:val="99"/>
    <w:rsid w:val="00003F4F"/>
  </w:style>
  <w:style w:type="character" w:customStyle="1" w:styleId="Ttulo4Char">
    <w:name w:val="Título 4 Char"/>
    <w:basedOn w:val="Fontepargpadro"/>
    <w:link w:val="Ttulo4"/>
    <w:uiPriority w:val="9"/>
    <w:rsid w:val="00003F4F"/>
    <w:rPr>
      <w:rFonts w:ascii="Arial" w:hAnsi="Arial" w:cs="Arial"/>
      <w:b/>
      <w:bCs/>
      <w:sz w:val="24"/>
      <w:szCs w:val="24"/>
    </w:rPr>
  </w:style>
  <w:style w:type="character" w:styleId="Hyperlink">
    <w:name w:val="Hyperlink"/>
    <w:basedOn w:val="Fontepargpadro"/>
    <w:uiPriority w:val="99"/>
    <w:semiHidden/>
    <w:unhideWhenUsed/>
    <w:rsid w:val="0097086E"/>
    <w:rPr>
      <w:color w:val="0000FF"/>
      <w:u w:val="single"/>
    </w:rPr>
  </w:style>
  <w:style w:type="paragraph" w:styleId="NormalWeb">
    <w:name w:val="Normal (Web)"/>
    <w:basedOn w:val="Normal"/>
    <w:uiPriority w:val="99"/>
    <w:semiHidden/>
    <w:unhideWhenUsed/>
    <w:rsid w:val="0057321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3B35C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407737">
      <w:bodyDiv w:val="1"/>
      <w:marLeft w:val="0"/>
      <w:marRight w:val="0"/>
      <w:marTop w:val="0"/>
      <w:marBottom w:val="0"/>
      <w:divBdr>
        <w:top w:val="none" w:sz="0" w:space="0" w:color="auto"/>
        <w:left w:val="none" w:sz="0" w:space="0" w:color="auto"/>
        <w:bottom w:val="none" w:sz="0" w:space="0" w:color="auto"/>
        <w:right w:val="none" w:sz="0" w:space="0" w:color="auto"/>
      </w:divBdr>
    </w:div>
    <w:div w:id="307899182">
      <w:bodyDiv w:val="1"/>
      <w:marLeft w:val="0"/>
      <w:marRight w:val="0"/>
      <w:marTop w:val="0"/>
      <w:marBottom w:val="0"/>
      <w:divBdr>
        <w:top w:val="none" w:sz="0" w:space="0" w:color="auto"/>
        <w:left w:val="none" w:sz="0" w:space="0" w:color="auto"/>
        <w:bottom w:val="none" w:sz="0" w:space="0" w:color="auto"/>
        <w:right w:val="none" w:sz="0" w:space="0" w:color="auto"/>
      </w:divBdr>
    </w:div>
    <w:div w:id="2139646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265</TotalTime>
  <Pages>8</Pages>
  <Words>1430</Words>
  <Characters>7727</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Rodrigues</dc:creator>
  <cp:keywords/>
  <dc:description/>
  <cp:lastModifiedBy>Ricardo Rodrigues</cp:lastModifiedBy>
  <cp:revision>12</cp:revision>
  <dcterms:created xsi:type="dcterms:W3CDTF">2022-03-20T19:58:00Z</dcterms:created>
  <dcterms:modified xsi:type="dcterms:W3CDTF">2022-05-01T19:27:00Z</dcterms:modified>
</cp:coreProperties>
</file>