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BD14" w14:textId="77777777" w:rsidR="00656BFF" w:rsidRDefault="00656BFF">
      <w:r>
        <w:t>-Notes of meeting-</w:t>
      </w:r>
    </w:p>
    <w:p w14:paraId="18E37C56" w14:textId="77777777" w:rsidR="00426957" w:rsidRDefault="00C66804">
      <w:r>
        <w:t>Read Through Teaching for Differentiation</w:t>
      </w:r>
    </w:p>
    <w:p w14:paraId="6A25C170" w14:textId="77777777" w:rsidR="00C66804" w:rsidRDefault="00656BFF">
      <w:bookmarkStart w:id="0" w:name="_GoBack"/>
      <w:r>
        <w:t xml:space="preserve">Arrow reps will only use first 2 of sales steps </w:t>
      </w:r>
    </w:p>
    <w:bookmarkEnd w:id="0"/>
    <w:p w14:paraId="457AC97E" w14:textId="77777777" w:rsidR="00C66804" w:rsidRDefault="00656BFF">
      <w:r>
        <w:t>Warmer &amp; Reframe</w:t>
      </w:r>
    </w:p>
    <w:p w14:paraId="1290BE84" w14:textId="77777777" w:rsidR="00F272CC" w:rsidRDefault="00F272CC" w:rsidP="00F272CC">
      <w:r>
        <w:t>Notes –</w:t>
      </w:r>
    </w:p>
    <w:p w14:paraId="55E99C54" w14:textId="77777777" w:rsidR="007428E8" w:rsidRDefault="007428E8"/>
    <w:p w14:paraId="7E1F1C34" w14:textId="77777777" w:rsidR="007428E8" w:rsidRDefault="007428E8">
      <w:pPr>
        <w:pBdr>
          <w:bottom w:val="single" w:sz="12" w:space="1" w:color="auto"/>
        </w:pBdr>
      </w:pPr>
      <w:r>
        <w:t xml:space="preserve">First Customer meeting </w:t>
      </w:r>
    </w:p>
    <w:p w14:paraId="0A89E0FE" w14:textId="77777777" w:rsidR="003A4545" w:rsidRDefault="003A4545" w:rsidP="007428E8">
      <w:r>
        <w:t>How to first interact with Enpirion Customers / Reduce time to market with Enpirion Clients</w:t>
      </w:r>
    </w:p>
    <w:p w14:paraId="66892B8A" w14:textId="77777777" w:rsidR="003A4545" w:rsidRDefault="003A4545" w:rsidP="007428E8">
      <w:r>
        <w:t xml:space="preserve">Video introduction </w:t>
      </w:r>
    </w:p>
    <w:p w14:paraId="375840F9" w14:textId="77777777" w:rsidR="003A4545" w:rsidRDefault="003A4545" w:rsidP="007428E8">
      <w:r>
        <w:tab/>
        <w:t>Talk about Altera Business Unit dealing with power</w:t>
      </w:r>
    </w:p>
    <w:p w14:paraId="4FC16341" w14:textId="77777777" w:rsidR="003A4545" w:rsidRDefault="003A4545" w:rsidP="007428E8">
      <w:r>
        <w:tab/>
      </w:r>
      <w:r>
        <w:tab/>
        <w:t xml:space="preserve">Hey were </w:t>
      </w:r>
      <w:proofErr w:type="spellStart"/>
      <w:r>
        <w:t>altera</w:t>
      </w:r>
      <w:proofErr w:type="spellEnd"/>
      <w:r>
        <w:t xml:space="preserve">, did you know we had </w:t>
      </w:r>
      <w:proofErr w:type="spellStart"/>
      <w:r>
        <w:t>enpirion</w:t>
      </w:r>
      <w:proofErr w:type="spellEnd"/>
      <w:r>
        <w:t>, / power solutions</w:t>
      </w:r>
    </w:p>
    <w:p w14:paraId="49098370" w14:textId="77777777" w:rsidR="003A4545" w:rsidRDefault="003A4545" w:rsidP="007428E8">
      <w:r>
        <w:tab/>
      </w:r>
      <w:r>
        <w:tab/>
        <w:t>Better then TI</w:t>
      </w:r>
    </w:p>
    <w:p w14:paraId="0D043CD4" w14:textId="77777777" w:rsidR="003A4545" w:rsidRDefault="003A4545" w:rsidP="007428E8">
      <w:r>
        <w:tab/>
      </w:r>
      <w:r>
        <w:tab/>
      </w:r>
      <w:r w:rsidR="00656BFF">
        <w:t xml:space="preserve">Reduced </w:t>
      </w:r>
      <w:r>
        <w:t>bill of materials</w:t>
      </w:r>
    </w:p>
    <w:p w14:paraId="769E3C05" w14:textId="77777777" w:rsidR="00F272CC" w:rsidRDefault="00F272CC" w:rsidP="00F272CC"/>
    <w:p w14:paraId="2F71960F" w14:textId="77777777" w:rsidR="00F272CC" w:rsidRDefault="00F272CC" w:rsidP="00F272CC">
      <w:r>
        <w:t xml:space="preserve">Slide 20 of Enpirion Overview PPT </w:t>
      </w:r>
    </w:p>
    <w:p w14:paraId="33969C3C" w14:textId="77777777" w:rsidR="00F272CC" w:rsidRPr="00F272CC" w:rsidRDefault="00F272CC" w:rsidP="00F272CC">
      <w:r w:rsidRPr="00F272CC">
        <w:rPr>
          <w:b/>
          <w:bCs/>
        </w:rPr>
        <w:t>High Efficiency + Low Noise</w:t>
      </w:r>
    </w:p>
    <w:p w14:paraId="33F47B05" w14:textId="77777777" w:rsidR="00F272CC" w:rsidRPr="00F272CC" w:rsidRDefault="00F272CC" w:rsidP="00F272CC">
      <w:pPr>
        <w:numPr>
          <w:ilvl w:val="0"/>
          <w:numId w:val="4"/>
        </w:numPr>
      </w:pPr>
      <w:r w:rsidRPr="00F272CC">
        <w:t>Up to 97% efficiency</w:t>
      </w:r>
      <w:r w:rsidRPr="00F272CC">
        <w:br/>
        <w:t>with low ripple</w:t>
      </w:r>
    </w:p>
    <w:p w14:paraId="452044C2" w14:textId="77777777" w:rsidR="00F272CC" w:rsidRPr="00F272CC" w:rsidRDefault="00F272CC" w:rsidP="00F272CC">
      <w:pPr>
        <w:numPr>
          <w:ilvl w:val="0"/>
          <w:numId w:val="4"/>
        </w:numPr>
      </w:pPr>
      <w:r w:rsidRPr="00F272CC">
        <w:t>Lower system power</w:t>
      </w:r>
    </w:p>
    <w:p w14:paraId="01FAAD6F" w14:textId="77777777" w:rsidR="00F272CC" w:rsidRPr="00F272CC" w:rsidRDefault="00F272CC" w:rsidP="00F272CC">
      <w:r w:rsidRPr="00F272CC">
        <w:rPr>
          <w:b/>
          <w:bCs/>
        </w:rPr>
        <w:t>Increased System Reliability</w:t>
      </w:r>
    </w:p>
    <w:p w14:paraId="08DC1E78" w14:textId="77777777" w:rsidR="00F272CC" w:rsidRPr="00F272CC" w:rsidRDefault="00F272CC" w:rsidP="00F272CC">
      <w:pPr>
        <w:numPr>
          <w:ilvl w:val="0"/>
          <w:numId w:val="5"/>
        </w:numPr>
      </w:pPr>
      <w:r w:rsidRPr="00F272CC">
        <w:t>Fully simulated, characterized</w:t>
      </w:r>
      <w:r w:rsidRPr="00F272CC">
        <w:br/>
        <w:t>and validated power system</w:t>
      </w:r>
    </w:p>
    <w:p w14:paraId="7F899C56" w14:textId="77777777" w:rsidR="00F272CC" w:rsidRPr="00F272CC" w:rsidRDefault="00F272CC" w:rsidP="00F272CC">
      <w:pPr>
        <w:numPr>
          <w:ilvl w:val="0"/>
          <w:numId w:val="5"/>
        </w:numPr>
      </w:pPr>
      <w:r w:rsidRPr="00F272CC">
        <w:t>Fewer components</w:t>
      </w:r>
    </w:p>
    <w:p w14:paraId="5D3F8FA9" w14:textId="77777777" w:rsidR="00F272CC" w:rsidRPr="00F272CC" w:rsidRDefault="00F272CC" w:rsidP="00F272CC">
      <w:r w:rsidRPr="00F272CC">
        <w:rPr>
          <w:b/>
          <w:bCs/>
        </w:rPr>
        <w:t>Ease-of-Use; Faster Time-to-Market</w:t>
      </w:r>
    </w:p>
    <w:p w14:paraId="6A771DD5" w14:textId="77777777" w:rsidR="00F272CC" w:rsidRPr="00F272CC" w:rsidRDefault="00F272CC" w:rsidP="00F272CC">
      <w:pPr>
        <w:numPr>
          <w:ilvl w:val="0"/>
          <w:numId w:val="6"/>
        </w:numPr>
      </w:pPr>
      <w:r w:rsidRPr="00F272CC">
        <w:t>Simple design flow with fewer iterations</w:t>
      </w:r>
    </w:p>
    <w:p w14:paraId="76C0739B" w14:textId="77777777" w:rsidR="00F272CC" w:rsidRPr="00F272CC" w:rsidRDefault="00F272CC" w:rsidP="00F272CC">
      <w:pPr>
        <w:numPr>
          <w:ilvl w:val="0"/>
          <w:numId w:val="6"/>
        </w:numPr>
      </w:pPr>
      <w:r w:rsidRPr="00F272CC">
        <w:t>Lower development costs</w:t>
      </w:r>
    </w:p>
    <w:p w14:paraId="501FEB7B" w14:textId="77777777" w:rsidR="00F272CC" w:rsidRPr="00F272CC" w:rsidRDefault="00F272CC" w:rsidP="00F272CC">
      <w:r w:rsidRPr="00F272CC">
        <w:rPr>
          <w:b/>
          <w:bCs/>
        </w:rPr>
        <w:lastRenderedPageBreak/>
        <w:t>Smallest Footprint</w:t>
      </w:r>
    </w:p>
    <w:p w14:paraId="7399B65B" w14:textId="77777777" w:rsidR="003A4545" w:rsidRDefault="003A4545" w:rsidP="007428E8"/>
    <w:p w14:paraId="6AF5B7BE" w14:textId="77777777" w:rsidR="003A4545" w:rsidRDefault="003A4545" w:rsidP="007428E8">
      <w:pPr>
        <w:pBdr>
          <w:bottom w:val="single" w:sz="12" w:space="1" w:color="auto"/>
        </w:pBdr>
      </w:pPr>
      <w:r>
        <w:t xml:space="preserve">Mock sales video </w:t>
      </w:r>
    </w:p>
    <w:p w14:paraId="6F96E96F" w14:textId="77777777" w:rsidR="007428E8" w:rsidRDefault="007428E8" w:rsidP="007428E8">
      <w:r>
        <w:t>Warmer</w:t>
      </w:r>
      <w:r w:rsidR="005F779A">
        <w:t>-</w:t>
      </w:r>
    </w:p>
    <w:p w14:paraId="0B863972" w14:textId="77777777" w:rsidR="005F779A" w:rsidRDefault="005F779A" w:rsidP="007428E8">
      <w:r>
        <w:tab/>
        <w:t xml:space="preserve">Customer Interaction – Introduce </w:t>
      </w:r>
      <w:r w:rsidR="003A4545">
        <w:t>yourself, be polite</w:t>
      </w:r>
      <w:r>
        <w:t xml:space="preserve"> </w:t>
      </w:r>
    </w:p>
    <w:p w14:paraId="3756701B" w14:textId="77777777" w:rsidR="005F779A" w:rsidRDefault="005F779A" w:rsidP="007428E8">
      <w:r>
        <w:tab/>
        <w:t>Let customer talk about their project, FPGA Challenges?</w:t>
      </w:r>
    </w:p>
    <w:p w14:paraId="0A177D4D" w14:textId="77777777" w:rsidR="005F779A" w:rsidRDefault="005F779A" w:rsidP="007428E8">
      <w:r>
        <w:tab/>
        <w:t>Take control of conversations, Ask about power challenges</w:t>
      </w:r>
    </w:p>
    <w:p w14:paraId="422E9D02" w14:textId="77777777" w:rsidR="005F779A" w:rsidRDefault="005F779A" w:rsidP="005F779A">
      <w:pPr>
        <w:ind w:left="1440"/>
      </w:pPr>
      <w:r>
        <w:t>Considering power is important, FPGA has power rail tolerance, High speed transceivers Sensitivity</w:t>
      </w:r>
    </w:p>
    <w:p w14:paraId="114A2BBF" w14:textId="77777777" w:rsidR="005F779A" w:rsidRDefault="005F779A" w:rsidP="007428E8"/>
    <w:p w14:paraId="657D05F1" w14:textId="77777777" w:rsidR="007428E8" w:rsidRDefault="007428E8" w:rsidP="007428E8">
      <w:r>
        <w:t>Reframe</w:t>
      </w:r>
      <w:r w:rsidR="005F779A">
        <w:t>-</w:t>
      </w:r>
    </w:p>
    <w:p w14:paraId="0859DA4D" w14:textId="77777777" w:rsidR="005F779A" w:rsidRDefault="005F779A" w:rsidP="007428E8">
      <w:r>
        <w:tab/>
        <w:t>-Unexpected board spin due to poor initial planning can cost customers a month or more in development time and thousands of development dollars</w:t>
      </w:r>
    </w:p>
    <w:p w14:paraId="7A187716" w14:textId="77777777" w:rsidR="0076011F" w:rsidRDefault="005F779A" w:rsidP="007428E8">
      <w:pPr>
        <w:pBdr>
          <w:bottom w:val="single" w:sz="12" w:space="1" w:color="auto"/>
        </w:pBdr>
      </w:pPr>
      <w:r>
        <w:tab/>
        <w:t>- Bring up business unit which works in power / Enpirion Product</w:t>
      </w:r>
    </w:p>
    <w:p w14:paraId="179D9343" w14:textId="77777777" w:rsidR="0076011F" w:rsidRDefault="0076011F" w:rsidP="007428E8">
      <w:r>
        <w:t>Script For Video-</w:t>
      </w:r>
    </w:p>
    <w:p w14:paraId="13272604" w14:textId="77777777" w:rsidR="0076011F" w:rsidRDefault="003C0092" w:rsidP="007428E8">
      <w:r>
        <w:tab/>
        <w:t>Scene -</w:t>
      </w:r>
      <w:r w:rsidR="0076011F">
        <w:t xml:space="preserve"> </w:t>
      </w:r>
      <w:r>
        <w:t xml:space="preserve">Customer and client are out to lunch to discuss </w:t>
      </w:r>
      <w:r w:rsidR="00656BFF">
        <w:t>client’s</w:t>
      </w:r>
      <w:r>
        <w:t xml:space="preserve"> projects</w:t>
      </w:r>
    </w:p>
    <w:p w14:paraId="5FEA3587" w14:textId="77777777" w:rsidR="00426957" w:rsidRDefault="00426957" w:rsidP="007428E8">
      <w:r>
        <w:tab/>
        <w:t>Characters: John (Customer), Steve (Salesman)</w:t>
      </w:r>
    </w:p>
    <w:p w14:paraId="37146039" w14:textId="77777777" w:rsidR="00426957" w:rsidRDefault="00426957" w:rsidP="007428E8">
      <w:r>
        <w:t>C- Hey how’s it going John?</w:t>
      </w:r>
    </w:p>
    <w:p w14:paraId="23BC3EEE" w14:textId="77777777" w:rsidR="0076011F" w:rsidRDefault="0076011F" w:rsidP="007428E8">
      <w:r>
        <w:t>S</w:t>
      </w:r>
      <w:r w:rsidR="003C0092">
        <w:t xml:space="preserve"> </w:t>
      </w:r>
      <w:r w:rsidR="00615648">
        <w:t>–</w:t>
      </w:r>
      <w:r w:rsidR="003C0092">
        <w:t xml:space="preserve"> </w:t>
      </w:r>
      <w:r w:rsidR="00615648">
        <w:t>I’m glad we could finally grab lunch together!</w:t>
      </w:r>
      <w:r w:rsidR="00426957">
        <w:t xml:space="preserve"> Nice day huh? </w:t>
      </w:r>
    </w:p>
    <w:p w14:paraId="07C6EA3C" w14:textId="77777777" w:rsidR="00426957" w:rsidRDefault="00426957" w:rsidP="007428E8">
      <w:r>
        <w:t xml:space="preserve">C- </w:t>
      </w:r>
      <w:proofErr w:type="gramStart"/>
      <w:r>
        <w:t>Yeah</w:t>
      </w:r>
      <w:proofErr w:type="gramEnd"/>
      <w:r>
        <w:t xml:space="preserve"> it’s a beautiful day! Thanks for inviting me to lunch here! I am excited to try their steak!</w:t>
      </w:r>
    </w:p>
    <w:p w14:paraId="7514B4FE" w14:textId="77777777" w:rsidR="003C0092" w:rsidRDefault="00426957" w:rsidP="007428E8">
      <w:r>
        <w:t xml:space="preserve">S- Yeah. It’s pretty amazing. I usually get it medium rare. The sweet potatoes and fries are pretty delicious too! </w:t>
      </w:r>
    </w:p>
    <w:p w14:paraId="36707321" w14:textId="77777777" w:rsidR="00426957" w:rsidRDefault="00426957" w:rsidP="007428E8">
      <w:r>
        <w:rPr>
          <w:b/>
          <w:bCs/>
        </w:rPr>
        <w:t>BOTH SIT</w:t>
      </w:r>
      <w:r w:rsidRPr="00426957">
        <w:rPr>
          <w:b/>
          <w:bCs/>
        </w:rPr>
        <w:t xml:space="preserve"> DOWN</w:t>
      </w:r>
    </w:p>
    <w:p w14:paraId="12FD8066" w14:textId="77777777" w:rsidR="003C0092" w:rsidRDefault="003C0092" w:rsidP="007428E8">
      <w:r>
        <w:t xml:space="preserve">S – How is </w:t>
      </w:r>
      <w:r w:rsidR="00426957">
        <w:t xml:space="preserve">that </w:t>
      </w:r>
      <w:proofErr w:type="spellStart"/>
      <w:r w:rsidR="00615648">
        <w:t>Arria</w:t>
      </w:r>
      <w:proofErr w:type="spellEnd"/>
      <w:r>
        <w:t xml:space="preserve"> 10 project coming along?</w:t>
      </w:r>
      <w:r w:rsidR="00FD49E0">
        <w:t xml:space="preserve">  </w:t>
      </w:r>
    </w:p>
    <w:p w14:paraId="22338081" w14:textId="77777777" w:rsidR="00426957" w:rsidRDefault="00426957" w:rsidP="007428E8">
      <w:r>
        <w:t>C- Not too bad. Been a bit</w:t>
      </w:r>
      <w:r w:rsidR="00615648">
        <w:t xml:space="preserve"> tough to manage everything since we are under pressure to deliver by the </w:t>
      </w:r>
      <w:proofErr w:type="spellStart"/>
      <w:r w:rsidR="00615648">
        <w:t>Arria</w:t>
      </w:r>
      <w:proofErr w:type="spellEnd"/>
      <w:r w:rsidR="00615648">
        <w:t xml:space="preserve"> 10’s release </w:t>
      </w:r>
      <w:proofErr w:type="gramStart"/>
      <w:r w:rsidR="00615648">
        <w:t>date ,</w:t>
      </w:r>
      <w:proofErr w:type="gramEnd"/>
      <w:r w:rsidR="00615648">
        <w:t xml:space="preserve"> but we’re</w:t>
      </w:r>
      <w:r>
        <w:t xml:space="preserve"> definitely making progress. </w:t>
      </w:r>
    </w:p>
    <w:p w14:paraId="2CD5983A" w14:textId="77777777" w:rsidR="00426957" w:rsidRDefault="00426957" w:rsidP="007428E8"/>
    <w:p w14:paraId="193DA7DD" w14:textId="77777777" w:rsidR="0009737A" w:rsidRDefault="00426957" w:rsidP="007428E8">
      <w:r>
        <w:lastRenderedPageBreak/>
        <w:t xml:space="preserve">S- </w:t>
      </w:r>
      <w:proofErr w:type="gramStart"/>
      <w:r>
        <w:t>Th</w:t>
      </w:r>
      <w:r w:rsidR="00615648">
        <w:t>at</w:t>
      </w:r>
      <w:proofErr w:type="gramEnd"/>
      <w:r w:rsidR="00615648">
        <w:t xml:space="preserve">’s good to hear. I’m happy </w:t>
      </w:r>
      <w:r>
        <w:t xml:space="preserve">that you are making progress. </w:t>
      </w:r>
      <w:r w:rsidR="001C55FE">
        <w:t>Have you considering how you are g</w:t>
      </w:r>
      <w:r w:rsidR="0009737A">
        <w:t>oing to manage power</w:t>
      </w:r>
      <w:r w:rsidR="001C55FE">
        <w:t>?</w:t>
      </w:r>
      <w:r>
        <w:t xml:space="preserve"> </w:t>
      </w:r>
      <w:r w:rsidR="0009737A">
        <w:t xml:space="preserve">You know that </w:t>
      </w:r>
      <w:proofErr w:type="spellStart"/>
      <w:r w:rsidR="0009737A">
        <w:t>Arria</w:t>
      </w:r>
      <w:proofErr w:type="spellEnd"/>
      <w:r w:rsidR="0009737A">
        <w:t xml:space="preserve"> 10’s could be really power sensitive? </w:t>
      </w:r>
    </w:p>
    <w:p w14:paraId="6D5D8500" w14:textId="77777777" w:rsidR="001C55FE" w:rsidRDefault="001C55FE" w:rsidP="007428E8">
      <w:r>
        <w:t>C – Since it’s</w:t>
      </w:r>
      <w:r w:rsidR="003C0092">
        <w:t xml:space="preserve"> going pretty well, </w:t>
      </w:r>
      <w:r>
        <w:t>w</w:t>
      </w:r>
      <w:r w:rsidR="00FD49E0">
        <w:t xml:space="preserve">e haven’t </w:t>
      </w:r>
      <w:r w:rsidR="0009737A">
        <w:t>really thought too much about power yet</w:t>
      </w:r>
      <w:r w:rsidR="00FD49E0">
        <w:t xml:space="preserve">, but it shouldn’t </w:t>
      </w:r>
      <w:r>
        <w:t>be that big of an issue</w:t>
      </w:r>
      <w:r w:rsidR="0009737A">
        <w:t xml:space="preserve"> though</w:t>
      </w:r>
      <w:r>
        <w:t>, right?</w:t>
      </w:r>
    </w:p>
    <w:p w14:paraId="37C44849" w14:textId="77777777" w:rsidR="00FD49E0" w:rsidRDefault="0009737A" w:rsidP="007428E8">
      <w:r>
        <w:t xml:space="preserve">S – Actually planning for </w:t>
      </w:r>
      <w:r w:rsidR="00FD49E0">
        <w:t>power early on is</w:t>
      </w:r>
      <w:r w:rsidR="001C55FE">
        <w:t xml:space="preserve"> extremely</w:t>
      </w:r>
      <w:r w:rsidR="00FD49E0">
        <w:t xml:space="preserve"> important, </w:t>
      </w:r>
      <w:r w:rsidR="001C55FE">
        <w:t xml:space="preserve">it is really </w:t>
      </w:r>
      <w:r>
        <w:t>critical</w:t>
      </w:r>
      <w:r w:rsidR="00FD49E0">
        <w:t xml:space="preserve"> with </w:t>
      </w:r>
      <w:r>
        <w:t xml:space="preserve">the </w:t>
      </w:r>
      <w:r w:rsidR="00FD49E0">
        <w:t>advanced FPGA.</w:t>
      </w:r>
    </w:p>
    <w:p w14:paraId="0015F8F5" w14:textId="77777777" w:rsidR="00FD49E0" w:rsidRDefault="00FD49E0" w:rsidP="007428E8">
      <w:r>
        <w:t xml:space="preserve">C – What problems do you think could </w:t>
      </w:r>
      <w:r w:rsidR="001C55FE">
        <w:t>come up</w:t>
      </w:r>
      <w:r>
        <w:t>?</w:t>
      </w:r>
      <w:r w:rsidR="001C55FE">
        <w:t xml:space="preserve"> You’re getting me a bit worried now!</w:t>
      </w:r>
    </w:p>
    <w:p w14:paraId="65FC79B6" w14:textId="77777777" w:rsidR="00FD49E0" w:rsidRDefault="0009737A" w:rsidP="007428E8">
      <w:r>
        <w:t>S – Well, you know w</w:t>
      </w:r>
      <w:r w:rsidR="00FD49E0">
        <w:t xml:space="preserve">ith advanced FPGA’s you can experience unexpected </w:t>
      </w:r>
      <w:r w:rsidR="00C15644">
        <w:t xml:space="preserve">board </w:t>
      </w:r>
      <w:r w:rsidR="00FD49E0">
        <w:t>re</w:t>
      </w:r>
      <w:r>
        <w:t>-</w:t>
      </w:r>
      <w:r w:rsidR="00FD49E0">
        <w:t xml:space="preserve">spins due to poor initial </w:t>
      </w:r>
      <w:r>
        <w:t>planning;</w:t>
      </w:r>
      <w:r w:rsidR="00FD49E0">
        <w:t xml:space="preserve"> it can cost you a month or more of development time an</w:t>
      </w:r>
      <w:r>
        <w:t>d thousands in development cost!</w:t>
      </w:r>
    </w:p>
    <w:p w14:paraId="21D6297D" w14:textId="77777777" w:rsidR="00FD49E0" w:rsidRDefault="00C15644" w:rsidP="007428E8">
      <w:r>
        <w:t>If you h</w:t>
      </w:r>
      <w:r w:rsidR="0009737A">
        <w:t>aven’t considered power yet, m</w:t>
      </w:r>
      <w:r>
        <w:t xml:space="preserve">ight </w:t>
      </w:r>
      <w:r w:rsidR="0009737A">
        <w:t xml:space="preserve">I </w:t>
      </w:r>
      <w:r>
        <w:t>r</w:t>
      </w:r>
      <w:r w:rsidR="0009737A">
        <w:t>ecommend our Enpirion portfolio?</w:t>
      </w:r>
      <w:r>
        <w:t xml:space="preserve"> </w:t>
      </w:r>
      <w:r w:rsidR="0009737A">
        <w:t>It</w:t>
      </w:r>
      <w:r>
        <w:t xml:space="preserve"> </w:t>
      </w:r>
      <w:r w:rsidR="0009737A">
        <w:t xml:space="preserve">specializes in powering FPGA’s. This would be perfect for your situation. </w:t>
      </w:r>
    </w:p>
    <w:p w14:paraId="300276E1" w14:textId="77777777" w:rsidR="00C15644" w:rsidRDefault="00C15644" w:rsidP="00C15644">
      <w:pPr>
        <w:rPr>
          <w:b/>
          <w:bCs/>
        </w:rPr>
      </w:pPr>
      <w:r>
        <w:t xml:space="preserve">C – What are the benefits of using </w:t>
      </w:r>
      <w:r w:rsidR="0009737A">
        <w:t>Enpirion</w:t>
      </w:r>
      <w:r>
        <w:t>?</w:t>
      </w:r>
      <w:r w:rsidRPr="00C15644">
        <w:rPr>
          <w:b/>
          <w:bCs/>
        </w:rPr>
        <w:t xml:space="preserve"> </w:t>
      </w:r>
    </w:p>
    <w:p w14:paraId="699760BD" w14:textId="77777777" w:rsidR="00F272CC" w:rsidRDefault="001C55FE" w:rsidP="00C15644">
      <w:pPr>
        <w:rPr>
          <w:bCs/>
        </w:rPr>
      </w:pPr>
      <w:r>
        <w:rPr>
          <w:bCs/>
        </w:rPr>
        <w:t xml:space="preserve">S – Enpirion offers </w:t>
      </w:r>
      <w:r w:rsidR="00C15644" w:rsidRPr="00C15644">
        <w:rPr>
          <w:bCs/>
        </w:rPr>
        <w:t>High Efficiency + Low Noise, Increased System Reliability, Ease-of-Use</w:t>
      </w:r>
      <w:r w:rsidR="00F272CC">
        <w:rPr>
          <w:bCs/>
        </w:rPr>
        <w:t xml:space="preserve"> </w:t>
      </w:r>
      <w:proofErr w:type="gramStart"/>
      <w:r w:rsidR="00F272CC">
        <w:rPr>
          <w:bCs/>
        </w:rPr>
        <w:t>(</w:t>
      </w:r>
      <w:r w:rsidR="00C15644" w:rsidRPr="00C15644">
        <w:rPr>
          <w:bCs/>
        </w:rPr>
        <w:t xml:space="preserve"> Faster</w:t>
      </w:r>
      <w:proofErr w:type="gramEnd"/>
      <w:r w:rsidR="00C15644" w:rsidRPr="00C15644">
        <w:rPr>
          <w:bCs/>
        </w:rPr>
        <w:t xml:space="preserve"> Time-to-Market</w:t>
      </w:r>
      <w:r w:rsidR="00F272CC">
        <w:rPr>
          <w:bCs/>
        </w:rPr>
        <w:t>)</w:t>
      </w:r>
      <w:r w:rsidR="00C15644" w:rsidRPr="00C15644">
        <w:rPr>
          <w:bCs/>
        </w:rPr>
        <w:t>, Smallest Footprint</w:t>
      </w:r>
      <w:r w:rsidR="00F272CC">
        <w:rPr>
          <w:bCs/>
        </w:rPr>
        <w:t xml:space="preserve">, and reduced cost in bill of materials.  You should think about it, and </w:t>
      </w:r>
      <w:proofErr w:type="gramStart"/>
      <w:r w:rsidR="00F272CC">
        <w:rPr>
          <w:bCs/>
        </w:rPr>
        <w:t>We</w:t>
      </w:r>
      <w:proofErr w:type="gramEnd"/>
      <w:r w:rsidR="00F272CC">
        <w:rPr>
          <w:bCs/>
        </w:rPr>
        <w:t xml:space="preserve"> can bring someone in to meet with you next week to answer any questions.</w:t>
      </w:r>
    </w:p>
    <w:p w14:paraId="6F672C0B" w14:textId="77777777" w:rsidR="00C15644" w:rsidRDefault="00F272CC" w:rsidP="00C15644">
      <w:pPr>
        <w:rPr>
          <w:bCs/>
        </w:rPr>
      </w:pPr>
      <w:r>
        <w:rPr>
          <w:bCs/>
        </w:rPr>
        <w:t xml:space="preserve">C – </w:t>
      </w:r>
      <w:r w:rsidR="0009737A">
        <w:rPr>
          <w:bCs/>
        </w:rPr>
        <w:t>Sure, (</w:t>
      </w:r>
      <w:r>
        <w:rPr>
          <w:bCs/>
        </w:rPr>
        <w:t>checks calendar) how does Monday work?</w:t>
      </w:r>
    </w:p>
    <w:p w14:paraId="641185B9" w14:textId="77777777" w:rsidR="00F272CC" w:rsidRDefault="00F272CC" w:rsidP="00C15644">
      <w:pPr>
        <w:pBdr>
          <w:bottom w:val="single" w:sz="12" w:space="1" w:color="auto"/>
        </w:pBdr>
        <w:rPr>
          <w:bCs/>
        </w:rPr>
      </w:pPr>
      <w:r>
        <w:rPr>
          <w:bCs/>
        </w:rPr>
        <w:t>S – Monday works great, in the meantime Let me know if you have any more questions or concerns and I’ll get back to you.</w:t>
      </w:r>
    </w:p>
    <w:p w14:paraId="0F44016C" w14:textId="77777777" w:rsidR="00656BFF" w:rsidRDefault="00F272CC" w:rsidP="00656BFF">
      <w:pPr>
        <w:pBdr>
          <w:bottom w:val="single" w:sz="12" w:space="1" w:color="auto"/>
        </w:pBdr>
        <w:rPr>
          <w:bCs/>
        </w:rPr>
      </w:pPr>
      <w:r>
        <w:rPr>
          <w:bCs/>
        </w:rPr>
        <w:t xml:space="preserve">C – </w:t>
      </w:r>
      <w:r w:rsidR="0009737A">
        <w:rPr>
          <w:bCs/>
        </w:rPr>
        <w:t>okay,</w:t>
      </w:r>
      <w:r>
        <w:rPr>
          <w:bCs/>
        </w:rPr>
        <w:t xml:space="preserve"> Now </w:t>
      </w:r>
      <w:r w:rsidR="00656BFF">
        <w:rPr>
          <w:bCs/>
        </w:rPr>
        <w:t>let’s</w:t>
      </w:r>
      <w:r>
        <w:rPr>
          <w:bCs/>
        </w:rPr>
        <w:t xml:space="preserve"> eat! (Digs in)</w:t>
      </w:r>
    </w:p>
    <w:p w14:paraId="3EF73F56" w14:textId="77777777" w:rsidR="00F272CC" w:rsidRPr="00F272CC" w:rsidRDefault="00656BFF" w:rsidP="00656BFF">
      <w:pPr>
        <w:pBdr>
          <w:bottom w:val="single" w:sz="12" w:space="1" w:color="auto"/>
        </w:pBdr>
        <w:rPr>
          <w:bCs/>
        </w:rPr>
      </w:pPr>
      <w:r>
        <w:rPr>
          <w:bCs/>
        </w:rPr>
        <w:t>-</w:t>
      </w:r>
      <w:r w:rsidR="00F272CC">
        <w:rPr>
          <w:bCs/>
        </w:rPr>
        <w:t xml:space="preserve">Plays </w:t>
      </w:r>
      <w:r>
        <w:rPr>
          <w:bCs/>
        </w:rPr>
        <w:t>music -</w:t>
      </w:r>
    </w:p>
    <w:p w14:paraId="2E459B70" w14:textId="77777777" w:rsidR="00F272CC" w:rsidRDefault="00F272CC" w:rsidP="00C15644">
      <w:pPr>
        <w:rPr>
          <w:bCs/>
        </w:rPr>
      </w:pPr>
    </w:p>
    <w:p w14:paraId="3F68DF52" w14:textId="77777777" w:rsidR="00F272CC" w:rsidRPr="00C15644" w:rsidRDefault="00F272CC" w:rsidP="00C15644"/>
    <w:p w14:paraId="354C1924" w14:textId="77777777" w:rsidR="0076011F" w:rsidRDefault="0076011F" w:rsidP="007428E8"/>
    <w:sectPr w:rsidR="007601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0E8F8" w14:textId="77777777" w:rsidR="0009737A" w:rsidRDefault="0009737A" w:rsidP="00426957">
      <w:pPr>
        <w:spacing w:after="0" w:line="240" w:lineRule="auto"/>
      </w:pPr>
      <w:r>
        <w:separator/>
      </w:r>
    </w:p>
  </w:endnote>
  <w:endnote w:type="continuationSeparator" w:id="0">
    <w:p w14:paraId="79DBDB57" w14:textId="77777777" w:rsidR="0009737A" w:rsidRDefault="0009737A" w:rsidP="0042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D5770" w14:textId="77777777" w:rsidR="0009737A" w:rsidRDefault="0009737A" w:rsidP="00426957">
      <w:pPr>
        <w:spacing w:after="0" w:line="240" w:lineRule="auto"/>
      </w:pPr>
      <w:r>
        <w:separator/>
      </w:r>
    </w:p>
  </w:footnote>
  <w:footnote w:type="continuationSeparator" w:id="0">
    <w:p w14:paraId="6FE2603E" w14:textId="77777777" w:rsidR="0009737A" w:rsidRDefault="0009737A" w:rsidP="00426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CDB16" w14:textId="77777777" w:rsidR="0009737A" w:rsidRDefault="0009737A">
    <w:pPr>
      <w:pStyle w:val="Header"/>
    </w:pPr>
  </w:p>
  <w:p w14:paraId="406DA3AD" w14:textId="77777777" w:rsidR="0009737A" w:rsidRDefault="000973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AC2"/>
    <w:multiLevelType w:val="hybridMultilevel"/>
    <w:tmpl w:val="BBC85608"/>
    <w:lvl w:ilvl="0" w:tplc="F230DD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E8AB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662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BCB4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4603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C77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083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EB0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5EBD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60610B"/>
    <w:multiLevelType w:val="hybridMultilevel"/>
    <w:tmpl w:val="5BA41ADE"/>
    <w:lvl w:ilvl="0" w:tplc="05C6E6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4071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7258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4C8C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EE7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A4E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A46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84C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223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0110E8"/>
    <w:multiLevelType w:val="hybridMultilevel"/>
    <w:tmpl w:val="7450B2E4"/>
    <w:lvl w:ilvl="0" w:tplc="831682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ED3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4638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7C74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686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A64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4408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A60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5AA7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AC4DD6"/>
    <w:multiLevelType w:val="hybridMultilevel"/>
    <w:tmpl w:val="B0D68DC8"/>
    <w:lvl w:ilvl="0" w:tplc="C062FF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1841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2AD7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D400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0EDA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DCDF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E75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228D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494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E162AA"/>
    <w:multiLevelType w:val="hybridMultilevel"/>
    <w:tmpl w:val="AEC8A570"/>
    <w:lvl w:ilvl="0" w:tplc="5C8822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30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780E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2678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A073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E12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CE8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86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C83F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3F5265"/>
    <w:multiLevelType w:val="hybridMultilevel"/>
    <w:tmpl w:val="837CB31C"/>
    <w:lvl w:ilvl="0" w:tplc="E91804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DA7A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EC00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20A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EED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A4A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AD7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64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CC8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313A1A"/>
    <w:multiLevelType w:val="hybridMultilevel"/>
    <w:tmpl w:val="6F4062B4"/>
    <w:lvl w:ilvl="0" w:tplc="276CC3F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04"/>
    <w:rsid w:val="0009737A"/>
    <w:rsid w:val="001323C1"/>
    <w:rsid w:val="0019655C"/>
    <w:rsid w:val="001C55FE"/>
    <w:rsid w:val="003A4545"/>
    <w:rsid w:val="003C0092"/>
    <w:rsid w:val="00426957"/>
    <w:rsid w:val="005F779A"/>
    <w:rsid w:val="00615648"/>
    <w:rsid w:val="00656BFF"/>
    <w:rsid w:val="006D0A30"/>
    <w:rsid w:val="007428E8"/>
    <w:rsid w:val="0076011F"/>
    <w:rsid w:val="00C15644"/>
    <w:rsid w:val="00C66804"/>
    <w:rsid w:val="00E70F68"/>
    <w:rsid w:val="00F272CC"/>
    <w:rsid w:val="00F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A2A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69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26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957"/>
  </w:style>
  <w:style w:type="paragraph" w:styleId="Footer">
    <w:name w:val="footer"/>
    <w:basedOn w:val="Normal"/>
    <w:link w:val="FooterChar"/>
    <w:uiPriority w:val="99"/>
    <w:unhideWhenUsed/>
    <w:rsid w:val="00426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9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69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26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957"/>
  </w:style>
  <w:style w:type="paragraph" w:styleId="Footer">
    <w:name w:val="footer"/>
    <w:basedOn w:val="Normal"/>
    <w:link w:val="FooterChar"/>
    <w:uiPriority w:val="99"/>
    <w:unhideWhenUsed/>
    <w:rsid w:val="004269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47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8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70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1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61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1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1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6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6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3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Altera Corporation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Coustier</dc:creator>
  <cp:lastModifiedBy>Rohit Tigga</cp:lastModifiedBy>
  <cp:revision>2</cp:revision>
  <dcterms:created xsi:type="dcterms:W3CDTF">2015-06-04T23:32:00Z</dcterms:created>
  <dcterms:modified xsi:type="dcterms:W3CDTF">2015-06-04T23:32:00Z</dcterms:modified>
</cp:coreProperties>
</file>