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9C6" w:rsidRDefault="00236D65">
      <w:pPr>
        <w:rPr>
          <w:color w:val="FFFFFF" w:themeColor="background1"/>
        </w:rPr>
      </w:pPr>
      <w:r w:rsidRPr="00236D65">
        <w:rPr>
          <w:color w:val="FFFFFF" w:themeColor="background1"/>
        </w:rPr>
        <w:t>HTC Confidential</w:t>
      </w:r>
    </w:p>
    <w:p w:rsidR="00236D65" w:rsidRDefault="00236D65">
      <w:pPr>
        <w:rPr>
          <w:color w:val="FFFFFF" w:themeColor="background1"/>
        </w:rPr>
      </w:pPr>
    </w:p>
    <w:p w:rsidR="00236D65" w:rsidRDefault="00236D65">
      <w:pPr>
        <w:rPr>
          <w:color w:val="FFFFFF" w:themeColor="background1"/>
        </w:rPr>
      </w:pPr>
    </w:p>
    <w:p w:rsidR="00236D65" w:rsidRDefault="00236D65" w:rsidP="00236D65">
      <w:pPr>
        <w:pStyle w:val="NormalWeb"/>
      </w:pPr>
      <w:r>
        <w:rPr>
          <w:b/>
          <w:bCs/>
        </w:rPr>
        <w:t>HTC Corporation</w:t>
      </w:r>
      <w:r>
        <w:t xml:space="preserve"> (</w:t>
      </w:r>
      <w:hyperlink r:id="rId4" w:tooltip="Traditional Chinese characters" w:history="1">
        <w:r>
          <w:rPr>
            <w:rStyle w:val="Hyperlink"/>
          </w:rPr>
          <w:t>Chinese</w:t>
        </w:r>
      </w:hyperlink>
      <w:r>
        <w:t xml:space="preserve">: </w:t>
      </w:r>
      <w:proofErr w:type="spellStart"/>
      <w:r>
        <w:rPr>
          <w:rFonts w:ascii="MS Gothic" w:eastAsia="MS Gothic" w:hAnsi="MS Gothic" w:cs="MS Gothic" w:hint="eastAsia"/>
        </w:rPr>
        <w:t>宏達國際電子股份有限公司</w:t>
      </w:r>
      <w:proofErr w:type="spellEnd"/>
      <w:r>
        <w:t xml:space="preserve">; </w:t>
      </w:r>
      <w:hyperlink r:id="rId5" w:tooltip="Pinyin" w:history="1">
        <w:r>
          <w:rPr>
            <w:rStyle w:val="Hyperlink"/>
          </w:rPr>
          <w:t>pinyin</w:t>
        </w:r>
      </w:hyperlink>
      <w:r>
        <w:t xml:space="preserve">: </w:t>
      </w:r>
      <w:r>
        <w:rPr>
          <w:i/>
          <w:iCs/>
          <w:lang/>
        </w:rPr>
        <w:t>Hóngdá Guójì Diànzǐ Gǔfèn Yǒuxiàn Gōngsī</w:t>
      </w:r>
      <w:r>
        <w:t xml:space="preserve">) is a </w:t>
      </w:r>
      <w:hyperlink r:id="rId6" w:tooltip="Taiwan" w:history="1">
        <w:r>
          <w:rPr>
            <w:rStyle w:val="Hyperlink"/>
          </w:rPr>
          <w:t>Taiwanese</w:t>
        </w:r>
      </w:hyperlink>
      <w:r>
        <w:t xml:space="preserve"> </w:t>
      </w:r>
      <w:hyperlink r:id="rId7" w:tooltip="Consumer electronics" w:history="1">
        <w:r>
          <w:rPr>
            <w:rStyle w:val="Hyperlink"/>
          </w:rPr>
          <w:t>consumer electronics</w:t>
        </w:r>
      </w:hyperlink>
      <w:r>
        <w:t xml:space="preserve"> company headquartered in </w:t>
      </w:r>
      <w:hyperlink r:id="rId8" w:tooltip="Xindian District" w:history="1">
        <w:proofErr w:type="spellStart"/>
        <w:r>
          <w:rPr>
            <w:rStyle w:val="Hyperlink"/>
          </w:rPr>
          <w:t>Xindian</w:t>
        </w:r>
        <w:proofErr w:type="spellEnd"/>
        <w:r>
          <w:rPr>
            <w:rStyle w:val="Hyperlink"/>
          </w:rPr>
          <w:t xml:space="preserve"> District</w:t>
        </w:r>
      </w:hyperlink>
      <w:r>
        <w:t xml:space="preserve">, </w:t>
      </w:r>
      <w:hyperlink r:id="rId9" w:tooltip="New Taipei City" w:history="1">
        <w:r>
          <w:rPr>
            <w:rStyle w:val="Hyperlink"/>
          </w:rPr>
          <w:t>New Taipei City</w:t>
        </w:r>
      </w:hyperlink>
      <w:r>
        <w:t xml:space="preserve">, </w:t>
      </w:r>
      <w:hyperlink r:id="rId10" w:tooltip="Taiwan" w:history="1">
        <w:r>
          <w:rPr>
            <w:rStyle w:val="Hyperlink"/>
          </w:rPr>
          <w:t>Taiwan</w:t>
        </w:r>
      </w:hyperlink>
      <w:r>
        <w:t xml:space="preserve">. Founded in 1997, HTC began as an </w:t>
      </w:r>
      <w:hyperlink r:id="rId11" w:tooltip="Original design manufacturer" w:history="1">
        <w:r>
          <w:rPr>
            <w:rStyle w:val="Hyperlink"/>
          </w:rPr>
          <w:t>original design manufacturer</w:t>
        </w:r>
      </w:hyperlink>
      <w:r>
        <w:t xml:space="preserve"> and </w:t>
      </w:r>
      <w:hyperlink r:id="rId12" w:tooltip="Original equipment manufacturer" w:history="1">
        <w:r>
          <w:rPr>
            <w:rStyle w:val="Hyperlink"/>
          </w:rPr>
          <w:t>original equipment manufacturer</w:t>
        </w:r>
      </w:hyperlink>
      <w:r>
        <w:t xml:space="preserve">, designing and manufacturing devices such as mobile phones and </w:t>
      </w:r>
      <w:hyperlink r:id="rId13" w:tooltip="Tablet computer" w:history="1">
        <w:r>
          <w:rPr>
            <w:rStyle w:val="Hyperlink"/>
          </w:rPr>
          <w:t>tablets</w:t>
        </w:r>
      </w:hyperlink>
      <w:r>
        <w:t>.</w:t>
      </w:r>
      <w:hyperlink r:id="rId14" w:anchor="cite_note-autogenerated1-3" w:history="1">
        <w:r>
          <w:rPr>
            <w:rStyle w:val="Hyperlink"/>
            <w:vertAlign w:val="superscript"/>
          </w:rPr>
          <w:t>[3]</w:t>
        </w:r>
      </w:hyperlink>
      <w:hyperlink r:id="rId15" w:anchor="cite_note-cherdiv-4" w:history="1">
        <w:r>
          <w:rPr>
            <w:rStyle w:val="Hyperlink"/>
            <w:vertAlign w:val="superscript"/>
          </w:rPr>
          <w:t>[4]</w:t>
        </w:r>
      </w:hyperlink>
    </w:p>
    <w:p w:rsidR="00236D65" w:rsidRDefault="00236D65">
      <w:pPr>
        <w:rPr>
          <w:color w:val="FFFFFF" w:themeColor="background1"/>
        </w:rPr>
      </w:pPr>
    </w:p>
    <w:p w:rsidR="00236D65" w:rsidRDefault="00236D65">
      <w:pPr>
        <w:rPr>
          <w:color w:val="FFFFFF" w:themeColor="background1"/>
        </w:rPr>
      </w:pPr>
    </w:p>
    <w:p w:rsidR="00236D65" w:rsidRDefault="00236D65">
      <w:r>
        <w:t>Thanks</w:t>
      </w:r>
      <w:bookmarkStart w:id="0" w:name="_GoBack"/>
      <w:bookmarkEnd w:id="0"/>
    </w:p>
    <w:sectPr w:rsidR="0023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65"/>
    <w:rsid w:val="00236D65"/>
    <w:rsid w:val="00BC29C6"/>
    <w:rsid w:val="00E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E718"/>
  <w15:chartTrackingRefBased/>
  <w15:docId w15:val="{910CF6CA-DB35-4FCE-8E2D-BEC0AFF0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6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indian_District" TargetMode="External"/><Relationship Id="rId13" Type="http://schemas.openxmlformats.org/officeDocument/2006/relationships/hyperlink" Target="https://en.wikipedia.org/wiki/Tablet_compu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nsumer_electronics" TargetMode="External"/><Relationship Id="rId12" Type="http://schemas.openxmlformats.org/officeDocument/2006/relationships/hyperlink" Target="https://en.wikipedia.org/wiki/Original_equipment_manufactur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iwan" TargetMode="External"/><Relationship Id="rId11" Type="http://schemas.openxmlformats.org/officeDocument/2006/relationships/hyperlink" Target="https://en.wikipedia.org/wiki/Original_design_manufacturer" TargetMode="External"/><Relationship Id="rId5" Type="http://schemas.openxmlformats.org/officeDocument/2006/relationships/hyperlink" Target="https://en.wikipedia.org/wiki/Pinyin" TargetMode="External"/><Relationship Id="rId15" Type="http://schemas.openxmlformats.org/officeDocument/2006/relationships/hyperlink" Target="https://en.wikipedia.org/wiki/HTC" TargetMode="External"/><Relationship Id="rId10" Type="http://schemas.openxmlformats.org/officeDocument/2006/relationships/hyperlink" Target="https://en.wikipedia.org/wiki/Taiwan" TargetMode="External"/><Relationship Id="rId4" Type="http://schemas.openxmlformats.org/officeDocument/2006/relationships/hyperlink" Target="https://en.wikipedia.org/wiki/Traditional_Chinese_characters" TargetMode="External"/><Relationship Id="rId9" Type="http://schemas.openxmlformats.org/officeDocument/2006/relationships/hyperlink" Target="https://en.wikipedia.org/wiki/New_Taipei_City" TargetMode="External"/><Relationship Id="rId14" Type="http://schemas.openxmlformats.org/officeDocument/2006/relationships/hyperlink" Target="https://en.wikipedia.org/wiki/H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Singh</dc:creator>
  <cp:keywords/>
  <dc:description/>
  <cp:lastModifiedBy>Vineet Singh</cp:lastModifiedBy>
  <cp:revision>1</cp:revision>
  <dcterms:created xsi:type="dcterms:W3CDTF">2017-10-11T10:26:00Z</dcterms:created>
  <dcterms:modified xsi:type="dcterms:W3CDTF">2017-10-11T10:28:00Z</dcterms:modified>
</cp:coreProperties>
</file>