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C0F0" w14:textId="13383A7E" w:rsidR="00F8245D" w:rsidRDefault="00F8245D" w:rsidP="00F8245D">
      <w:pPr>
        <w:pStyle w:val="Title"/>
        <w:rPr>
          <w:lang w:val="en-US"/>
        </w:rPr>
      </w:pPr>
      <w:r>
        <w:rPr>
          <w:lang w:val="en-US"/>
        </w:rPr>
        <w:t>COMPENG 4DK4 LAB1</w:t>
      </w:r>
    </w:p>
    <w:p w14:paraId="0770FF3C" w14:textId="56C0F178" w:rsidR="00F8245D" w:rsidRDefault="00F8245D" w:rsidP="00F8245D">
      <w:pPr>
        <w:pStyle w:val="Subtitle"/>
        <w:rPr>
          <w:lang w:val="en-US"/>
        </w:rPr>
      </w:pPr>
      <w:r>
        <w:rPr>
          <w:lang w:val="en-US"/>
        </w:rPr>
        <w:t>Richard Qiu – 400318681 – Group 120</w:t>
      </w:r>
    </w:p>
    <w:p w14:paraId="68925FE6" w14:textId="7D117962" w:rsidR="00F8245D" w:rsidRDefault="00F32F30" w:rsidP="00F32F30">
      <w:pPr>
        <w:pStyle w:val="Heading1"/>
        <w:rPr>
          <w:lang w:val="en-US"/>
        </w:rPr>
      </w:pPr>
      <w:r>
        <w:rPr>
          <w:lang w:val="en-US"/>
        </w:rPr>
        <w:t>Experiment</w:t>
      </w:r>
    </w:p>
    <w:p w14:paraId="6F97AC23" w14:textId="26CA26D9" w:rsidR="00F32F30" w:rsidRDefault="00F32F30" w:rsidP="00F32F30">
      <w:pPr>
        <w:rPr>
          <w:lang w:val="en-US"/>
        </w:rPr>
      </w:pPr>
      <w:r>
        <w:rPr>
          <w:lang w:val="en-US"/>
        </w:rPr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860"/>
        <w:gridCol w:w="1396"/>
        <w:gridCol w:w="1396"/>
        <w:gridCol w:w="1396"/>
        <w:gridCol w:w="1396"/>
      </w:tblGrid>
      <w:tr w:rsidR="00F32F30" w14:paraId="03ED0482" w14:textId="582B93ED" w:rsidTr="00F32F30">
        <w:tc>
          <w:tcPr>
            <w:tcW w:w="1906" w:type="dxa"/>
          </w:tcPr>
          <w:p w14:paraId="24B32700" w14:textId="222E62BA" w:rsidR="00F32F30" w:rsidRDefault="00F32F30" w:rsidP="00F32F30">
            <w:pPr>
              <w:rPr>
                <w:lang w:val="en-US"/>
              </w:rPr>
            </w:pPr>
            <w:bookmarkStart w:id="0" w:name="OLE_LINK1"/>
            <w:r>
              <w:rPr>
                <w:lang w:val="en-US"/>
              </w:rPr>
              <w:t>Service Time</w:t>
            </w:r>
          </w:p>
        </w:tc>
        <w:tc>
          <w:tcPr>
            <w:tcW w:w="1860" w:type="dxa"/>
          </w:tcPr>
          <w:p w14:paraId="07EC00F2" w14:textId="7E3ACA83" w:rsidR="00F32F30" w:rsidRDefault="00F32F30" w:rsidP="00F32F30">
            <w:pPr>
              <w:rPr>
                <w:lang w:val="en-US"/>
              </w:rPr>
            </w:pPr>
            <w:r>
              <w:rPr>
                <w:lang w:val="en-US"/>
              </w:rPr>
              <w:t>Arrival Rate</w:t>
            </w:r>
          </w:p>
        </w:tc>
        <w:tc>
          <w:tcPr>
            <w:tcW w:w="1396" w:type="dxa"/>
          </w:tcPr>
          <w:p w14:paraId="6C13CDA9" w14:textId="7D35472E" w:rsidR="00F32F30" w:rsidRDefault="00F32F30" w:rsidP="00F32F30">
            <w:pPr>
              <w:rPr>
                <w:lang w:val="en-US"/>
              </w:rPr>
            </w:pPr>
            <w:r>
              <w:rPr>
                <w:lang w:val="en-US"/>
              </w:rPr>
              <w:t>Utilization</w:t>
            </w:r>
          </w:p>
        </w:tc>
        <w:tc>
          <w:tcPr>
            <w:tcW w:w="1396" w:type="dxa"/>
          </w:tcPr>
          <w:p w14:paraId="1DCB531E" w14:textId="09ACEC90" w:rsidR="00F32F30" w:rsidRDefault="00F32F30" w:rsidP="00F32F30">
            <w:pPr>
              <w:rPr>
                <w:lang w:val="en-US"/>
              </w:rPr>
            </w:pPr>
            <w:r>
              <w:rPr>
                <w:lang w:val="en-US"/>
              </w:rPr>
              <w:t>Fraction Served</w:t>
            </w:r>
          </w:p>
        </w:tc>
        <w:tc>
          <w:tcPr>
            <w:tcW w:w="1396" w:type="dxa"/>
          </w:tcPr>
          <w:p w14:paraId="28C0B1E3" w14:textId="20BBF9E6" w:rsidR="00F32F30" w:rsidRDefault="00F32F30" w:rsidP="00F32F30">
            <w:pPr>
              <w:rPr>
                <w:lang w:val="en-US"/>
              </w:rPr>
            </w:pPr>
            <w:r>
              <w:rPr>
                <w:lang w:val="en-US"/>
              </w:rPr>
              <w:t>Mean Number in system</w:t>
            </w:r>
          </w:p>
        </w:tc>
        <w:tc>
          <w:tcPr>
            <w:tcW w:w="1396" w:type="dxa"/>
          </w:tcPr>
          <w:p w14:paraId="1AD6C9E2" w14:textId="4E707C40" w:rsidR="00F32F30" w:rsidRDefault="00F32F30" w:rsidP="00F32F30">
            <w:pPr>
              <w:rPr>
                <w:lang w:val="en-US"/>
              </w:rPr>
            </w:pPr>
            <w:r>
              <w:rPr>
                <w:lang w:val="en-US"/>
              </w:rPr>
              <w:t>Mean delay</w:t>
            </w:r>
          </w:p>
        </w:tc>
      </w:tr>
      <w:tr w:rsidR="00BE3A3D" w14:paraId="3BF3BCEB" w14:textId="77777777" w:rsidTr="00F32F30">
        <w:tc>
          <w:tcPr>
            <w:tcW w:w="1906" w:type="dxa"/>
          </w:tcPr>
          <w:p w14:paraId="6C2ABE99" w14:textId="644E15B8" w:rsidR="00BE3A3D" w:rsidRDefault="00BE3A3D" w:rsidP="00544845">
            <w:pPr>
              <w:tabs>
                <w:tab w:val="left" w:pos="1561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44845">
              <w:rPr>
                <w:lang w:val="en-US"/>
              </w:rPr>
              <w:tab/>
            </w:r>
          </w:p>
        </w:tc>
        <w:tc>
          <w:tcPr>
            <w:tcW w:w="1860" w:type="dxa"/>
          </w:tcPr>
          <w:p w14:paraId="3EDEE433" w14:textId="132E14EA" w:rsidR="00BE3A3D" w:rsidRPr="00BE3A3D" w:rsidRDefault="00BE3A3D" w:rsidP="00F32F30">
            <w:pPr>
              <w:rPr>
                <w:lang w:val="en-US"/>
              </w:rPr>
            </w:pPr>
            <w:r w:rsidRPr="00BE3A3D">
              <w:rPr>
                <w:lang w:val="en-US"/>
              </w:rPr>
              <w:t>0.012357</w:t>
            </w:r>
          </w:p>
        </w:tc>
        <w:tc>
          <w:tcPr>
            <w:tcW w:w="1396" w:type="dxa"/>
          </w:tcPr>
          <w:p w14:paraId="07E552AB" w14:textId="051A0EF7" w:rsidR="00BE3A3D" w:rsidRPr="00BE3A3D" w:rsidRDefault="00BE3A3D" w:rsidP="00F32F30">
            <w:pPr>
              <w:rPr>
                <w:lang w:val="en-US"/>
              </w:rPr>
            </w:pPr>
            <w:r w:rsidRPr="00BE3A3D">
              <w:rPr>
                <w:lang w:val="en-US"/>
              </w:rPr>
              <w:t>0.061776</w:t>
            </w:r>
          </w:p>
        </w:tc>
        <w:tc>
          <w:tcPr>
            <w:tcW w:w="1396" w:type="dxa"/>
          </w:tcPr>
          <w:p w14:paraId="03A1314F" w14:textId="6275A50A" w:rsidR="00BE3A3D" w:rsidRPr="00F32F30" w:rsidRDefault="00BE3A3D" w:rsidP="00F32F30">
            <w:pPr>
              <w:rPr>
                <w:lang w:val="en-US"/>
              </w:rPr>
            </w:pPr>
            <w:r w:rsidRPr="00BE3A3D">
              <w:rPr>
                <w:lang w:val="en-US"/>
              </w:rPr>
              <w:t>1.000000</w:t>
            </w:r>
          </w:p>
        </w:tc>
        <w:tc>
          <w:tcPr>
            <w:tcW w:w="1396" w:type="dxa"/>
          </w:tcPr>
          <w:p w14:paraId="59ED463D" w14:textId="3B269F0B" w:rsidR="00BE3A3D" w:rsidRPr="00BE3A3D" w:rsidRDefault="00BE3A3D" w:rsidP="00F32F30">
            <w:pPr>
              <w:rPr>
                <w:lang w:val="en-US"/>
              </w:rPr>
            </w:pPr>
            <w:r w:rsidRPr="00BE3A3D">
              <w:rPr>
                <w:lang w:val="en-US"/>
              </w:rPr>
              <w:t>0.063811</w:t>
            </w:r>
          </w:p>
        </w:tc>
        <w:tc>
          <w:tcPr>
            <w:tcW w:w="1396" w:type="dxa"/>
          </w:tcPr>
          <w:p w14:paraId="7EAC883E" w14:textId="75227496" w:rsidR="00BE3A3D" w:rsidRPr="00BE3A3D" w:rsidRDefault="00BE3A3D" w:rsidP="00F32F30">
            <w:pPr>
              <w:rPr>
                <w:lang w:val="en-US"/>
              </w:rPr>
            </w:pPr>
            <w:r w:rsidRPr="00BE3A3D">
              <w:rPr>
                <w:lang w:val="en-US"/>
              </w:rPr>
              <w:t>5.164663</w:t>
            </w:r>
          </w:p>
        </w:tc>
      </w:tr>
      <w:tr w:rsidR="00BE3A3D" w14:paraId="0EF2230C" w14:textId="77777777" w:rsidTr="00F32F30">
        <w:tc>
          <w:tcPr>
            <w:tcW w:w="1906" w:type="dxa"/>
          </w:tcPr>
          <w:p w14:paraId="57B2F229" w14:textId="0EF0EFD6" w:rsidR="00BE3A3D" w:rsidRDefault="00BE3A3D" w:rsidP="00BE3A3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0" w:type="dxa"/>
          </w:tcPr>
          <w:p w14:paraId="0700FD91" w14:textId="4C2DA388" w:rsidR="00BE3A3D" w:rsidRPr="00BE3A3D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0.024288</w:t>
            </w:r>
          </w:p>
        </w:tc>
        <w:tc>
          <w:tcPr>
            <w:tcW w:w="1396" w:type="dxa"/>
          </w:tcPr>
          <w:p w14:paraId="4C0C6204" w14:textId="0DE77A7E" w:rsidR="00BE3A3D" w:rsidRPr="00BE3A3D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0.121424</w:t>
            </w:r>
          </w:p>
        </w:tc>
        <w:tc>
          <w:tcPr>
            <w:tcW w:w="1396" w:type="dxa"/>
          </w:tcPr>
          <w:p w14:paraId="12191217" w14:textId="0452DE56" w:rsidR="00BE3A3D" w:rsidRPr="00F32F30" w:rsidRDefault="00BE3A3D" w:rsidP="00BE3A3D">
            <w:pPr>
              <w:rPr>
                <w:lang w:val="en-US"/>
              </w:rPr>
            </w:pPr>
            <w:r w:rsidRPr="00F32F30">
              <w:rPr>
                <w:lang w:val="en-US"/>
              </w:rPr>
              <w:t>1.000000</w:t>
            </w:r>
          </w:p>
        </w:tc>
        <w:tc>
          <w:tcPr>
            <w:tcW w:w="1396" w:type="dxa"/>
          </w:tcPr>
          <w:p w14:paraId="66D7BFA4" w14:textId="7A28434F" w:rsidR="00BE3A3D" w:rsidRPr="00BE3A3D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0.129816</w:t>
            </w:r>
          </w:p>
        </w:tc>
        <w:tc>
          <w:tcPr>
            <w:tcW w:w="1396" w:type="dxa"/>
          </w:tcPr>
          <w:p w14:paraId="7DDFD4C2" w14:textId="75AB2522" w:rsidR="00BE3A3D" w:rsidRPr="00BE3A3D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5.345559</w:t>
            </w:r>
          </w:p>
        </w:tc>
      </w:tr>
      <w:tr w:rsidR="00BE3A3D" w14:paraId="63AB0409" w14:textId="3D0BB453" w:rsidTr="00F32F30">
        <w:tc>
          <w:tcPr>
            <w:tcW w:w="1906" w:type="dxa"/>
          </w:tcPr>
          <w:p w14:paraId="36D2925E" w14:textId="30780837" w:rsidR="00BE3A3D" w:rsidRDefault="00BE3A3D" w:rsidP="00BE3A3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0" w:type="dxa"/>
          </w:tcPr>
          <w:p w14:paraId="47460141" w14:textId="4755BF8B" w:rsidR="00BE3A3D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0.041819</w:t>
            </w:r>
          </w:p>
        </w:tc>
        <w:tc>
          <w:tcPr>
            <w:tcW w:w="1396" w:type="dxa"/>
          </w:tcPr>
          <w:p w14:paraId="14556632" w14:textId="56CAE933" w:rsidR="00BE3A3D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0.209069</w:t>
            </w:r>
          </w:p>
        </w:tc>
        <w:tc>
          <w:tcPr>
            <w:tcW w:w="1396" w:type="dxa"/>
          </w:tcPr>
          <w:p w14:paraId="707452B6" w14:textId="54052740" w:rsidR="00BE3A3D" w:rsidRDefault="00BE3A3D" w:rsidP="00BE3A3D">
            <w:pPr>
              <w:rPr>
                <w:lang w:val="en-US"/>
              </w:rPr>
            </w:pPr>
            <w:r w:rsidRPr="00F32F30">
              <w:rPr>
                <w:lang w:val="en-US"/>
              </w:rPr>
              <w:t>1.000000</w:t>
            </w:r>
          </w:p>
        </w:tc>
        <w:tc>
          <w:tcPr>
            <w:tcW w:w="1396" w:type="dxa"/>
          </w:tcPr>
          <w:p w14:paraId="3EFFF88C" w14:textId="4B00FF55" w:rsidR="00BE3A3D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0.236706</w:t>
            </w:r>
          </w:p>
        </w:tc>
        <w:tc>
          <w:tcPr>
            <w:tcW w:w="1396" w:type="dxa"/>
          </w:tcPr>
          <w:p w14:paraId="0511AA19" w14:textId="19A5BACE" w:rsidR="00BE3A3D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5.660967</w:t>
            </w:r>
          </w:p>
        </w:tc>
      </w:tr>
      <w:tr w:rsidR="00BE3A3D" w14:paraId="6DC0CA5E" w14:textId="77777777" w:rsidTr="00F32F30">
        <w:tc>
          <w:tcPr>
            <w:tcW w:w="1906" w:type="dxa"/>
          </w:tcPr>
          <w:p w14:paraId="6A59B4EB" w14:textId="1152AFBD" w:rsidR="00BE3A3D" w:rsidRDefault="00BE3A3D" w:rsidP="00BE3A3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0" w:type="dxa"/>
          </w:tcPr>
          <w:p w14:paraId="0E7E98F4" w14:textId="70CB911D" w:rsidR="00BE3A3D" w:rsidRPr="00BE3A3D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0.062058</w:t>
            </w:r>
          </w:p>
        </w:tc>
        <w:tc>
          <w:tcPr>
            <w:tcW w:w="1396" w:type="dxa"/>
          </w:tcPr>
          <w:p w14:paraId="29BE8C9A" w14:textId="190B2804" w:rsidR="00BE3A3D" w:rsidRPr="00BE3A3D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0.310251</w:t>
            </w:r>
          </w:p>
        </w:tc>
        <w:tc>
          <w:tcPr>
            <w:tcW w:w="1396" w:type="dxa"/>
          </w:tcPr>
          <w:p w14:paraId="0E24C01F" w14:textId="4C3A2A6E" w:rsidR="00BE3A3D" w:rsidRPr="00F32F30" w:rsidRDefault="00BE3A3D" w:rsidP="00BE3A3D">
            <w:pPr>
              <w:rPr>
                <w:lang w:val="en-US"/>
              </w:rPr>
            </w:pPr>
            <w:r w:rsidRPr="00F32F30">
              <w:rPr>
                <w:lang w:val="en-US"/>
              </w:rPr>
              <w:t>1.000000</w:t>
            </w:r>
          </w:p>
        </w:tc>
        <w:tc>
          <w:tcPr>
            <w:tcW w:w="1396" w:type="dxa"/>
          </w:tcPr>
          <w:p w14:paraId="32EB2660" w14:textId="792BD117" w:rsidR="00BE3A3D" w:rsidRPr="00BE3A3D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0.380048</w:t>
            </w:r>
          </w:p>
        </w:tc>
        <w:tc>
          <w:tcPr>
            <w:tcW w:w="1396" w:type="dxa"/>
          </w:tcPr>
          <w:p w14:paraId="022C04CC" w14:textId="48341692" w:rsidR="00BE3A3D" w:rsidRPr="00BE3A3D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6.124837</w:t>
            </w:r>
          </w:p>
        </w:tc>
      </w:tr>
      <w:tr w:rsidR="00BE3A3D" w14:paraId="711BCC0A" w14:textId="11B741AC" w:rsidTr="00F32F30">
        <w:tc>
          <w:tcPr>
            <w:tcW w:w="1906" w:type="dxa"/>
          </w:tcPr>
          <w:p w14:paraId="32C6BCEA" w14:textId="07DFECF1" w:rsidR="00BE3A3D" w:rsidRDefault="00BE3A3D" w:rsidP="00BE3A3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0" w:type="dxa"/>
          </w:tcPr>
          <w:p w14:paraId="0D4A2937" w14:textId="70B10D91" w:rsidR="00BE3A3D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0.120962</w:t>
            </w:r>
          </w:p>
        </w:tc>
        <w:tc>
          <w:tcPr>
            <w:tcW w:w="1396" w:type="dxa"/>
          </w:tcPr>
          <w:p w14:paraId="0F38DB73" w14:textId="31C999E9" w:rsidR="00BE3A3D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0.604734</w:t>
            </w:r>
          </w:p>
        </w:tc>
        <w:tc>
          <w:tcPr>
            <w:tcW w:w="1396" w:type="dxa"/>
          </w:tcPr>
          <w:p w14:paraId="49C6D086" w14:textId="7B16F1D9" w:rsidR="00BE3A3D" w:rsidRDefault="00BE3A3D" w:rsidP="00BE3A3D">
            <w:pPr>
              <w:rPr>
                <w:lang w:val="en-US"/>
              </w:rPr>
            </w:pPr>
            <w:r w:rsidRPr="00F32F30">
              <w:rPr>
                <w:lang w:val="en-US"/>
              </w:rPr>
              <w:t>1.000000</w:t>
            </w:r>
          </w:p>
        </w:tc>
        <w:tc>
          <w:tcPr>
            <w:tcW w:w="1396" w:type="dxa"/>
          </w:tcPr>
          <w:p w14:paraId="7254FF38" w14:textId="0F493DD9" w:rsidR="00BE3A3D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1.067651</w:t>
            </w:r>
          </w:p>
        </w:tc>
        <w:tc>
          <w:tcPr>
            <w:tcW w:w="1396" w:type="dxa"/>
          </w:tcPr>
          <w:p w14:paraId="3E5F2CFD" w14:textId="70166E18" w:rsidR="00BE3A3D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8.827442</w:t>
            </w:r>
          </w:p>
        </w:tc>
      </w:tr>
      <w:tr w:rsidR="00BE3A3D" w14:paraId="5A65DA48" w14:textId="77777777" w:rsidTr="00F32F30">
        <w:tc>
          <w:tcPr>
            <w:tcW w:w="1906" w:type="dxa"/>
          </w:tcPr>
          <w:p w14:paraId="43A9DA00" w14:textId="03657E20" w:rsidR="00BE3A3D" w:rsidRDefault="00BE3A3D" w:rsidP="00BE3A3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0" w:type="dxa"/>
          </w:tcPr>
          <w:p w14:paraId="661D017F" w14:textId="31535E54" w:rsidR="00BE3A3D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0.133979</w:t>
            </w:r>
          </w:p>
        </w:tc>
        <w:tc>
          <w:tcPr>
            <w:tcW w:w="1396" w:type="dxa"/>
          </w:tcPr>
          <w:p w14:paraId="01CF5AA1" w14:textId="40D18824" w:rsidR="00BE3A3D" w:rsidRPr="00F32F30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0.669813</w:t>
            </w:r>
          </w:p>
        </w:tc>
        <w:tc>
          <w:tcPr>
            <w:tcW w:w="1396" w:type="dxa"/>
          </w:tcPr>
          <w:p w14:paraId="0AD47EC6" w14:textId="4057EF64" w:rsidR="00BE3A3D" w:rsidRPr="00F32F30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1.000000</w:t>
            </w:r>
          </w:p>
        </w:tc>
        <w:tc>
          <w:tcPr>
            <w:tcW w:w="1396" w:type="dxa"/>
          </w:tcPr>
          <w:p w14:paraId="151032D3" w14:textId="227A82AD" w:rsidR="00BE3A3D" w:rsidRPr="00F32F30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1.349778</w:t>
            </w:r>
          </w:p>
        </w:tc>
        <w:tc>
          <w:tcPr>
            <w:tcW w:w="1396" w:type="dxa"/>
          </w:tcPr>
          <w:p w14:paraId="297A784D" w14:textId="13BB4E28" w:rsidR="00BE3A3D" w:rsidRPr="00F32F30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10.075782</w:t>
            </w:r>
          </w:p>
        </w:tc>
      </w:tr>
      <w:tr w:rsidR="00BE3A3D" w14:paraId="5111C310" w14:textId="77777777" w:rsidTr="00F32F30">
        <w:tc>
          <w:tcPr>
            <w:tcW w:w="1906" w:type="dxa"/>
          </w:tcPr>
          <w:p w14:paraId="23523FB5" w14:textId="67A4318B" w:rsidR="00BE3A3D" w:rsidRDefault="00BE3A3D" w:rsidP="00BE3A3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0" w:type="dxa"/>
          </w:tcPr>
          <w:p w14:paraId="2562B9AE" w14:textId="10411416" w:rsidR="00BE3A3D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0.146497</w:t>
            </w:r>
          </w:p>
        </w:tc>
        <w:tc>
          <w:tcPr>
            <w:tcW w:w="1396" w:type="dxa"/>
          </w:tcPr>
          <w:p w14:paraId="577A0128" w14:textId="6CB98927" w:rsidR="00BE3A3D" w:rsidRPr="00F32F30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0.732395</w:t>
            </w:r>
          </w:p>
        </w:tc>
        <w:tc>
          <w:tcPr>
            <w:tcW w:w="1396" w:type="dxa"/>
          </w:tcPr>
          <w:p w14:paraId="7E8B372A" w14:textId="3E15E0A5" w:rsidR="00BE3A3D" w:rsidRPr="00F32F30" w:rsidRDefault="00BE3A3D" w:rsidP="00BE3A3D">
            <w:pPr>
              <w:rPr>
                <w:lang w:val="en-US"/>
              </w:rPr>
            </w:pPr>
            <w:r w:rsidRPr="00F32F30">
              <w:rPr>
                <w:lang w:val="en-US"/>
              </w:rPr>
              <w:t>1.000000</w:t>
            </w:r>
          </w:p>
        </w:tc>
        <w:tc>
          <w:tcPr>
            <w:tcW w:w="1396" w:type="dxa"/>
          </w:tcPr>
          <w:p w14:paraId="3DD04C15" w14:textId="35C339B8" w:rsidR="00BE3A3D" w:rsidRPr="00F32F30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1.735676</w:t>
            </w:r>
          </w:p>
        </w:tc>
        <w:tc>
          <w:tcPr>
            <w:tcW w:w="1396" w:type="dxa"/>
          </w:tcPr>
          <w:p w14:paraId="7B0384FC" w14:textId="10DD508F" w:rsidR="00BE3A3D" w:rsidRPr="00F32F30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11.849313</w:t>
            </w:r>
          </w:p>
        </w:tc>
      </w:tr>
      <w:tr w:rsidR="00BE3A3D" w14:paraId="3D085303" w14:textId="77777777" w:rsidTr="00F32F30">
        <w:tc>
          <w:tcPr>
            <w:tcW w:w="1906" w:type="dxa"/>
          </w:tcPr>
          <w:p w14:paraId="57CD500E" w14:textId="210D89E0" w:rsidR="00BE3A3D" w:rsidRDefault="00BE3A3D" w:rsidP="00BE3A3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0" w:type="dxa"/>
          </w:tcPr>
          <w:p w14:paraId="7A8510DC" w14:textId="0BFAF3D2" w:rsidR="00BE3A3D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0.147549</w:t>
            </w:r>
          </w:p>
        </w:tc>
        <w:tc>
          <w:tcPr>
            <w:tcW w:w="1396" w:type="dxa"/>
          </w:tcPr>
          <w:p w14:paraId="5DE4B7B7" w14:textId="20A09A70" w:rsidR="00BE3A3D" w:rsidRPr="00F32F30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0.737654</w:t>
            </w:r>
          </w:p>
        </w:tc>
        <w:tc>
          <w:tcPr>
            <w:tcW w:w="1396" w:type="dxa"/>
          </w:tcPr>
          <w:p w14:paraId="2A68C19F" w14:textId="55AA3729" w:rsidR="00BE3A3D" w:rsidRPr="00F32F30" w:rsidRDefault="00BE3A3D" w:rsidP="00BE3A3D">
            <w:pPr>
              <w:rPr>
                <w:lang w:val="en-US"/>
              </w:rPr>
            </w:pPr>
            <w:r w:rsidRPr="00F32F30">
              <w:rPr>
                <w:lang w:val="en-US"/>
              </w:rPr>
              <w:t>1.000000</w:t>
            </w:r>
          </w:p>
        </w:tc>
        <w:tc>
          <w:tcPr>
            <w:tcW w:w="1396" w:type="dxa"/>
          </w:tcPr>
          <w:p w14:paraId="0FD8B7F2" w14:textId="2533657A" w:rsidR="00BE3A3D" w:rsidRPr="00F32F30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1.775807</w:t>
            </w:r>
          </w:p>
        </w:tc>
        <w:tc>
          <w:tcPr>
            <w:tcW w:w="1396" w:type="dxa"/>
          </w:tcPr>
          <w:p w14:paraId="081587D3" w14:textId="03AD495E" w:rsidR="00BE3A3D" w:rsidRPr="00F32F30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12.036858</w:t>
            </w:r>
          </w:p>
        </w:tc>
      </w:tr>
      <w:tr w:rsidR="00BE3A3D" w14:paraId="740D33C4" w14:textId="77777777" w:rsidTr="00F32F30">
        <w:tc>
          <w:tcPr>
            <w:tcW w:w="1906" w:type="dxa"/>
          </w:tcPr>
          <w:p w14:paraId="104A03C1" w14:textId="2383A6BC" w:rsidR="00BE3A3D" w:rsidRDefault="00544845" w:rsidP="00BE3A3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0" w:type="dxa"/>
          </w:tcPr>
          <w:p w14:paraId="027EB3D2" w14:textId="331E6E54" w:rsidR="00BE3A3D" w:rsidRPr="00BE3A3D" w:rsidRDefault="00544845" w:rsidP="00BE3A3D">
            <w:pPr>
              <w:rPr>
                <w:lang w:val="en-US"/>
              </w:rPr>
            </w:pPr>
            <w:r w:rsidRPr="00544845">
              <w:rPr>
                <w:lang w:val="en-US"/>
              </w:rPr>
              <w:t>0.156446</w:t>
            </w:r>
          </w:p>
        </w:tc>
        <w:tc>
          <w:tcPr>
            <w:tcW w:w="1396" w:type="dxa"/>
          </w:tcPr>
          <w:p w14:paraId="51C53550" w14:textId="16AD47E3" w:rsidR="00BE3A3D" w:rsidRPr="00BE3A3D" w:rsidRDefault="00544845" w:rsidP="00BE3A3D">
            <w:pPr>
              <w:rPr>
                <w:lang w:val="en-US"/>
              </w:rPr>
            </w:pPr>
            <w:r w:rsidRPr="00544845">
              <w:rPr>
                <w:lang w:val="en-US"/>
              </w:rPr>
              <w:t>0.782133</w:t>
            </w:r>
          </w:p>
        </w:tc>
        <w:tc>
          <w:tcPr>
            <w:tcW w:w="1396" w:type="dxa"/>
          </w:tcPr>
          <w:p w14:paraId="159B167C" w14:textId="76AA75C7" w:rsidR="00BE3A3D" w:rsidRPr="00F32F30" w:rsidRDefault="00544845" w:rsidP="00BE3A3D">
            <w:pPr>
              <w:rPr>
                <w:lang w:val="en-US"/>
              </w:rPr>
            </w:pPr>
            <w:r w:rsidRPr="00F32F30">
              <w:rPr>
                <w:lang w:val="en-US"/>
              </w:rPr>
              <w:t>1.000000</w:t>
            </w:r>
          </w:p>
        </w:tc>
        <w:tc>
          <w:tcPr>
            <w:tcW w:w="1396" w:type="dxa"/>
          </w:tcPr>
          <w:p w14:paraId="79BA440C" w14:textId="00A6DCDE" w:rsidR="00BE3A3D" w:rsidRPr="00BE3A3D" w:rsidRDefault="00544845" w:rsidP="00BE3A3D">
            <w:pPr>
              <w:rPr>
                <w:lang w:val="en-US"/>
              </w:rPr>
            </w:pPr>
            <w:r w:rsidRPr="00544845">
              <w:rPr>
                <w:lang w:val="en-US"/>
              </w:rPr>
              <w:t>2.187385</w:t>
            </w:r>
          </w:p>
        </w:tc>
        <w:tc>
          <w:tcPr>
            <w:tcW w:w="1396" w:type="dxa"/>
          </w:tcPr>
          <w:p w14:paraId="79D1789E" w14:textId="0FE01B4A" w:rsidR="00BE3A3D" w:rsidRPr="00BE3A3D" w:rsidRDefault="00544845" w:rsidP="00BE3A3D">
            <w:pPr>
              <w:rPr>
                <w:lang w:val="en-US"/>
              </w:rPr>
            </w:pPr>
            <w:r w:rsidRPr="00544845">
              <w:rPr>
                <w:lang w:val="en-US"/>
              </w:rPr>
              <w:t>13.983462</w:t>
            </w:r>
          </w:p>
        </w:tc>
      </w:tr>
      <w:tr w:rsidR="00BE3A3D" w14:paraId="67613850" w14:textId="77777777" w:rsidTr="00F32F30">
        <w:tc>
          <w:tcPr>
            <w:tcW w:w="1906" w:type="dxa"/>
          </w:tcPr>
          <w:p w14:paraId="297271C7" w14:textId="0CA04903" w:rsidR="00BE3A3D" w:rsidRDefault="00544845" w:rsidP="00BE3A3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0" w:type="dxa"/>
          </w:tcPr>
          <w:p w14:paraId="26839C70" w14:textId="3A3C9627" w:rsidR="00BE3A3D" w:rsidRPr="00BE3A3D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0.174924</w:t>
            </w:r>
          </w:p>
        </w:tc>
        <w:tc>
          <w:tcPr>
            <w:tcW w:w="1396" w:type="dxa"/>
          </w:tcPr>
          <w:p w14:paraId="2215308F" w14:textId="3F183AC2" w:rsidR="00BE3A3D" w:rsidRPr="00BE3A3D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0.874510</w:t>
            </w:r>
          </w:p>
        </w:tc>
        <w:tc>
          <w:tcPr>
            <w:tcW w:w="1396" w:type="dxa"/>
          </w:tcPr>
          <w:p w14:paraId="21F49673" w14:textId="04755CA4" w:rsidR="00BE3A3D" w:rsidRPr="00F32F30" w:rsidRDefault="00544845" w:rsidP="00BE3A3D">
            <w:pPr>
              <w:rPr>
                <w:lang w:val="en-US"/>
              </w:rPr>
            </w:pPr>
            <w:r w:rsidRPr="00F32F30">
              <w:rPr>
                <w:lang w:val="en-US"/>
              </w:rPr>
              <w:t>1.000000</w:t>
            </w:r>
          </w:p>
        </w:tc>
        <w:tc>
          <w:tcPr>
            <w:tcW w:w="1396" w:type="dxa"/>
          </w:tcPr>
          <w:p w14:paraId="3F3C6B9B" w14:textId="345075FE" w:rsidR="00BE3A3D" w:rsidRPr="00BE3A3D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3.920923</w:t>
            </w:r>
          </w:p>
        </w:tc>
        <w:tc>
          <w:tcPr>
            <w:tcW w:w="1396" w:type="dxa"/>
          </w:tcPr>
          <w:p w14:paraId="0BF8EB22" w14:textId="2934532C" w:rsidR="00BE3A3D" w:rsidRPr="00BE3A3D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22.417832</w:t>
            </w:r>
          </w:p>
        </w:tc>
      </w:tr>
      <w:tr w:rsidR="00BE3A3D" w14:paraId="08BEE246" w14:textId="77777777" w:rsidTr="00F32F30">
        <w:tc>
          <w:tcPr>
            <w:tcW w:w="1906" w:type="dxa"/>
          </w:tcPr>
          <w:p w14:paraId="762B72B2" w14:textId="7C1DB797" w:rsidR="00BE3A3D" w:rsidRDefault="00544845" w:rsidP="00BE3A3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0" w:type="dxa"/>
          </w:tcPr>
          <w:p w14:paraId="7BDBFB4A" w14:textId="4E979F61" w:rsidR="00BE3A3D" w:rsidRPr="00BE3A3D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0.187101</w:t>
            </w:r>
          </w:p>
        </w:tc>
        <w:tc>
          <w:tcPr>
            <w:tcW w:w="1396" w:type="dxa"/>
          </w:tcPr>
          <w:p w14:paraId="414443FD" w14:textId="31FFA637" w:rsidR="00BE3A3D" w:rsidRPr="00BE3A3D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0.935390</w:t>
            </w:r>
          </w:p>
        </w:tc>
        <w:tc>
          <w:tcPr>
            <w:tcW w:w="1396" w:type="dxa"/>
          </w:tcPr>
          <w:p w14:paraId="72F10F5B" w14:textId="256FB11C" w:rsidR="00BE3A3D" w:rsidRPr="00F32F30" w:rsidRDefault="00544845" w:rsidP="00BE3A3D">
            <w:pPr>
              <w:rPr>
                <w:lang w:val="en-US"/>
              </w:rPr>
            </w:pPr>
            <w:r w:rsidRPr="00F32F30">
              <w:rPr>
                <w:lang w:val="en-US"/>
              </w:rPr>
              <w:t>1.000000</w:t>
            </w:r>
          </w:p>
        </w:tc>
        <w:tc>
          <w:tcPr>
            <w:tcW w:w="1396" w:type="dxa"/>
          </w:tcPr>
          <w:p w14:paraId="24E71D15" w14:textId="2D4D41D4" w:rsidR="00BE3A3D" w:rsidRPr="00BE3A3D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7.693819</w:t>
            </w:r>
          </w:p>
        </w:tc>
        <w:tc>
          <w:tcPr>
            <w:tcW w:w="1396" w:type="dxa"/>
          </w:tcPr>
          <w:p w14:paraId="51536E64" w14:textId="1AAB4B2A" w:rsidR="00BE3A3D" w:rsidRPr="00BE3A3D" w:rsidRDefault="00BE3A3D" w:rsidP="00BE3A3D">
            <w:pPr>
              <w:rPr>
                <w:lang w:val="en-US"/>
              </w:rPr>
            </w:pPr>
            <w:r w:rsidRPr="00BE3A3D">
              <w:rPr>
                <w:lang w:val="en-US"/>
              </w:rPr>
              <w:t>41.126253</w:t>
            </w:r>
          </w:p>
        </w:tc>
      </w:tr>
      <w:bookmarkEnd w:id="0"/>
    </w:tbl>
    <w:p w14:paraId="4102CF30" w14:textId="77777777" w:rsidR="00F32F30" w:rsidRDefault="00F32F30" w:rsidP="00F32F30">
      <w:pPr>
        <w:rPr>
          <w:lang w:val="en-US"/>
        </w:rPr>
      </w:pPr>
    </w:p>
    <w:p w14:paraId="5E10411B" w14:textId="733334FE" w:rsidR="00F32F30" w:rsidRDefault="00544845" w:rsidP="00F32F30">
      <w:pPr>
        <w:rPr>
          <w:lang w:val="en-US"/>
        </w:rPr>
      </w:pPr>
      <w:r>
        <w:rPr>
          <w:lang w:val="en-US"/>
        </w:rPr>
        <w:t>Plot:</w:t>
      </w:r>
    </w:p>
    <w:p w14:paraId="4DDB76E5" w14:textId="22A411BB" w:rsidR="00F32F30" w:rsidRPr="00F32F30" w:rsidRDefault="00F32F30" w:rsidP="00F32F30">
      <w:pPr>
        <w:rPr>
          <w:lang w:val="en-US"/>
        </w:rPr>
      </w:pPr>
    </w:p>
    <w:p w14:paraId="35779A42" w14:textId="380E44C9" w:rsidR="00F32F30" w:rsidRPr="00F32F30" w:rsidRDefault="00544845" w:rsidP="00F32F30">
      <w:pPr>
        <w:rPr>
          <w:lang w:val="en-US"/>
        </w:rPr>
      </w:pPr>
      <w:r>
        <w:rPr>
          <w:noProof/>
        </w:rPr>
        <w:drawing>
          <wp:inline distT="0" distB="0" distL="0" distR="0" wp14:anchorId="1671A48B" wp14:editId="710E54EE">
            <wp:extent cx="4483898" cy="2695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577" cy="269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05DF" w14:textId="77777777" w:rsidR="00F8245D" w:rsidRDefault="00F8245D" w:rsidP="00F8245D">
      <w:pPr>
        <w:rPr>
          <w:lang w:val="en-US"/>
        </w:rPr>
      </w:pPr>
    </w:p>
    <w:p w14:paraId="4782C1C9" w14:textId="7228860A" w:rsidR="00B15023" w:rsidRDefault="00B15023" w:rsidP="00F8245D">
      <w:pPr>
        <w:rPr>
          <w:lang w:val="en-US"/>
        </w:rPr>
      </w:pPr>
      <w:r>
        <w:rPr>
          <w:lang w:val="en-US"/>
        </w:rPr>
        <w:t>Justification:</w:t>
      </w:r>
    </w:p>
    <w:p w14:paraId="4C40BC23" w14:textId="17348099" w:rsidR="00B15023" w:rsidRDefault="00B15023" w:rsidP="00F8245D">
      <w:pPr>
        <w:rPr>
          <w:lang w:val="en-US"/>
        </w:rPr>
      </w:pPr>
      <w:r>
        <w:rPr>
          <w:lang w:val="en-US"/>
        </w:rPr>
        <w:t xml:space="preserve">As we obtained from the simulation plot, the mean delay </w:t>
      </w:r>
      <w:r w:rsidR="00FE44C4">
        <w:rPr>
          <w:lang w:val="en-US"/>
        </w:rPr>
        <w:t xml:space="preserve">axis </w:t>
      </w:r>
      <w:r>
        <w:rPr>
          <w:lang w:val="en-US"/>
        </w:rPr>
        <w:t>intercept time at low arrival rate</w:t>
      </w:r>
      <w:r w:rsidR="00FE44C4">
        <w:rPr>
          <w:lang w:val="en-US"/>
        </w:rPr>
        <w:t xml:space="preserve"> values (</w:t>
      </w:r>
      <w:r w:rsidR="00FE44C4">
        <w:rPr>
          <w:lang w:val="en-US"/>
        </w:rPr>
        <w:t>below 0.1</w:t>
      </w:r>
      <w:r w:rsidR="00FE44C4">
        <w:rPr>
          <w:lang w:val="en-US"/>
        </w:rPr>
        <w:t xml:space="preserve"> arrival rate</w:t>
      </w:r>
      <w:r w:rsidR="00FE44C4">
        <w:rPr>
          <w:lang w:val="en-US"/>
        </w:rPr>
        <w:t xml:space="preserve">) </w:t>
      </w:r>
      <w:r w:rsidR="00FE44C4">
        <w:rPr>
          <w:lang w:val="en-US"/>
        </w:rPr>
        <w:t xml:space="preserve">has a value around 6.0. As the arrival rate starts increasing and approaching the allowed maximum 0.2, we can obtain the plot is showing an exponential </w:t>
      </w:r>
      <w:r w:rsidR="00FE44C4">
        <w:rPr>
          <w:lang w:val="en-US"/>
        </w:rPr>
        <w:lastRenderedPageBreak/>
        <w:t>growth very fast when the arrival rate is over around 0.16 and approaching the infinity mean delay time where the vertical asymptote is 0.2.</w:t>
      </w:r>
    </w:p>
    <w:p w14:paraId="3B3792C7" w14:textId="77777777" w:rsidR="00554936" w:rsidRDefault="00554936" w:rsidP="00F8245D">
      <w:pPr>
        <w:rPr>
          <w:lang w:val="en-US"/>
        </w:rPr>
      </w:pPr>
    </w:p>
    <w:p w14:paraId="41B15198" w14:textId="12023A61" w:rsidR="00554936" w:rsidRPr="00F8245D" w:rsidRDefault="00554936" w:rsidP="00F8245D">
      <w:pPr>
        <w:rPr>
          <w:lang w:val="en-US"/>
        </w:rPr>
      </w:pPr>
      <w:r>
        <w:rPr>
          <w:lang w:val="en-US"/>
        </w:rPr>
        <w:t>This shape of the mean delay curve can reflect how the single server queue system handle customers</w:t>
      </w:r>
      <w:r w:rsidR="003B0F13">
        <w:rPr>
          <w:lang w:val="en-US"/>
        </w:rPr>
        <w:t xml:space="preserve"> under different arrival rates</w:t>
      </w:r>
      <w:r>
        <w:rPr>
          <w:lang w:val="en-US"/>
        </w:rPr>
        <w:t xml:space="preserve"> when the service time is </w:t>
      </w:r>
      <w:r w:rsidR="003B0F13">
        <w:rPr>
          <w:lang w:val="en-US"/>
        </w:rPr>
        <w:t>constant (</w:t>
      </w:r>
      <w:r>
        <w:rPr>
          <w:lang w:val="en-US"/>
        </w:rPr>
        <w:t>5)</w:t>
      </w:r>
      <w:r w:rsidR="003B0F13">
        <w:rPr>
          <w:lang w:val="en-US"/>
        </w:rPr>
        <w:t xml:space="preserve">. It can help better design the system by simulating the customers arrival rates to know the system capability. From this curve, we can find for this system, to allow customers have a low mean delay, the ideal arrival rate should lower than 0.16. </w:t>
      </w:r>
    </w:p>
    <w:sectPr w:rsidR="00554936" w:rsidRPr="00F82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5D"/>
    <w:rsid w:val="003B0F13"/>
    <w:rsid w:val="00544845"/>
    <w:rsid w:val="00554936"/>
    <w:rsid w:val="00B15023"/>
    <w:rsid w:val="00BE3A3D"/>
    <w:rsid w:val="00F32F30"/>
    <w:rsid w:val="00F8245D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13F85"/>
  <w15:chartTrackingRefBased/>
  <w15:docId w15:val="{8500D880-4286-8F42-875E-263D74B7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F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F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4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45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8245D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32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2F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32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Qiu</dc:creator>
  <cp:keywords/>
  <dc:description/>
  <cp:lastModifiedBy>Rui Qiu</cp:lastModifiedBy>
  <cp:revision>3</cp:revision>
  <dcterms:created xsi:type="dcterms:W3CDTF">2023-09-17T03:26:00Z</dcterms:created>
  <dcterms:modified xsi:type="dcterms:W3CDTF">2023-09-17T05:46:00Z</dcterms:modified>
</cp:coreProperties>
</file>