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918E" w14:textId="77777777" w:rsidR="00F07F79" w:rsidRPr="00F07F79" w:rsidRDefault="00F07F79" w:rsidP="00F07F79">
      <w:pPr>
        <w:rPr>
          <w:b/>
          <w:bCs/>
          <w:sz w:val="40"/>
          <w:szCs w:val="40"/>
        </w:rPr>
      </w:pPr>
      <w:r w:rsidRPr="00F07F79">
        <w:rPr>
          <w:rFonts w:ascii="Segoe UI Emoji" w:hAnsi="Segoe UI Emoji" w:cs="Segoe UI Emoji"/>
          <w:b/>
          <w:bCs/>
          <w:sz w:val="40"/>
          <w:szCs w:val="40"/>
        </w:rPr>
        <w:t>📘</w:t>
      </w:r>
      <w:r w:rsidRPr="00F07F79">
        <w:rPr>
          <w:b/>
          <w:bCs/>
          <w:sz w:val="40"/>
          <w:szCs w:val="40"/>
        </w:rPr>
        <w:t xml:space="preserve"> Assignment: Introduction to Cybersecurity</w:t>
      </w:r>
    </w:p>
    <w:p w14:paraId="75DEE0A1" w14:textId="77777777" w:rsidR="00F07F79" w:rsidRPr="00F07F79" w:rsidRDefault="00F07F79" w:rsidP="00F07F79">
      <w:r w:rsidRPr="00F07F79">
        <w:pict w14:anchorId="72950416">
          <v:rect id="_x0000_i1067" style="width:0;height:1.5pt" o:hralign="center" o:hrstd="t" o:hr="t" fillcolor="#a0a0a0" stroked="f"/>
        </w:pict>
      </w:r>
    </w:p>
    <w:p w14:paraId="025C7DD9" w14:textId="77777777" w:rsidR="00F07F79" w:rsidRPr="00F07F79" w:rsidRDefault="00F07F79" w:rsidP="00F07F79">
      <w:pPr>
        <w:rPr>
          <w:b/>
          <w:bCs/>
          <w:sz w:val="36"/>
          <w:szCs w:val="36"/>
        </w:rPr>
      </w:pPr>
      <w:r w:rsidRPr="00F07F79">
        <w:rPr>
          <w:rFonts w:ascii="Segoe UI Emoji" w:hAnsi="Segoe UI Emoji" w:cs="Segoe UI Emoji"/>
          <w:b/>
          <w:bCs/>
          <w:sz w:val="36"/>
          <w:szCs w:val="36"/>
        </w:rPr>
        <w:t>🔹</w:t>
      </w:r>
      <w:r w:rsidRPr="00F07F79">
        <w:rPr>
          <w:b/>
          <w:bCs/>
          <w:sz w:val="36"/>
          <w:szCs w:val="36"/>
        </w:rPr>
        <w:t xml:space="preserve"> Task 1: Key Cybersecurity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7494"/>
      </w:tblGrid>
      <w:tr w:rsidR="00F07F79" w:rsidRPr="00F07F79" w14:paraId="755BA03E" w14:textId="77777777">
        <w:trPr>
          <w:tblHeader/>
          <w:tblCellSpacing w:w="15" w:type="dxa"/>
        </w:trPr>
        <w:tc>
          <w:tcPr>
            <w:tcW w:w="0" w:type="auto"/>
            <w:vAlign w:val="center"/>
            <w:hideMark/>
          </w:tcPr>
          <w:p w14:paraId="31549CF7" w14:textId="77777777" w:rsidR="00F07F79" w:rsidRPr="00F07F79" w:rsidRDefault="00F07F79" w:rsidP="00F07F79">
            <w:pPr>
              <w:rPr>
                <w:b/>
                <w:bCs/>
              </w:rPr>
            </w:pPr>
            <w:r w:rsidRPr="00F07F79">
              <w:rPr>
                <w:b/>
                <w:bCs/>
              </w:rPr>
              <w:t>Term</w:t>
            </w:r>
          </w:p>
        </w:tc>
        <w:tc>
          <w:tcPr>
            <w:tcW w:w="0" w:type="auto"/>
            <w:vAlign w:val="center"/>
            <w:hideMark/>
          </w:tcPr>
          <w:p w14:paraId="16166CE1" w14:textId="77777777" w:rsidR="00F07F79" w:rsidRPr="00F07F79" w:rsidRDefault="00F07F79" w:rsidP="00F07F79">
            <w:pPr>
              <w:rPr>
                <w:b/>
                <w:bCs/>
              </w:rPr>
            </w:pPr>
            <w:r w:rsidRPr="00F07F79">
              <w:rPr>
                <w:b/>
                <w:bCs/>
              </w:rPr>
              <w:t>Definition</w:t>
            </w:r>
          </w:p>
        </w:tc>
      </w:tr>
      <w:tr w:rsidR="00F07F79" w:rsidRPr="00F07F79" w14:paraId="6F3934AF" w14:textId="77777777">
        <w:trPr>
          <w:tblCellSpacing w:w="15" w:type="dxa"/>
        </w:trPr>
        <w:tc>
          <w:tcPr>
            <w:tcW w:w="0" w:type="auto"/>
            <w:vAlign w:val="center"/>
            <w:hideMark/>
          </w:tcPr>
          <w:p w14:paraId="571F66AE" w14:textId="77777777" w:rsidR="00F07F79" w:rsidRPr="00F07F79" w:rsidRDefault="00F07F79" w:rsidP="00F07F79">
            <w:r w:rsidRPr="00F07F79">
              <w:rPr>
                <w:b/>
                <w:bCs/>
              </w:rPr>
              <w:t>Threat</w:t>
            </w:r>
          </w:p>
        </w:tc>
        <w:tc>
          <w:tcPr>
            <w:tcW w:w="0" w:type="auto"/>
            <w:vAlign w:val="center"/>
            <w:hideMark/>
          </w:tcPr>
          <w:p w14:paraId="6AB2FA4C" w14:textId="77777777" w:rsidR="00F07F79" w:rsidRPr="00F07F79" w:rsidRDefault="00F07F79" w:rsidP="00F07F79">
            <w:r w:rsidRPr="00F07F79">
              <w:t>Anything that can cause harm to a system, network, or data.</w:t>
            </w:r>
          </w:p>
        </w:tc>
      </w:tr>
      <w:tr w:rsidR="00F07F79" w:rsidRPr="00F07F79" w14:paraId="1D4FF57F" w14:textId="77777777">
        <w:trPr>
          <w:tblCellSpacing w:w="15" w:type="dxa"/>
        </w:trPr>
        <w:tc>
          <w:tcPr>
            <w:tcW w:w="0" w:type="auto"/>
            <w:vAlign w:val="center"/>
            <w:hideMark/>
          </w:tcPr>
          <w:p w14:paraId="00A7202E" w14:textId="77777777" w:rsidR="00F07F79" w:rsidRPr="00F07F79" w:rsidRDefault="00F07F79" w:rsidP="00F07F79">
            <w:r w:rsidRPr="00F07F79">
              <w:rPr>
                <w:b/>
                <w:bCs/>
              </w:rPr>
              <w:t>Vulnerability</w:t>
            </w:r>
          </w:p>
        </w:tc>
        <w:tc>
          <w:tcPr>
            <w:tcW w:w="0" w:type="auto"/>
            <w:vAlign w:val="center"/>
            <w:hideMark/>
          </w:tcPr>
          <w:p w14:paraId="268A28E7" w14:textId="77777777" w:rsidR="00F07F79" w:rsidRPr="00F07F79" w:rsidRDefault="00F07F79" w:rsidP="00F07F79">
            <w:r w:rsidRPr="00F07F79">
              <w:t>A weakness in a system that attackers can exploit.</w:t>
            </w:r>
          </w:p>
        </w:tc>
      </w:tr>
      <w:tr w:rsidR="00F07F79" w:rsidRPr="00F07F79" w14:paraId="28D45CD4" w14:textId="77777777">
        <w:trPr>
          <w:tblCellSpacing w:w="15" w:type="dxa"/>
        </w:trPr>
        <w:tc>
          <w:tcPr>
            <w:tcW w:w="0" w:type="auto"/>
            <w:vAlign w:val="center"/>
            <w:hideMark/>
          </w:tcPr>
          <w:p w14:paraId="1F89C45F" w14:textId="77777777" w:rsidR="00F07F79" w:rsidRPr="00F07F79" w:rsidRDefault="00F07F79" w:rsidP="00F07F79">
            <w:r w:rsidRPr="00F07F79">
              <w:rPr>
                <w:b/>
                <w:bCs/>
              </w:rPr>
              <w:t>Risk</w:t>
            </w:r>
          </w:p>
        </w:tc>
        <w:tc>
          <w:tcPr>
            <w:tcW w:w="0" w:type="auto"/>
            <w:vAlign w:val="center"/>
            <w:hideMark/>
          </w:tcPr>
          <w:p w14:paraId="033F2753" w14:textId="77777777" w:rsidR="00F07F79" w:rsidRPr="00F07F79" w:rsidRDefault="00F07F79" w:rsidP="00F07F79">
            <w:r w:rsidRPr="00F07F79">
              <w:t>The potential damage that may occur if a threat exploits a vulnerability.</w:t>
            </w:r>
          </w:p>
        </w:tc>
      </w:tr>
      <w:tr w:rsidR="00F07F79" w:rsidRPr="00F07F79" w14:paraId="0EE36382" w14:textId="77777777">
        <w:trPr>
          <w:tblCellSpacing w:w="15" w:type="dxa"/>
        </w:trPr>
        <w:tc>
          <w:tcPr>
            <w:tcW w:w="0" w:type="auto"/>
            <w:vAlign w:val="center"/>
            <w:hideMark/>
          </w:tcPr>
          <w:p w14:paraId="75F9FFA7" w14:textId="77777777" w:rsidR="00F07F79" w:rsidRPr="00F07F79" w:rsidRDefault="00F07F79" w:rsidP="00F07F79">
            <w:r w:rsidRPr="00F07F79">
              <w:rPr>
                <w:b/>
                <w:bCs/>
              </w:rPr>
              <w:t>Asset</w:t>
            </w:r>
          </w:p>
        </w:tc>
        <w:tc>
          <w:tcPr>
            <w:tcW w:w="0" w:type="auto"/>
            <w:vAlign w:val="center"/>
            <w:hideMark/>
          </w:tcPr>
          <w:p w14:paraId="12D19F92" w14:textId="77777777" w:rsidR="00F07F79" w:rsidRPr="00F07F79" w:rsidRDefault="00F07F79" w:rsidP="00F07F79">
            <w:r w:rsidRPr="00F07F79">
              <w:t>Any valuable resource that needs protection, such as data, systems, or applications.</w:t>
            </w:r>
          </w:p>
        </w:tc>
      </w:tr>
      <w:tr w:rsidR="00F07F79" w:rsidRPr="00F07F79" w14:paraId="1E7B31A0" w14:textId="77777777">
        <w:trPr>
          <w:tblCellSpacing w:w="15" w:type="dxa"/>
        </w:trPr>
        <w:tc>
          <w:tcPr>
            <w:tcW w:w="0" w:type="auto"/>
            <w:vAlign w:val="center"/>
            <w:hideMark/>
          </w:tcPr>
          <w:p w14:paraId="446D1FEF" w14:textId="77777777" w:rsidR="00F07F79" w:rsidRPr="00F07F79" w:rsidRDefault="00F07F79" w:rsidP="00F07F79">
            <w:r w:rsidRPr="00F07F79">
              <w:rPr>
                <w:b/>
                <w:bCs/>
              </w:rPr>
              <w:t>Attack Vector</w:t>
            </w:r>
          </w:p>
        </w:tc>
        <w:tc>
          <w:tcPr>
            <w:tcW w:w="0" w:type="auto"/>
            <w:vAlign w:val="center"/>
            <w:hideMark/>
          </w:tcPr>
          <w:p w14:paraId="296EE606" w14:textId="77777777" w:rsidR="00F07F79" w:rsidRPr="00F07F79" w:rsidRDefault="00F07F79" w:rsidP="00F07F79">
            <w:r w:rsidRPr="00F07F79">
              <w:t>The method or path used by an attacker to gain unauthorized access to a system.</w:t>
            </w:r>
          </w:p>
        </w:tc>
      </w:tr>
    </w:tbl>
    <w:p w14:paraId="772B7880" w14:textId="77777777" w:rsidR="00F07F79" w:rsidRPr="00F07F79" w:rsidRDefault="00F07F79" w:rsidP="00F07F79">
      <w:r w:rsidRPr="00F07F79">
        <w:pict w14:anchorId="59CABAB9">
          <v:rect id="_x0000_i1068" style="width:0;height:1.5pt" o:hralign="center" o:hrstd="t" o:hr="t" fillcolor="#a0a0a0" stroked="f"/>
        </w:pict>
      </w:r>
    </w:p>
    <w:p w14:paraId="59BABB3D" w14:textId="77777777" w:rsidR="00F07F79" w:rsidRPr="00F07F79" w:rsidRDefault="00F07F79" w:rsidP="00F07F79">
      <w:pPr>
        <w:rPr>
          <w:b/>
          <w:bCs/>
          <w:sz w:val="36"/>
          <w:szCs w:val="36"/>
        </w:rPr>
      </w:pPr>
      <w:r w:rsidRPr="00F07F79">
        <w:rPr>
          <w:rFonts w:ascii="Segoe UI Emoji" w:hAnsi="Segoe UI Emoji" w:cs="Segoe UI Emoji"/>
          <w:b/>
          <w:bCs/>
          <w:sz w:val="36"/>
          <w:szCs w:val="36"/>
        </w:rPr>
        <w:t>🔹</w:t>
      </w:r>
      <w:r w:rsidRPr="00F07F79">
        <w:rPr>
          <w:b/>
          <w:bCs/>
          <w:sz w:val="36"/>
          <w:szCs w:val="36"/>
        </w:rPr>
        <w:t xml:space="preserve"> Task 2: Real-World Cyberattack on an Indian Company</w:t>
      </w:r>
    </w:p>
    <w:p w14:paraId="6BADECFF" w14:textId="77777777" w:rsidR="00F07F79" w:rsidRPr="00F07F79" w:rsidRDefault="00F07F79" w:rsidP="00F07F79">
      <w:pPr>
        <w:rPr>
          <w:b/>
          <w:bCs/>
        </w:rPr>
      </w:pPr>
      <w:r w:rsidRPr="00F07F79">
        <w:rPr>
          <w:b/>
          <w:bCs/>
        </w:rPr>
        <w:t>Incident: Tata Electronics Cyber Breach (2026)</w:t>
      </w:r>
    </w:p>
    <w:p w14:paraId="0A69EAAD" w14:textId="77777777" w:rsidR="00F07F79" w:rsidRPr="00F07F79" w:rsidRDefault="00F07F79" w:rsidP="00F07F79">
      <w:r w:rsidRPr="00F07F79">
        <w:t xml:space="preserve">Tata Electronics confirmed a cybersecurity incident affecting some of its systems. According to reports, a ransomware group called </w:t>
      </w:r>
      <w:r w:rsidRPr="00F07F79">
        <w:rPr>
          <w:b/>
          <w:bCs/>
        </w:rPr>
        <w:t>World Leaks</w:t>
      </w:r>
      <w:r w:rsidRPr="00F07F79">
        <w:t xml:space="preserve"> allegedly obtained and published over 200,000 files (more than 630 GB of data) containing sensitive information related to customers such as Apple and Tesla. The leaked files reportedly included manufacturing documents, design specifications, emails, and other confidential records. </w:t>
      </w:r>
    </w:p>
    <w:p w14:paraId="1C5CA207" w14:textId="77777777" w:rsidR="00F07F79" w:rsidRPr="00F07F79" w:rsidRDefault="00F07F79" w:rsidP="00F07F79">
      <w:pPr>
        <w:rPr>
          <w:b/>
          <w:bCs/>
        </w:rPr>
      </w:pPr>
      <w:r w:rsidRPr="00F07F79">
        <w:rPr>
          <w:b/>
          <w:bCs/>
        </w:rPr>
        <w:t>Summary</w:t>
      </w:r>
    </w:p>
    <w:p w14:paraId="28C09C58" w14:textId="77777777" w:rsidR="00F07F79" w:rsidRPr="00F07F79" w:rsidRDefault="00F07F79" w:rsidP="00F07F79">
      <w:r w:rsidRPr="00F07F79">
        <w:t xml:space="preserve">A cybercriminal group gained unauthorized access to Tata Electronics systems and allegedly exfiltrated confidential business data. The stolen information was later published on the dark web, creating concerns about data confidentiality and corporate security. </w:t>
      </w:r>
    </w:p>
    <w:p w14:paraId="003A9F7C" w14:textId="77777777" w:rsidR="00F07F79" w:rsidRPr="00F07F79" w:rsidRDefault="00F07F79" w:rsidP="00F07F79">
      <w:pPr>
        <w:rPr>
          <w:b/>
          <w:bCs/>
        </w:rPr>
      </w:pPr>
      <w:r w:rsidRPr="00F07F79">
        <w:rPr>
          <w:b/>
          <w:bCs/>
        </w:rPr>
        <w:t>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6780"/>
      </w:tblGrid>
      <w:tr w:rsidR="00F07F79" w:rsidRPr="00F07F79" w14:paraId="6C24329A" w14:textId="77777777">
        <w:trPr>
          <w:tblHeader/>
          <w:tblCellSpacing w:w="15" w:type="dxa"/>
        </w:trPr>
        <w:tc>
          <w:tcPr>
            <w:tcW w:w="0" w:type="auto"/>
            <w:vAlign w:val="center"/>
            <w:hideMark/>
          </w:tcPr>
          <w:p w14:paraId="6404FE69" w14:textId="77777777" w:rsidR="00F07F79" w:rsidRPr="00F07F79" w:rsidRDefault="00F07F79" w:rsidP="00F07F79">
            <w:pPr>
              <w:rPr>
                <w:b/>
                <w:bCs/>
              </w:rPr>
            </w:pPr>
            <w:r w:rsidRPr="00F07F79">
              <w:rPr>
                <w:b/>
                <w:bCs/>
              </w:rPr>
              <w:lastRenderedPageBreak/>
              <w:t>Category</w:t>
            </w:r>
          </w:p>
        </w:tc>
        <w:tc>
          <w:tcPr>
            <w:tcW w:w="0" w:type="auto"/>
            <w:vAlign w:val="center"/>
            <w:hideMark/>
          </w:tcPr>
          <w:p w14:paraId="2EA0DBFD" w14:textId="77777777" w:rsidR="00F07F79" w:rsidRPr="00F07F79" w:rsidRDefault="00F07F79" w:rsidP="00F07F79">
            <w:pPr>
              <w:rPr>
                <w:b/>
                <w:bCs/>
              </w:rPr>
            </w:pPr>
            <w:r w:rsidRPr="00F07F79">
              <w:rPr>
                <w:b/>
                <w:bCs/>
              </w:rPr>
              <w:t>Example</w:t>
            </w:r>
          </w:p>
        </w:tc>
      </w:tr>
      <w:tr w:rsidR="00F07F79" w:rsidRPr="00F07F79" w14:paraId="00E9523D" w14:textId="77777777">
        <w:trPr>
          <w:tblCellSpacing w:w="15" w:type="dxa"/>
        </w:trPr>
        <w:tc>
          <w:tcPr>
            <w:tcW w:w="0" w:type="auto"/>
            <w:vAlign w:val="center"/>
            <w:hideMark/>
          </w:tcPr>
          <w:p w14:paraId="43B638E7" w14:textId="77777777" w:rsidR="00F07F79" w:rsidRPr="00F07F79" w:rsidRDefault="00F07F79" w:rsidP="00F07F79">
            <w:r w:rsidRPr="00F07F79">
              <w:rPr>
                <w:b/>
                <w:bCs/>
              </w:rPr>
              <w:t>Threat</w:t>
            </w:r>
          </w:p>
        </w:tc>
        <w:tc>
          <w:tcPr>
            <w:tcW w:w="0" w:type="auto"/>
            <w:vAlign w:val="center"/>
            <w:hideMark/>
          </w:tcPr>
          <w:p w14:paraId="40B1D29B" w14:textId="77777777" w:rsidR="00F07F79" w:rsidRPr="00F07F79" w:rsidRDefault="00F07F79" w:rsidP="00F07F79">
            <w:r w:rsidRPr="00F07F79">
              <w:t>Ransomware/Data Extortion Group (World Leaks)</w:t>
            </w:r>
          </w:p>
        </w:tc>
      </w:tr>
      <w:tr w:rsidR="00F07F79" w:rsidRPr="00F07F79" w14:paraId="0135FD9C" w14:textId="77777777">
        <w:trPr>
          <w:tblCellSpacing w:w="15" w:type="dxa"/>
        </w:trPr>
        <w:tc>
          <w:tcPr>
            <w:tcW w:w="0" w:type="auto"/>
            <w:vAlign w:val="center"/>
            <w:hideMark/>
          </w:tcPr>
          <w:p w14:paraId="12049E0B" w14:textId="77777777" w:rsidR="00F07F79" w:rsidRPr="00F07F79" w:rsidRDefault="00F07F79" w:rsidP="00F07F79">
            <w:r w:rsidRPr="00F07F79">
              <w:rPr>
                <w:b/>
                <w:bCs/>
              </w:rPr>
              <w:t>Vulnerability</w:t>
            </w:r>
          </w:p>
        </w:tc>
        <w:tc>
          <w:tcPr>
            <w:tcW w:w="0" w:type="auto"/>
            <w:vAlign w:val="center"/>
            <w:hideMark/>
          </w:tcPr>
          <w:p w14:paraId="562FC218" w14:textId="77777777" w:rsidR="00F07F79" w:rsidRPr="00F07F79" w:rsidRDefault="00F07F79" w:rsidP="00F07F79">
            <w:r w:rsidRPr="00F07F79">
              <w:t>Unauthorized access to internal systems</w:t>
            </w:r>
          </w:p>
        </w:tc>
      </w:tr>
      <w:tr w:rsidR="00F07F79" w:rsidRPr="00F07F79" w14:paraId="105C18F9" w14:textId="77777777">
        <w:trPr>
          <w:tblCellSpacing w:w="15" w:type="dxa"/>
        </w:trPr>
        <w:tc>
          <w:tcPr>
            <w:tcW w:w="0" w:type="auto"/>
            <w:vAlign w:val="center"/>
            <w:hideMark/>
          </w:tcPr>
          <w:p w14:paraId="0F4EEE3D" w14:textId="77777777" w:rsidR="00F07F79" w:rsidRPr="00F07F79" w:rsidRDefault="00F07F79" w:rsidP="00F07F79">
            <w:r w:rsidRPr="00F07F79">
              <w:rPr>
                <w:b/>
                <w:bCs/>
              </w:rPr>
              <w:t>Risk</w:t>
            </w:r>
          </w:p>
        </w:tc>
        <w:tc>
          <w:tcPr>
            <w:tcW w:w="0" w:type="auto"/>
            <w:vAlign w:val="center"/>
            <w:hideMark/>
          </w:tcPr>
          <w:p w14:paraId="62166636" w14:textId="77777777" w:rsidR="00F07F79" w:rsidRPr="00F07F79" w:rsidRDefault="00F07F79" w:rsidP="00F07F79">
            <w:r w:rsidRPr="00F07F79">
              <w:t>Exposure of confidential business documents and customer data</w:t>
            </w:r>
          </w:p>
        </w:tc>
      </w:tr>
    </w:tbl>
    <w:p w14:paraId="3836C11B" w14:textId="77777777" w:rsidR="00F07F79" w:rsidRPr="00F07F79" w:rsidRDefault="00F07F79" w:rsidP="00F07F79">
      <w:r w:rsidRPr="00F07F79">
        <w:pict w14:anchorId="516A396D">
          <v:rect id="_x0000_i1069" style="width:0;height:1.5pt" o:hralign="center" o:hrstd="t" o:hr="t" fillcolor="#a0a0a0" stroked="f"/>
        </w:pict>
      </w:r>
    </w:p>
    <w:p w14:paraId="279AE893" w14:textId="77777777" w:rsidR="00F07F79" w:rsidRPr="00F07F79" w:rsidRDefault="00F07F79" w:rsidP="00F07F79">
      <w:pPr>
        <w:rPr>
          <w:b/>
          <w:bCs/>
          <w:sz w:val="36"/>
          <w:szCs w:val="36"/>
        </w:rPr>
      </w:pPr>
      <w:r w:rsidRPr="00F07F79">
        <w:rPr>
          <w:rFonts w:ascii="Segoe UI Emoji" w:hAnsi="Segoe UI Emoji" w:cs="Segoe UI Emoji"/>
          <w:b/>
          <w:bCs/>
          <w:sz w:val="36"/>
          <w:szCs w:val="36"/>
        </w:rPr>
        <w:t>🔹</w:t>
      </w:r>
      <w:r w:rsidRPr="00F07F79">
        <w:rPr>
          <w:b/>
          <w:bCs/>
          <w:sz w:val="36"/>
          <w:szCs w:val="36"/>
        </w:rPr>
        <w:t xml:space="preserve"> Task 3: Cybersecurity Dashboard Observation</w:t>
      </w:r>
    </w:p>
    <w:p w14:paraId="7CD918FB" w14:textId="77777777" w:rsidR="00F07F79" w:rsidRPr="00F07F79" w:rsidRDefault="00F07F79" w:rsidP="00F07F79">
      <w:pPr>
        <w:rPr>
          <w:b/>
          <w:bCs/>
        </w:rPr>
      </w:pPr>
      <w:r w:rsidRPr="00F07F79">
        <w:rPr>
          <w:b/>
          <w:bCs/>
        </w:rPr>
        <w:t>Selected Dashboard:</w:t>
      </w:r>
    </w:p>
    <w:p w14:paraId="2FA03D43" w14:textId="77777777" w:rsidR="00F07F79" w:rsidRPr="00F07F79" w:rsidRDefault="00F07F79" w:rsidP="00F07F79">
      <w:hyperlink r:id="rId5" w:tgtFrame="_blank" w:history="1">
        <w:r w:rsidRPr="00F07F79">
          <w:rPr>
            <w:rStyle w:val="Hyperlink"/>
          </w:rPr>
          <w:t>Kaspersky Cyberthreat Real-Time Map</w:t>
        </w:r>
      </w:hyperlink>
    </w:p>
    <w:p w14:paraId="315AF25B" w14:textId="77777777" w:rsidR="00F07F79" w:rsidRDefault="00F07F79" w:rsidP="00F07F79">
      <w:pPr>
        <w:rPr>
          <w:b/>
          <w:bCs/>
        </w:rPr>
      </w:pPr>
      <w:r w:rsidRPr="00F07F79">
        <w:rPr>
          <w:b/>
          <w:bCs/>
        </w:rPr>
        <w:t>Screenshot</w:t>
      </w:r>
    </w:p>
    <w:p w14:paraId="5B9C3296" w14:textId="77777777" w:rsidR="00F07F79" w:rsidRDefault="00F07F79" w:rsidP="00F07F79">
      <w:pPr>
        <w:rPr>
          <w:b/>
          <w:bCs/>
        </w:rPr>
      </w:pPr>
      <w:r>
        <w:rPr>
          <w:b/>
          <w:bCs/>
          <w:noProof/>
        </w:rPr>
        <w:drawing>
          <wp:inline distT="0" distB="0" distL="0" distR="0" wp14:anchorId="2E35A283" wp14:editId="7C085106">
            <wp:extent cx="5731510" cy="2556510"/>
            <wp:effectExtent l="0" t="0" r="2540" b="0"/>
            <wp:docPr id="26793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39883" name="Picture 2679398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56510"/>
                    </a:xfrm>
                    <a:prstGeom prst="rect">
                      <a:avLst/>
                    </a:prstGeom>
                  </pic:spPr>
                </pic:pic>
              </a:graphicData>
            </a:graphic>
          </wp:inline>
        </w:drawing>
      </w:r>
    </w:p>
    <w:p w14:paraId="4DFC2B4A" w14:textId="57EDDF4B" w:rsidR="00F07F79" w:rsidRDefault="00F07F79" w:rsidP="00F07F79">
      <w:pPr>
        <w:rPr>
          <w:b/>
          <w:bCs/>
        </w:rPr>
      </w:pPr>
      <w:r>
        <w:rPr>
          <w:b/>
          <w:bCs/>
          <w:noProof/>
        </w:rPr>
        <w:drawing>
          <wp:inline distT="0" distB="0" distL="0" distR="0" wp14:anchorId="5FE027C3" wp14:editId="1B894427">
            <wp:extent cx="5731510" cy="2568575"/>
            <wp:effectExtent l="0" t="0" r="2540" b="3175"/>
            <wp:docPr id="10790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558" name="Picture 107905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68575"/>
                    </a:xfrm>
                    <a:prstGeom prst="rect">
                      <a:avLst/>
                    </a:prstGeom>
                  </pic:spPr>
                </pic:pic>
              </a:graphicData>
            </a:graphic>
          </wp:inline>
        </w:drawing>
      </w:r>
    </w:p>
    <w:p w14:paraId="43028865" w14:textId="77777777" w:rsidR="00F07F79" w:rsidRPr="00F07F79" w:rsidRDefault="00F07F79" w:rsidP="00F07F79">
      <w:pPr>
        <w:rPr>
          <w:b/>
          <w:bCs/>
        </w:rPr>
      </w:pPr>
    </w:p>
    <w:p w14:paraId="53E6C722" w14:textId="77777777" w:rsidR="00F07F79" w:rsidRPr="00F07F79" w:rsidRDefault="00F07F79" w:rsidP="00F07F79">
      <w:pPr>
        <w:rPr>
          <w:b/>
          <w:bCs/>
        </w:rPr>
      </w:pPr>
      <w:r w:rsidRPr="00F07F79">
        <w:rPr>
          <w:b/>
          <w:bCs/>
        </w:rPr>
        <w:lastRenderedPageBreak/>
        <w:t>Three Types of Information Displayed</w:t>
      </w:r>
    </w:p>
    <w:p w14:paraId="577244E8" w14:textId="77777777" w:rsidR="00F07F79" w:rsidRPr="00F07F79" w:rsidRDefault="00F07F79" w:rsidP="00F07F79">
      <w:pPr>
        <w:numPr>
          <w:ilvl w:val="0"/>
          <w:numId w:val="1"/>
        </w:numPr>
      </w:pPr>
      <w:r w:rsidRPr="00F07F79">
        <w:t xml:space="preserve">Real-time cyberattack activity around the world. </w:t>
      </w:r>
    </w:p>
    <w:p w14:paraId="55CA6527" w14:textId="77777777" w:rsidR="00F07F79" w:rsidRPr="00F07F79" w:rsidRDefault="00F07F79" w:rsidP="00F07F79">
      <w:pPr>
        <w:numPr>
          <w:ilvl w:val="0"/>
          <w:numId w:val="1"/>
        </w:numPr>
      </w:pPr>
      <w:r w:rsidRPr="00F07F79">
        <w:t xml:space="preserve">Number of malware detections by country. </w:t>
      </w:r>
    </w:p>
    <w:p w14:paraId="50976016" w14:textId="77777777" w:rsidR="00F07F79" w:rsidRPr="00F07F79" w:rsidRDefault="00F07F79" w:rsidP="00F07F79">
      <w:pPr>
        <w:numPr>
          <w:ilvl w:val="0"/>
          <w:numId w:val="1"/>
        </w:numPr>
      </w:pPr>
      <w:r w:rsidRPr="00F07F79">
        <w:t xml:space="preserve">Statistics on web threats, infected devices, and malicious network activities. </w:t>
      </w:r>
    </w:p>
    <w:p w14:paraId="5A4DFA71" w14:textId="77777777" w:rsidR="00F07F79" w:rsidRPr="00F07F79" w:rsidRDefault="00F07F79" w:rsidP="00F07F79">
      <w:r w:rsidRPr="00F07F79">
        <w:pict w14:anchorId="7329EBDA">
          <v:rect id="_x0000_i1070" style="width:0;height:1.5pt" o:hralign="center" o:hrstd="t" o:hr="t" fillcolor="#a0a0a0" stroked="f"/>
        </w:pict>
      </w:r>
    </w:p>
    <w:p w14:paraId="7C8DA1B4" w14:textId="77777777" w:rsidR="00F07F79" w:rsidRPr="00F07F79" w:rsidRDefault="00F07F79" w:rsidP="00F07F79">
      <w:pPr>
        <w:rPr>
          <w:b/>
          <w:bCs/>
          <w:sz w:val="36"/>
          <w:szCs w:val="36"/>
        </w:rPr>
      </w:pPr>
      <w:r w:rsidRPr="00F07F79">
        <w:rPr>
          <w:rFonts w:ascii="Segoe UI Emoji" w:hAnsi="Segoe UI Emoji" w:cs="Segoe UI Emoji"/>
          <w:b/>
          <w:bCs/>
          <w:sz w:val="36"/>
          <w:szCs w:val="36"/>
        </w:rPr>
        <w:t>🔹</w:t>
      </w:r>
      <w:r w:rsidRPr="00F07F79">
        <w:rPr>
          <w:b/>
          <w:bCs/>
          <w:sz w:val="36"/>
          <w:szCs w:val="36"/>
        </w:rPr>
        <w:t xml:space="preserve"> Task 4: Simulated Phishing Email Template</w:t>
      </w:r>
    </w:p>
    <w:p w14:paraId="608182BB" w14:textId="77777777" w:rsidR="00F07F79" w:rsidRPr="00F07F79" w:rsidRDefault="00F07F79" w:rsidP="00F07F79">
      <w:pPr>
        <w:rPr>
          <w:b/>
          <w:bCs/>
        </w:rPr>
      </w:pPr>
      <w:r w:rsidRPr="00F07F79">
        <w:rPr>
          <w:b/>
          <w:bCs/>
        </w:rPr>
        <w:t>Example Phishing Email</w:t>
      </w:r>
    </w:p>
    <w:p w14:paraId="63812203" w14:textId="77777777" w:rsidR="00F07F79" w:rsidRPr="00F07F79" w:rsidRDefault="00F07F79" w:rsidP="00F07F79">
      <w:r w:rsidRPr="00F07F79">
        <w:rPr>
          <w:b/>
          <w:bCs/>
        </w:rPr>
        <w:t>Subject:</w:t>
      </w:r>
      <w:r w:rsidRPr="00F07F79">
        <w:t xml:space="preserve"> Urgent: Your Paytm Account Has Been Suspended</w:t>
      </w:r>
    </w:p>
    <w:p w14:paraId="6C02C460" w14:textId="77777777" w:rsidR="00F07F79" w:rsidRPr="00F07F79" w:rsidRDefault="00F07F79" w:rsidP="00F07F79">
      <w:r w:rsidRPr="00F07F79">
        <w:t>Dear Customer,</w:t>
      </w:r>
    </w:p>
    <w:p w14:paraId="4134774F" w14:textId="77777777" w:rsidR="00F07F79" w:rsidRPr="00F07F79" w:rsidRDefault="00F07F79" w:rsidP="00F07F79">
      <w:r w:rsidRPr="00F07F79">
        <w:t>We detected unusual activity on your Paytm account. To prevent permanent suspension, please verify your account immediately by clicking the link below:</w:t>
      </w:r>
    </w:p>
    <w:p w14:paraId="14D1E2D9" w14:textId="77777777" w:rsidR="00F07F79" w:rsidRPr="00F07F79" w:rsidRDefault="00F07F79" w:rsidP="00F07F79">
      <w:r w:rsidRPr="00F07F79">
        <w:rPr>
          <w:b/>
          <w:bCs/>
        </w:rPr>
        <w:t>Verify Account:</w:t>
      </w:r>
      <w:r w:rsidRPr="00F07F79">
        <w:br/>
        <w:t>http://paytm-security-verification-login.com</w:t>
      </w:r>
    </w:p>
    <w:p w14:paraId="52F86DCE" w14:textId="77777777" w:rsidR="00F07F79" w:rsidRPr="00F07F79" w:rsidRDefault="00F07F79" w:rsidP="00F07F79">
      <w:r w:rsidRPr="00F07F79">
        <w:t>Failure to verify within 24 hours will result in account deactivation.</w:t>
      </w:r>
    </w:p>
    <w:p w14:paraId="1F9962E9" w14:textId="77777777" w:rsidR="00F07F79" w:rsidRPr="00F07F79" w:rsidRDefault="00F07F79" w:rsidP="00F07F79">
      <w:r w:rsidRPr="00F07F79">
        <w:t>Thank you,</w:t>
      </w:r>
      <w:r w:rsidRPr="00F07F79">
        <w:br/>
        <w:t>Paytm Security Team</w:t>
      </w:r>
    </w:p>
    <w:p w14:paraId="5A744DC6" w14:textId="77777777" w:rsidR="00F07F79" w:rsidRPr="00F07F79" w:rsidRDefault="00F07F79" w:rsidP="00F07F79">
      <w:pPr>
        <w:rPr>
          <w:b/>
          <w:bCs/>
        </w:rPr>
      </w:pPr>
      <w:r w:rsidRPr="00F07F79">
        <w:rPr>
          <w:b/>
          <w:bCs/>
        </w:rPr>
        <w:t>Suspicious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4693"/>
      </w:tblGrid>
      <w:tr w:rsidR="00F07F79" w:rsidRPr="00F07F79" w14:paraId="54FE16CE" w14:textId="77777777">
        <w:trPr>
          <w:tblHeader/>
          <w:tblCellSpacing w:w="15" w:type="dxa"/>
        </w:trPr>
        <w:tc>
          <w:tcPr>
            <w:tcW w:w="0" w:type="auto"/>
            <w:vAlign w:val="center"/>
            <w:hideMark/>
          </w:tcPr>
          <w:p w14:paraId="3AD8898F" w14:textId="77777777" w:rsidR="00F07F79" w:rsidRPr="00F07F79" w:rsidRDefault="00F07F79" w:rsidP="00F07F79">
            <w:pPr>
              <w:rPr>
                <w:b/>
                <w:bCs/>
              </w:rPr>
            </w:pPr>
            <w:r w:rsidRPr="00F07F79">
              <w:rPr>
                <w:b/>
                <w:bCs/>
              </w:rPr>
              <w:t>Suspicious Element</w:t>
            </w:r>
          </w:p>
        </w:tc>
        <w:tc>
          <w:tcPr>
            <w:tcW w:w="0" w:type="auto"/>
            <w:vAlign w:val="center"/>
            <w:hideMark/>
          </w:tcPr>
          <w:p w14:paraId="20220A9E" w14:textId="77777777" w:rsidR="00F07F79" w:rsidRPr="00F07F79" w:rsidRDefault="00F07F79" w:rsidP="00F07F79">
            <w:pPr>
              <w:rPr>
                <w:b/>
                <w:bCs/>
              </w:rPr>
            </w:pPr>
            <w:r w:rsidRPr="00F07F79">
              <w:rPr>
                <w:b/>
                <w:bCs/>
              </w:rPr>
              <w:t>Why It Is Suspicious</w:t>
            </w:r>
          </w:p>
        </w:tc>
      </w:tr>
      <w:tr w:rsidR="00F07F79" w:rsidRPr="00F07F79" w14:paraId="3D4D9FE9" w14:textId="77777777">
        <w:trPr>
          <w:tblCellSpacing w:w="15" w:type="dxa"/>
        </w:trPr>
        <w:tc>
          <w:tcPr>
            <w:tcW w:w="0" w:type="auto"/>
            <w:vAlign w:val="center"/>
            <w:hideMark/>
          </w:tcPr>
          <w:p w14:paraId="32BDBAA6" w14:textId="77777777" w:rsidR="00F07F79" w:rsidRPr="00F07F79" w:rsidRDefault="00F07F79" w:rsidP="00F07F79">
            <w:r w:rsidRPr="00F07F79">
              <w:t>Urgent language</w:t>
            </w:r>
          </w:p>
        </w:tc>
        <w:tc>
          <w:tcPr>
            <w:tcW w:w="0" w:type="auto"/>
            <w:vAlign w:val="center"/>
            <w:hideMark/>
          </w:tcPr>
          <w:p w14:paraId="33AE35AB" w14:textId="77777777" w:rsidR="00F07F79" w:rsidRPr="00F07F79" w:rsidRDefault="00F07F79" w:rsidP="00F07F79">
            <w:r w:rsidRPr="00F07F79">
              <w:t>Creates panic and pressure</w:t>
            </w:r>
          </w:p>
        </w:tc>
      </w:tr>
      <w:tr w:rsidR="00F07F79" w:rsidRPr="00F07F79" w14:paraId="3CE6F935" w14:textId="77777777">
        <w:trPr>
          <w:tblCellSpacing w:w="15" w:type="dxa"/>
        </w:trPr>
        <w:tc>
          <w:tcPr>
            <w:tcW w:w="0" w:type="auto"/>
            <w:vAlign w:val="center"/>
            <w:hideMark/>
          </w:tcPr>
          <w:p w14:paraId="65FC8FB9" w14:textId="77777777" w:rsidR="00F07F79" w:rsidRPr="00F07F79" w:rsidRDefault="00F07F79" w:rsidP="00F07F79">
            <w:r w:rsidRPr="00F07F79">
              <w:t>Fake website link</w:t>
            </w:r>
          </w:p>
        </w:tc>
        <w:tc>
          <w:tcPr>
            <w:tcW w:w="0" w:type="auto"/>
            <w:vAlign w:val="center"/>
            <w:hideMark/>
          </w:tcPr>
          <w:p w14:paraId="2522A37F" w14:textId="77777777" w:rsidR="00F07F79" w:rsidRPr="00F07F79" w:rsidRDefault="00F07F79" w:rsidP="00F07F79">
            <w:r w:rsidRPr="00F07F79">
              <w:t>Does not belong to the official Paytm domain</w:t>
            </w:r>
          </w:p>
        </w:tc>
      </w:tr>
      <w:tr w:rsidR="00F07F79" w:rsidRPr="00F07F79" w14:paraId="69DD3282" w14:textId="77777777">
        <w:trPr>
          <w:tblCellSpacing w:w="15" w:type="dxa"/>
        </w:trPr>
        <w:tc>
          <w:tcPr>
            <w:tcW w:w="0" w:type="auto"/>
            <w:vAlign w:val="center"/>
            <w:hideMark/>
          </w:tcPr>
          <w:p w14:paraId="03F33755" w14:textId="77777777" w:rsidR="00F07F79" w:rsidRPr="00F07F79" w:rsidRDefault="00F07F79" w:rsidP="00F07F79">
            <w:r w:rsidRPr="00F07F79">
              <w:t>Threat of account suspension</w:t>
            </w:r>
          </w:p>
        </w:tc>
        <w:tc>
          <w:tcPr>
            <w:tcW w:w="0" w:type="auto"/>
            <w:vAlign w:val="center"/>
            <w:hideMark/>
          </w:tcPr>
          <w:p w14:paraId="249E5986" w14:textId="77777777" w:rsidR="00F07F79" w:rsidRPr="00F07F79" w:rsidRDefault="00F07F79" w:rsidP="00F07F79">
            <w:r w:rsidRPr="00F07F79">
              <w:t>Used to force quick action</w:t>
            </w:r>
          </w:p>
        </w:tc>
      </w:tr>
      <w:tr w:rsidR="00F07F79" w:rsidRPr="00F07F79" w14:paraId="3A33572C" w14:textId="77777777">
        <w:trPr>
          <w:tblCellSpacing w:w="15" w:type="dxa"/>
        </w:trPr>
        <w:tc>
          <w:tcPr>
            <w:tcW w:w="0" w:type="auto"/>
            <w:vAlign w:val="center"/>
            <w:hideMark/>
          </w:tcPr>
          <w:p w14:paraId="65E79458" w14:textId="77777777" w:rsidR="00F07F79" w:rsidRPr="00F07F79" w:rsidRDefault="00F07F79" w:rsidP="00F07F79">
            <w:r w:rsidRPr="00F07F79">
              <w:t>Request for account verification</w:t>
            </w:r>
          </w:p>
        </w:tc>
        <w:tc>
          <w:tcPr>
            <w:tcW w:w="0" w:type="auto"/>
            <w:vAlign w:val="center"/>
            <w:hideMark/>
          </w:tcPr>
          <w:p w14:paraId="0032DC20" w14:textId="77777777" w:rsidR="00F07F79" w:rsidRPr="00F07F79" w:rsidRDefault="00F07F79" w:rsidP="00F07F79">
            <w:r w:rsidRPr="00F07F79">
              <w:t>Attempts to steal credentials</w:t>
            </w:r>
          </w:p>
        </w:tc>
      </w:tr>
    </w:tbl>
    <w:p w14:paraId="5EA3F885" w14:textId="77777777" w:rsidR="00F07F79" w:rsidRPr="00F07F79" w:rsidRDefault="00F07F79" w:rsidP="00F07F79">
      <w:r w:rsidRPr="00F07F79">
        <w:pict w14:anchorId="2A4A018F">
          <v:rect id="_x0000_i1071" style="width:0;height:1.5pt" o:hralign="center" o:hrstd="t" o:hr="t" fillcolor="#a0a0a0" stroked="f"/>
        </w:pict>
      </w:r>
    </w:p>
    <w:p w14:paraId="5381DDC2" w14:textId="77777777" w:rsidR="00F07F79" w:rsidRPr="00F07F79" w:rsidRDefault="00F07F79" w:rsidP="00F07F79">
      <w:pPr>
        <w:rPr>
          <w:b/>
          <w:bCs/>
          <w:sz w:val="36"/>
          <w:szCs w:val="36"/>
        </w:rPr>
      </w:pPr>
      <w:r w:rsidRPr="00F07F79">
        <w:rPr>
          <w:rFonts w:ascii="Segoe UI Emoji" w:hAnsi="Segoe UI Emoji" w:cs="Segoe UI Emoji"/>
          <w:b/>
          <w:bCs/>
          <w:sz w:val="36"/>
          <w:szCs w:val="36"/>
        </w:rPr>
        <w:t>🔹</w:t>
      </w:r>
      <w:r w:rsidRPr="00F07F79">
        <w:rPr>
          <w:b/>
          <w:bCs/>
          <w:sz w:val="36"/>
          <w:szCs w:val="36"/>
        </w:rPr>
        <w:t xml:space="preserve"> Task 5: AI-Generated Simulated Phishing Email</w:t>
      </w:r>
    </w:p>
    <w:p w14:paraId="38253458" w14:textId="77777777" w:rsidR="00F07F79" w:rsidRPr="00F07F79" w:rsidRDefault="00F07F79" w:rsidP="00F07F79">
      <w:pPr>
        <w:rPr>
          <w:b/>
          <w:bCs/>
        </w:rPr>
      </w:pPr>
      <w:r w:rsidRPr="00F07F79">
        <w:rPr>
          <w:b/>
          <w:bCs/>
        </w:rPr>
        <w:t>Phishing Email for Fictional Food Delivery App "</w:t>
      </w:r>
      <w:proofErr w:type="spellStart"/>
      <w:r w:rsidRPr="00F07F79">
        <w:rPr>
          <w:b/>
          <w:bCs/>
        </w:rPr>
        <w:t>FoodiePal</w:t>
      </w:r>
      <w:proofErr w:type="spellEnd"/>
      <w:r w:rsidRPr="00F07F79">
        <w:rPr>
          <w:b/>
          <w:bCs/>
        </w:rPr>
        <w:t>"</w:t>
      </w:r>
    </w:p>
    <w:p w14:paraId="0655D7C8" w14:textId="77777777" w:rsidR="00F07F79" w:rsidRPr="00F07F79" w:rsidRDefault="00F07F79" w:rsidP="00F07F79">
      <w:r w:rsidRPr="00F07F79">
        <w:rPr>
          <w:b/>
          <w:bCs/>
        </w:rPr>
        <w:t>Subject:</w:t>
      </w:r>
      <w:r w:rsidRPr="00F07F79">
        <w:t xml:space="preserve"> Important: Your </w:t>
      </w:r>
      <w:proofErr w:type="spellStart"/>
      <w:r w:rsidRPr="00F07F79">
        <w:t>FoodiePal</w:t>
      </w:r>
      <w:proofErr w:type="spellEnd"/>
      <w:r w:rsidRPr="00F07F79">
        <w:t xml:space="preserve"> Account Requires Verification</w:t>
      </w:r>
    </w:p>
    <w:p w14:paraId="2643D5E5" w14:textId="77777777" w:rsidR="00F07F79" w:rsidRPr="00F07F79" w:rsidRDefault="00F07F79" w:rsidP="00F07F79">
      <w:r w:rsidRPr="00F07F79">
        <w:t>Hello User,</w:t>
      </w:r>
    </w:p>
    <w:p w14:paraId="13717B8D" w14:textId="77777777" w:rsidR="00F07F79" w:rsidRPr="00F07F79" w:rsidRDefault="00F07F79" w:rsidP="00F07F79">
      <w:r w:rsidRPr="00F07F79">
        <w:lastRenderedPageBreak/>
        <w:t xml:space="preserve">We noticed suspicious activity on your </w:t>
      </w:r>
      <w:proofErr w:type="spellStart"/>
      <w:r w:rsidRPr="00F07F79">
        <w:t>FoodiePal</w:t>
      </w:r>
      <w:proofErr w:type="spellEnd"/>
      <w:r w:rsidRPr="00F07F79">
        <w:t xml:space="preserve"> account. To continue using our services and avoid account suspension, please verify your account immediately by clicking the secure link below:</w:t>
      </w:r>
    </w:p>
    <w:p w14:paraId="039D7D09" w14:textId="77777777" w:rsidR="00F07F79" w:rsidRPr="00F07F79" w:rsidRDefault="00F07F79" w:rsidP="00F07F79">
      <w:r w:rsidRPr="00F07F79">
        <w:rPr>
          <w:b/>
          <w:bCs/>
        </w:rPr>
        <w:t>Verify Account:</w:t>
      </w:r>
      <w:r w:rsidRPr="00F07F79">
        <w:br/>
        <w:t>http://foodiepal-account-security-check.com</w:t>
      </w:r>
    </w:p>
    <w:p w14:paraId="4BD26735" w14:textId="77777777" w:rsidR="00F07F79" w:rsidRPr="00F07F79" w:rsidRDefault="00F07F79" w:rsidP="00F07F79">
      <w:r w:rsidRPr="00F07F79">
        <w:t>Failure to complete verification within 12 hours may result in temporary account suspension.</w:t>
      </w:r>
    </w:p>
    <w:p w14:paraId="61CE4B25" w14:textId="77777777" w:rsidR="00F07F79" w:rsidRPr="00F07F79" w:rsidRDefault="00F07F79" w:rsidP="00F07F79">
      <w:r w:rsidRPr="00F07F79">
        <w:t>Thank you,</w:t>
      </w:r>
      <w:r w:rsidRPr="00F07F79">
        <w:br/>
      </w:r>
      <w:proofErr w:type="spellStart"/>
      <w:r w:rsidRPr="00F07F79">
        <w:t>FoodiePal</w:t>
      </w:r>
      <w:proofErr w:type="spellEnd"/>
      <w:r w:rsidRPr="00F07F79">
        <w:t xml:space="preserve"> Security Department</w:t>
      </w:r>
    </w:p>
    <w:p w14:paraId="4225C40D" w14:textId="77777777" w:rsidR="00F07F79" w:rsidRPr="00F07F79" w:rsidRDefault="00F07F79" w:rsidP="00F07F79">
      <w:r w:rsidRPr="00F07F79">
        <w:pict w14:anchorId="742A8C0F">
          <v:rect id="_x0000_i1072" style="width:0;height:1.5pt" o:hralign="center" o:hrstd="t" o:hr="t" fillcolor="#a0a0a0" stroked="f"/>
        </w:pict>
      </w:r>
    </w:p>
    <w:p w14:paraId="3DDEF8FF" w14:textId="77777777" w:rsidR="00F07F79" w:rsidRPr="00F07F79" w:rsidRDefault="00F07F79" w:rsidP="00F07F79">
      <w:pPr>
        <w:rPr>
          <w:b/>
          <w:bCs/>
        </w:rPr>
      </w:pPr>
      <w:r w:rsidRPr="00F07F79">
        <w:rPr>
          <w:b/>
          <w:bCs/>
        </w:rPr>
        <w:t>Why This Email Could Trick Users</w:t>
      </w:r>
    </w:p>
    <w:p w14:paraId="2E03130C" w14:textId="77777777" w:rsidR="00F07F79" w:rsidRPr="00F07F79" w:rsidRDefault="00F07F79" w:rsidP="00F07F79">
      <w:pPr>
        <w:numPr>
          <w:ilvl w:val="0"/>
          <w:numId w:val="2"/>
        </w:numPr>
      </w:pPr>
      <w:r w:rsidRPr="00F07F79">
        <w:rPr>
          <w:b/>
          <w:bCs/>
        </w:rPr>
        <w:t>Uses urgency</w:t>
      </w:r>
      <w:r w:rsidRPr="00F07F79">
        <w:t xml:space="preserve"> </w:t>
      </w:r>
    </w:p>
    <w:p w14:paraId="46FE86FB" w14:textId="77777777" w:rsidR="00F07F79" w:rsidRPr="00F07F79" w:rsidRDefault="00F07F79" w:rsidP="00F07F79">
      <w:pPr>
        <w:numPr>
          <w:ilvl w:val="1"/>
          <w:numId w:val="2"/>
        </w:numPr>
      </w:pPr>
      <w:r w:rsidRPr="00F07F79">
        <w:t xml:space="preserve">Claims account suspension will occur soon. </w:t>
      </w:r>
    </w:p>
    <w:p w14:paraId="2D8D19EF" w14:textId="77777777" w:rsidR="00F07F79" w:rsidRPr="00F07F79" w:rsidRDefault="00F07F79" w:rsidP="00F07F79">
      <w:pPr>
        <w:numPr>
          <w:ilvl w:val="0"/>
          <w:numId w:val="2"/>
        </w:numPr>
      </w:pPr>
      <w:r w:rsidRPr="00F07F79">
        <w:rPr>
          <w:b/>
          <w:bCs/>
        </w:rPr>
        <w:t>Appears legitimate</w:t>
      </w:r>
      <w:r w:rsidRPr="00F07F79">
        <w:t xml:space="preserve"> </w:t>
      </w:r>
    </w:p>
    <w:p w14:paraId="1928BBFF" w14:textId="77777777" w:rsidR="00F07F79" w:rsidRPr="00F07F79" w:rsidRDefault="00F07F79" w:rsidP="00F07F79">
      <w:pPr>
        <w:numPr>
          <w:ilvl w:val="1"/>
          <w:numId w:val="2"/>
        </w:numPr>
      </w:pPr>
      <w:r w:rsidRPr="00F07F79">
        <w:t xml:space="preserve">Uses a company name and professional formatting. </w:t>
      </w:r>
    </w:p>
    <w:p w14:paraId="4AC0D4C4" w14:textId="77777777" w:rsidR="00F07F79" w:rsidRPr="00F07F79" w:rsidRDefault="00F07F79" w:rsidP="00F07F79">
      <w:pPr>
        <w:numPr>
          <w:ilvl w:val="0"/>
          <w:numId w:val="2"/>
        </w:numPr>
      </w:pPr>
      <w:r w:rsidRPr="00F07F79">
        <w:rPr>
          <w:b/>
          <w:bCs/>
        </w:rPr>
        <w:t>Includes a fake verification link</w:t>
      </w:r>
      <w:r w:rsidRPr="00F07F79">
        <w:t xml:space="preserve"> </w:t>
      </w:r>
    </w:p>
    <w:p w14:paraId="62AF46B5" w14:textId="77777777" w:rsidR="00F07F79" w:rsidRPr="00F07F79" w:rsidRDefault="00F07F79" w:rsidP="00F07F79">
      <w:pPr>
        <w:numPr>
          <w:ilvl w:val="1"/>
          <w:numId w:val="2"/>
        </w:numPr>
      </w:pPr>
      <w:r w:rsidRPr="00F07F79">
        <w:t xml:space="preserve">Users may not notice the domain is fake. </w:t>
      </w:r>
    </w:p>
    <w:p w14:paraId="79386FFB" w14:textId="77777777" w:rsidR="00F07F79" w:rsidRPr="00F07F79" w:rsidRDefault="00F07F79" w:rsidP="00F07F79">
      <w:pPr>
        <w:numPr>
          <w:ilvl w:val="0"/>
          <w:numId w:val="2"/>
        </w:numPr>
      </w:pPr>
      <w:r w:rsidRPr="00F07F79">
        <w:rPr>
          <w:b/>
          <w:bCs/>
        </w:rPr>
        <w:t>Creates fear</w:t>
      </w:r>
      <w:r w:rsidRPr="00F07F79">
        <w:t xml:space="preserve"> </w:t>
      </w:r>
    </w:p>
    <w:p w14:paraId="052CF569" w14:textId="77777777" w:rsidR="00F07F79" w:rsidRPr="00F07F79" w:rsidRDefault="00F07F79" w:rsidP="00F07F79">
      <w:pPr>
        <w:numPr>
          <w:ilvl w:val="1"/>
          <w:numId w:val="2"/>
        </w:numPr>
      </w:pPr>
      <w:r w:rsidRPr="00F07F79">
        <w:t xml:space="preserve">Threatens loss of account access. </w:t>
      </w:r>
    </w:p>
    <w:p w14:paraId="28CF6F20" w14:textId="77777777" w:rsidR="00F07F79" w:rsidRPr="00F07F79" w:rsidRDefault="00F07F79" w:rsidP="00F07F79">
      <w:pPr>
        <w:numPr>
          <w:ilvl w:val="0"/>
          <w:numId w:val="2"/>
        </w:numPr>
      </w:pPr>
      <w:r w:rsidRPr="00F07F79">
        <w:rPr>
          <w:b/>
          <w:bCs/>
        </w:rPr>
        <w:t>Requests immediate action</w:t>
      </w:r>
      <w:r w:rsidRPr="00F07F79">
        <w:t xml:space="preserve"> </w:t>
      </w:r>
    </w:p>
    <w:p w14:paraId="38E6D805" w14:textId="77777777" w:rsidR="00F07F79" w:rsidRPr="00F07F79" w:rsidRDefault="00F07F79" w:rsidP="00F07F79">
      <w:pPr>
        <w:numPr>
          <w:ilvl w:val="1"/>
          <w:numId w:val="2"/>
        </w:numPr>
      </w:pPr>
      <w:r w:rsidRPr="00F07F79">
        <w:t xml:space="preserve">Encourages users to act without thinking carefully. </w:t>
      </w:r>
    </w:p>
    <w:p w14:paraId="0AFA16E7" w14:textId="77777777" w:rsidR="00F07F79" w:rsidRPr="00F07F79" w:rsidRDefault="00F07F79" w:rsidP="00F07F79">
      <w:r w:rsidRPr="00F07F79">
        <w:pict w14:anchorId="1F4C15BC">
          <v:rect id="_x0000_i1073" style="width:0;height:1.5pt" o:hralign="center" o:hrstd="t" o:hr="t" fillcolor="#a0a0a0" stroked="f"/>
        </w:pict>
      </w:r>
    </w:p>
    <w:p w14:paraId="374D62A7" w14:textId="77777777" w:rsidR="00F07F79" w:rsidRPr="00F07F79" w:rsidRDefault="00F07F79" w:rsidP="00F07F79">
      <w:pPr>
        <w:rPr>
          <w:b/>
          <w:bCs/>
        </w:rPr>
      </w:pPr>
      <w:r w:rsidRPr="00F07F79">
        <w:rPr>
          <w:rFonts w:ascii="Segoe UI Emoji" w:hAnsi="Segoe UI Emoji" w:cs="Segoe UI Emoji"/>
          <w:b/>
          <w:bCs/>
        </w:rPr>
        <w:t>✅</w:t>
      </w:r>
      <w:r w:rsidRPr="00F07F79">
        <w:rPr>
          <w:b/>
          <w:bCs/>
        </w:rPr>
        <w:t xml:space="preserve"> Conclusion</w:t>
      </w:r>
    </w:p>
    <w:p w14:paraId="2ECE6621" w14:textId="77777777" w:rsidR="00F07F79" w:rsidRPr="00F07F79" w:rsidRDefault="00F07F79" w:rsidP="00F07F79">
      <w:r w:rsidRPr="00F07F79">
        <w:t>Cybersecurity is essential for protecting digital assets, data, and users from cyber threats. Understanding threats, vulnerabilities, risks, and phishing techniques helps individuals and organizations identify attacks and strengthen their security posture. Real-world incidents such as the Tata Electronics breach demonstrate how cyberattacks can impact businesses and expose sensitive information.</w:t>
      </w:r>
    </w:p>
    <w:p w14:paraId="355FB2AE" w14:textId="77777777" w:rsidR="002B40BF" w:rsidRDefault="002B40BF"/>
    <w:sectPr w:rsidR="002B4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D0452"/>
    <w:multiLevelType w:val="multilevel"/>
    <w:tmpl w:val="F9943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D441B5"/>
    <w:multiLevelType w:val="multilevel"/>
    <w:tmpl w:val="1F00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8567588">
    <w:abstractNumId w:val="1"/>
  </w:num>
  <w:num w:numId="2" w16cid:durableId="120424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79"/>
    <w:rsid w:val="00026F28"/>
    <w:rsid w:val="00097081"/>
    <w:rsid w:val="002B40BF"/>
    <w:rsid w:val="006403E3"/>
    <w:rsid w:val="00F07F7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56C9"/>
  <w15:chartTrackingRefBased/>
  <w15:docId w15:val="{52C6072F-B1FD-49AE-9FEB-A21D01730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F7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07F7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07F7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07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F7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07F7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07F7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07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F79"/>
    <w:rPr>
      <w:rFonts w:eastAsiaTheme="majorEastAsia" w:cstheme="majorBidi"/>
      <w:color w:val="272727" w:themeColor="text1" w:themeTint="D8"/>
    </w:rPr>
  </w:style>
  <w:style w:type="paragraph" w:styleId="Title">
    <w:name w:val="Title"/>
    <w:basedOn w:val="Normal"/>
    <w:next w:val="Normal"/>
    <w:link w:val="TitleChar"/>
    <w:uiPriority w:val="10"/>
    <w:qFormat/>
    <w:rsid w:val="00F07F7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07F7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07F7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07F7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07F79"/>
    <w:pPr>
      <w:spacing w:before="160"/>
      <w:jc w:val="center"/>
    </w:pPr>
    <w:rPr>
      <w:i/>
      <w:iCs/>
      <w:color w:val="404040" w:themeColor="text1" w:themeTint="BF"/>
    </w:rPr>
  </w:style>
  <w:style w:type="character" w:customStyle="1" w:styleId="QuoteChar">
    <w:name w:val="Quote Char"/>
    <w:basedOn w:val="DefaultParagraphFont"/>
    <w:link w:val="Quote"/>
    <w:uiPriority w:val="29"/>
    <w:rsid w:val="00F07F79"/>
    <w:rPr>
      <w:i/>
      <w:iCs/>
      <w:color w:val="404040" w:themeColor="text1" w:themeTint="BF"/>
    </w:rPr>
  </w:style>
  <w:style w:type="paragraph" w:styleId="ListParagraph">
    <w:name w:val="List Paragraph"/>
    <w:basedOn w:val="Normal"/>
    <w:uiPriority w:val="34"/>
    <w:qFormat/>
    <w:rsid w:val="00F07F79"/>
    <w:pPr>
      <w:ind w:left="720"/>
      <w:contextualSpacing/>
    </w:pPr>
  </w:style>
  <w:style w:type="character" w:styleId="IntenseEmphasis">
    <w:name w:val="Intense Emphasis"/>
    <w:basedOn w:val="DefaultParagraphFont"/>
    <w:uiPriority w:val="21"/>
    <w:qFormat/>
    <w:rsid w:val="00F07F79"/>
    <w:rPr>
      <w:i/>
      <w:iCs/>
      <w:color w:val="0F4761" w:themeColor="accent1" w:themeShade="BF"/>
    </w:rPr>
  </w:style>
  <w:style w:type="paragraph" w:styleId="IntenseQuote">
    <w:name w:val="Intense Quote"/>
    <w:basedOn w:val="Normal"/>
    <w:next w:val="Normal"/>
    <w:link w:val="IntenseQuoteChar"/>
    <w:uiPriority w:val="30"/>
    <w:qFormat/>
    <w:rsid w:val="00F07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F79"/>
    <w:rPr>
      <w:i/>
      <w:iCs/>
      <w:color w:val="0F4761" w:themeColor="accent1" w:themeShade="BF"/>
    </w:rPr>
  </w:style>
  <w:style w:type="character" w:styleId="IntenseReference">
    <w:name w:val="Intense Reference"/>
    <w:basedOn w:val="DefaultParagraphFont"/>
    <w:uiPriority w:val="32"/>
    <w:qFormat/>
    <w:rsid w:val="00F07F79"/>
    <w:rPr>
      <w:b/>
      <w:bCs/>
      <w:smallCaps/>
      <w:color w:val="0F4761" w:themeColor="accent1" w:themeShade="BF"/>
      <w:spacing w:val="5"/>
    </w:rPr>
  </w:style>
  <w:style w:type="character" w:styleId="Hyperlink">
    <w:name w:val="Hyperlink"/>
    <w:basedOn w:val="DefaultParagraphFont"/>
    <w:uiPriority w:val="99"/>
    <w:unhideWhenUsed/>
    <w:rsid w:val="00F07F79"/>
    <w:rPr>
      <w:color w:val="467886" w:themeColor="hyperlink"/>
      <w:u w:val="single"/>
    </w:rPr>
  </w:style>
  <w:style w:type="character" w:styleId="UnresolvedMention">
    <w:name w:val="Unresolved Mention"/>
    <w:basedOn w:val="DefaultParagraphFont"/>
    <w:uiPriority w:val="99"/>
    <w:semiHidden/>
    <w:unhideWhenUsed/>
    <w:rsid w:val="00F07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ybermap.kaspersky.com?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Rushabh Gupta</dc:creator>
  <cp:keywords/>
  <dc:description/>
  <cp:lastModifiedBy>Rushabh Gupta</cp:lastModifiedBy>
  <cp:revision>1</cp:revision>
  <dcterms:created xsi:type="dcterms:W3CDTF">2026-06-24T07:52:00Z</dcterms:created>
  <dcterms:modified xsi:type="dcterms:W3CDTF">2026-06-24T08:00:00Z</dcterms:modified>
</cp:coreProperties>
</file>