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F43" w:rsidRDefault="00997F43" w:rsidP="00997F43">
      <w:r>
        <w:t xml:space="preserve">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Šilutė </w:t>
      </w:r>
      <w:proofErr w:type="spellStart"/>
      <w:r>
        <w:t>almost</w:t>
      </w:r>
      <w:proofErr w:type="spellEnd"/>
      <w:r>
        <w:t xml:space="preserve"> 500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Georg</w:t>
      </w:r>
      <w:proofErr w:type="spellEnd"/>
      <w:r>
        <w:t xml:space="preserve"> </w:t>
      </w:r>
      <w:proofErr w:type="spellStart"/>
      <w:r>
        <w:t>Tallat</w:t>
      </w:r>
      <w:proofErr w:type="spellEnd"/>
      <w:r>
        <w:t xml:space="preserve"> </w:t>
      </w:r>
      <w:proofErr w:type="spellStart"/>
      <w:r>
        <w:t>purchased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inn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fishing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1511.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peasants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Samogitia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Curonian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Prussian</w:t>
      </w:r>
      <w:proofErr w:type="spellEnd"/>
      <w:r>
        <w:t xml:space="preserve"> </w:t>
      </w:r>
      <w:proofErr w:type="spellStart"/>
      <w:r>
        <w:t>fishermen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Rusnė, </w:t>
      </w:r>
      <w:proofErr w:type="spellStart"/>
      <w:r>
        <w:t>Karklė</w:t>
      </w:r>
      <w:proofErr w:type="spellEnd"/>
      <w:r>
        <w:t xml:space="preserve"> [</w:t>
      </w:r>
      <w:proofErr w:type="spellStart"/>
      <w:r>
        <w:t>lt</w:t>
      </w:r>
      <w:proofErr w:type="spellEnd"/>
      <w:r>
        <w:t xml:space="preserve">], Nida,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Lesnoye</w:t>
      </w:r>
      <w:proofErr w:type="spellEnd"/>
      <w:r>
        <w:t xml:space="preserve"> [de].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inn</w:t>
      </w:r>
      <w:proofErr w:type="spellEnd"/>
      <w:r>
        <w:t xml:space="preserve"> a </w:t>
      </w:r>
      <w:proofErr w:type="spellStart"/>
      <w:r>
        <w:t>church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(</w:t>
      </w:r>
      <w:proofErr w:type="spellStart"/>
      <w:r>
        <w:t>Verdainė</w:t>
      </w:r>
      <w:proofErr w:type="spellEnd"/>
      <w:r>
        <w:t xml:space="preserve">)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1550.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Polish</w:t>
      </w:r>
      <w:proofErr w:type="spellEnd"/>
      <w:r>
        <w:t xml:space="preserve">–Lithuanian </w:t>
      </w:r>
      <w:proofErr w:type="spellStart"/>
      <w:r>
        <w:t>Commonwealth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fief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Poland</w:t>
      </w:r>
      <w:proofErr w:type="spellEnd"/>
      <w:r>
        <w:t xml:space="preserve">,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Teutonic</w:t>
      </w:r>
      <w:proofErr w:type="spellEnd"/>
      <w:r>
        <w:t xml:space="preserve"> </w:t>
      </w:r>
      <w:proofErr w:type="spellStart"/>
      <w:r>
        <w:t>Knights</w:t>
      </w:r>
      <w:proofErr w:type="spellEnd"/>
      <w:r>
        <w:t xml:space="preserve">[2]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secular</w:t>
      </w:r>
      <w:proofErr w:type="spellEnd"/>
      <w:r>
        <w:t xml:space="preserve"> </w:t>
      </w:r>
      <w:proofErr w:type="spellStart"/>
      <w:r>
        <w:t>Ducal</w:t>
      </w:r>
      <w:proofErr w:type="spellEnd"/>
      <w:r>
        <w:t xml:space="preserve"> </w:t>
      </w:r>
      <w:proofErr w:type="spellStart"/>
      <w:r>
        <w:t>Prussia</w:t>
      </w:r>
      <w:proofErr w:type="spellEnd"/>
      <w:r>
        <w:t>.</w:t>
      </w:r>
    </w:p>
    <w:p w:rsidR="00997F43" w:rsidRDefault="00997F43" w:rsidP="00997F43"/>
    <w:p w:rsidR="00997F43" w:rsidRDefault="00997F43" w:rsidP="00997F43"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18th </w:t>
      </w:r>
      <w:proofErr w:type="spellStart"/>
      <w:r>
        <w:t>century</w:t>
      </w:r>
      <w:proofErr w:type="spellEnd"/>
      <w:r>
        <w:t xml:space="preserve">,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Kingdom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Prussia</w:t>
      </w:r>
      <w:proofErr w:type="spellEnd"/>
      <w:r>
        <w:t xml:space="preserve">. </w:t>
      </w:r>
      <w:proofErr w:type="spellStart"/>
      <w:r>
        <w:t>Heydekrug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sought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opposed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Memel</w:t>
      </w:r>
      <w:proofErr w:type="spellEnd"/>
      <w:r>
        <w:t xml:space="preserve"> (Klaipėda) </w:t>
      </w:r>
      <w:proofErr w:type="spellStart"/>
      <w:r>
        <w:t>and</w:t>
      </w:r>
      <w:proofErr w:type="spellEnd"/>
      <w:r>
        <w:t xml:space="preserve"> Tilsit </w:t>
      </w:r>
      <w:proofErr w:type="spellStart"/>
      <w:r>
        <w:t>in</w:t>
      </w:r>
      <w:proofErr w:type="spellEnd"/>
      <w:r>
        <w:t xml:space="preserve"> 1721 </w:t>
      </w:r>
      <w:proofErr w:type="spellStart"/>
      <w:r>
        <w:t>and</w:t>
      </w:r>
      <w:proofErr w:type="spellEnd"/>
      <w:r>
        <w:t xml:space="preserve"> 1725. </w:t>
      </w:r>
      <w:proofErr w:type="spellStart"/>
      <w:r>
        <w:t>In</w:t>
      </w:r>
      <w:proofErr w:type="spellEnd"/>
      <w:r>
        <w:t xml:space="preserve"> 1722 it </w:t>
      </w:r>
      <w:proofErr w:type="spellStart"/>
      <w:r>
        <w:t>became</w:t>
      </w:r>
      <w:proofErr w:type="spellEnd"/>
      <w:r>
        <w:t xml:space="preserve"> a </w:t>
      </w:r>
      <w:proofErr w:type="spellStart"/>
      <w:r>
        <w:t>district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1818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Landkreis</w:t>
      </w:r>
      <w:proofErr w:type="spellEnd"/>
      <w:r>
        <w:t xml:space="preserve"> </w:t>
      </w:r>
      <w:proofErr w:type="spellStart"/>
      <w:r>
        <w:t>Heydekrug</w:t>
      </w:r>
      <w:proofErr w:type="spellEnd"/>
      <w:r>
        <w:t xml:space="preserve">, a </w:t>
      </w:r>
      <w:proofErr w:type="spellStart"/>
      <w:r>
        <w:t>predominantly</w:t>
      </w:r>
      <w:proofErr w:type="spellEnd"/>
      <w:r>
        <w:t xml:space="preserve"> Lithuanian-</w:t>
      </w:r>
      <w:proofErr w:type="spellStart"/>
      <w:r>
        <w:t>inhabited</w:t>
      </w:r>
      <w:proofErr w:type="spellEnd"/>
      <w:r>
        <w:t xml:space="preserve"> </w:t>
      </w:r>
      <w:proofErr w:type="spellStart"/>
      <w:r>
        <w:t>district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late 19th </w:t>
      </w:r>
      <w:proofErr w:type="spellStart"/>
      <w:r>
        <w:t>century</w:t>
      </w:r>
      <w:proofErr w:type="spellEnd"/>
      <w:r>
        <w:t xml:space="preserve">.[3] </w:t>
      </w:r>
      <w:proofErr w:type="spellStart"/>
      <w:r>
        <w:t>From</w:t>
      </w:r>
      <w:proofErr w:type="spellEnd"/>
      <w:r>
        <w:t xml:space="preserve"> 1863, a Lithuanian </w:t>
      </w:r>
      <w:proofErr w:type="spellStart"/>
      <w:r>
        <w:t>newspaper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issued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settlement</w:t>
      </w:r>
      <w:proofErr w:type="spellEnd"/>
      <w:r>
        <w:t xml:space="preserve">.[4]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late 19th </w:t>
      </w:r>
      <w:proofErr w:type="spellStart"/>
      <w:r>
        <w:t>century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settlement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partly</w:t>
      </w:r>
      <w:proofErr w:type="spellEnd"/>
      <w:r>
        <w:t xml:space="preserve"> Lithuanian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2,042,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agriculture</w:t>
      </w:r>
      <w:proofErr w:type="spellEnd"/>
      <w:r>
        <w:t xml:space="preserve">, </w:t>
      </w:r>
      <w:proofErr w:type="spellStart"/>
      <w:r>
        <w:t>fishing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timber</w:t>
      </w:r>
      <w:proofErr w:type="spellEnd"/>
      <w:r>
        <w:t xml:space="preserve"> </w:t>
      </w:r>
      <w:proofErr w:type="spellStart"/>
      <w:r>
        <w:t>rafting</w:t>
      </w:r>
      <w:proofErr w:type="spellEnd"/>
      <w:r>
        <w:t xml:space="preserve">.[4]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fairs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.[4]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to </w:t>
      </w:r>
      <w:proofErr w:type="spellStart"/>
      <w:r>
        <w:t>Warsaw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Saint</w:t>
      </w:r>
      <w:proofErr w:type="spellEnd"/>
      <w:r>
        <w:t xml:space="preserve"> </w:t>
      </w:r>
      <w:proofErr w:type="spellStart"/>
      <w:r>
        <w:t>Petersburg</w:t>
      </w:r>
      <w:proofErr w:type="spellEnd"/>
      <w:r>
        <w:t xml:space="preserve">), pigs (to </w:t>
      </w:r>
      <w:proofErr w:type="spellStart"/>
      <w:r>
        <w:t>Berlin</w:t>
      </w:r>
      <w:proofErr w:type="spellEnd"/>
      <w:r>
        <w:t xml:space="preserve">), </w:t>
      </w:r>
      <w:proofErr w:type="spellStart"/>
      <w:r>
        <w:t>vegetables</w:t>
      </w:r>
      <w:proofErr w:type="spellEnd"/>
      <w:r>
        <w:t xml:space="preserve">, </w:t>
      </w:r>
      <w:proofErr w:type="spellStart"/>
      <w:r>
        <w:t>cattle</w:t>
      </w:r>
      <w:proofErr w:type="spellEnd"/>
      <w:r>
        <w:t xml:space="preserve">, </w:t>
      </w:r>
      <w:proofErr w:type="spellStart"/>
      <w:r>
        <w:t>horses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settlement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amalgamated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villages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(</w:t>
      </w:r>
      <w:proofErr w:type="spellStart"/>
      <w:r>
        <w:t>Verdainė</w:t>
      </w:r>
      <w:proofErr w:type="spellEnd"/>
      <w:r>
        <w:t xml:space="preserve">), </w:t>
      </w:r>
      <w:proofErr w:type="spellStart"/>
      <w:r>
        <w:t>Szibben</w:t>
      </w:r>
      <w:proofErr w:type="spellEnd"/>
      <w:r>
        <w:t xml:space="preserve"> (Žibai),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Cynthionischken</w:t>
      </w:r>
      <w:proofErr w:type="spellEnd"/>
      <w:r>
        <w:t xml:space="preserve"> (</w:t>
      </w:r>
      <w:proofErr w:type="spellStart"/>
      <w:r>
        <w:t>Cintjoniškiai</w:t>
      </w:r>
      <w:proofErr w:type="spellEnd"/>
      <w:r>
        <w:t xml:space="preserve">) </w:t>
      </w:r>
      <w:proofErr w:type="spellStart"/>
      <w:r>
        <w:t>in</w:t>
      </w:r>
      <w:proofErr w:type="spellEnd"/>
      <w:r>
        <w:t xml:space="preserve"> 1910, </w:t>
      </w:r>
      <w:proofErr w:type="spellStart"/>
      <w:r>
        <w:t>although</w:t>
      </w:r>
      <w:proofErr w:type="spellEnd"/>
      <w:r>
        <w:t xml:space="preserve"> it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.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I,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Lithuania </w:t>
      </w:r>
      <w:proofErr w:type="spellStart"/>
      <w:r>
        <w:t>when</w:t>
      </w:r>
      <w:proofErr w:type="spellEnd"/>
      <w:r>
        <w:t xml:space="preserve"> it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Klaipėda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1923.</w:t>
      </w:r>
    </w:p>
    <w:p w:rsidR="00997F43" w:rsidRDefault="00997F43" w:rsidP="00997F43"/>
    <w:p w:rsidR="00FC5EA0" w:rsidRDefault="00997F43" w:rsidP="00997F43">
      <w:proofErr w:type="spellStart"/>
      <w:r>
        <w:t>The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annexed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Nazi</w:t>
      </w:r>
      <w:proofErr w:type="spellEnd"/>
      <w:r>
        <w:t xml:space="preserve"> Germany </w:t>
      </w:r>
      <w:proofErr w:type="spellStart"/>
      <w:r>
        <w:t>in</w:t>
      </w:r>
      <w:proofErr w:type="spellEnd"/>
      <w:r>
        <w:t xml:space="preserve"> 1939 </w:t>
      </w:r>
      <w:proofErr w:type="spellStart"/>
      <w:r>
        <w:t>when</w:t>
      </w:r>
      <w:proofErr w:type="spellEnd"/>
      <w:r>
        <w:t xml:space="preserve"> it </w:t>
      </w:r>
      <w:proofErr w:type="spellStart"/>
      <w:r>
        <w:t>reacquired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Memel</w:t>
      </w:r>
      <w:proofErr w:type="spellEnd"/>
      <w:r>
        <w:t xml:space="preserve"> </w:t>
      </w:r>
      <w:proofErr w:type="spellStart"/>
      <w:r>
        <w:t>Territory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1941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.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occupation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II,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prisoner-of-war</w:t>
      </w:r>
      <w:proofErr w:type="spellEnd"/>
      <w:r>
        <w:t xml:space="preserve"> </w:t>
      </w:r>
      <w:proofErr w:type="spellStart"/>
      <w:r>
        <w:t>camps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Allied</w:t>
      </w:r>
      <w:proofErr w:type="spellEnd"/>
      <w:r>
        <w:t xml:space="preserve"> </w:t>
      </w:r>
      <w:proofErr w:type="spellStart"/>
      <w:r>
        <w:t>POWs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nationalities</w:t>
      </w:r>
      <w:proofErr w:type="spellEnd"/>
      <w:r>
        <w:t xml:space="preserve">, </w:t>
      </w:r>
      <w:proofErr w:type="spellStart"/>
      <w:r>
        <w:t>incl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Stalag</w:t>
      </w:r>
      <w:proofErr w:type="spellEnd"/>
      <w:r>
        <w:t xml:space="preserve"> 331 C/I-C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Stalag</w:t>
      </w:r>
      <w:proofErr w:type="spellEnd"/>
      <w:r>
        <w:t xml:space="preserve"> I-D </w:t>
      </w:r>
      <w:proofErr w:type="spellStart"/>
      <w:r>
        <w:t>camps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soldiers</w:t>
      </w:r>
      <w:proofErr w:type="spellEnd"/>
      <w:r>
        <w:t xml:space="preserve">,[5]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Stalag</w:t>
      </w:r>
      <w:proofErr w:type="spellEnd"/>
      <w:r>
        <w:t xml:space="preserve"> </w:t>
      </w:r>
      <w:proofErr w:type="spellStart"/>
      <w:r>
        <w:t>Luft</w:t>
      </w:r>
      <w:proofErr w:type="spellEnd"/>
      <w:r>
        <w:t xml:space="preserve"> VI </w:t>
      </w:r>
      <w:proofErr w:type="spellStart"/>
      <w:r>
        <w:t>camp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airmen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Oflag</w:t>
      </w:r>
      <w:proofErr w:type="spellEnd"/>
      <w:r>
        <w:t xml:space="preserve"> 53 </w:t>
      </w:r>
      <w:proofErr w:type="spellStart"/>
      <w:r>
        <w:t>camp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officers</w:t>
      </w:r>
      <w:proofErr w:type="spellEnd"/>
      <w:r>
        <w:t>.[6]</w:t>
      </w:r>
      <w:bookmarkStart w:id="0" w:name="_GoBack"/>
      <w:bookmarkEnd w:id="0"/>
    </w:p>
    <w:sectPr w:rsidR="00FC5EA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A36E9"/>
    <w:multiLevelType w:val="hybridMultilevel"/>
    <w:tmpl w:val="FB1E7744"/>
    <w:lvl w:ilvl="0" w:tplc="E7FAEFFE">
      <w:start w:val="1"/>
      <w:numFmt w:val="decimal"/>
      <w:pStyle w:val="PoantrasteFF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43"/>
    <w:rsid w:val="00210E25"/>
    <w:rsid w:val="00525BF9"/>
    <w:rsid w:val="00997F43"/>
    <w:rsid w:val="00CF6C5D"/>
    <w:rsid w:val="00E5200B"/>
    <w:rsid w:val="00FC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D5E98-484B-449E-976F-54058489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AntrasteFF">
    <w:name w:val="Antraste FF"/>
    <w:basedOn w:val="prastasis"/>
    <w:link w:val="AntrasteFFDiagrama"/>
    <w:qFormat/>
    <w:rsid w:val="00210E25"/>
    <w:rPr>
      <w:rFonts w:ascii="Times New Roman" w:hAnsi="Times New Roman"/>
      <w:sz w:val="28"/>
    </w:rPr>
  </w:style>
  <w:style w:type="character" w:customStyle="1" w:styleId="AntrasteFFDiagrama">
    <w:name w:val="Antraste FF Diagrama"/>
    <w:basedOn w:val="Numatytasispastraiposriftas"/>
    <w:link w:val="AntrasteFF"/>
    <w:rsid w:val="00210E25"/>
    <w:rPr>
      <w:rFonts w:ascii="Times New Roman" w:hAnsi="Times New Roman"/>
      <w:sz w:val="28"/>
    </w:rPr>
  </w:style>
  <w:style w:type="paragraph" w:customStyle="1" w:styleId="PoantrasteFF">
    <w:name w:val="Poantraste FF"/>
    <w:basedOn w:val="Sraopastraipa"/>
    <w:link w:val="PoantrasteFFDiagrama"/>
    <w:qFormat/>
    <w:rsid w:val="00210E25"/>
    <w:pPr>
      <w:numPr>
        <w:numId w:val="1"/>
      </w:numPr>
    </w:pPr>
    <w:rPr>
      <w:rFonts w:ascii="Times New Roman" w:hAnsi="Times New Roman"/>
      <w:sz w:val="24"/>
    </w:rPr>
  </w:style>
  <w:style w:type="character" w:customStyle="1" w:styleId="PoantrasteFFDiagrama">
    <w:name w:val="Poantraste FF Diagrama"/>
    <w:basedOn w:val="Numatytasispastraiposriftas"/>
    <w:link w:val="PoantrasteFF"/>
    <w:rsid w:val="00210E25"/>
    <w:rPr>
      <w:rFonts w:ascii="Times New Roman" w:hAnsi="Times New Roman"/>
      <w:sz w:val="24"/>
    </w:rPr>
  </w:style>
  <w:style w:type="paragraph" w:styleId="Sraopastraipa">
    <w:name w:val="List Paragraph"/>
    <w:basedOn w:val="prastasis"/>
    <w:uiPriority w:val="34"/>
    <w:qFormat/>
    <w:rsid w:val="00210E25"/>
    <w:pPr>
      <w:ind w:left="720"/>
      <w:contextualSpacing/>
    </w:pPr>
  </w:style>
  <w:style w:type="paragraph" w:customStyle="1" w:styleId="Popavadinimu">
    <w:name w:val="Po pavadinimu"/>
    <w:basedOn w:val="prastasis"/>
    <w:link w:val="PopavadinimuDiagrama"/>
    <w:qFormat/>
    <w:rsid w:val="00210E25"/>
    <w:pPr>
      <w:jc w:val="center"/>
    </w:pPr>
    <w:rPr>
      <w:rFonts w:ascii="Times New Roman" w:hAnsi="Times New Roman"/>
      <w:sz w:val="28"/>
    </w:rPr>
  </w:style>
  <w:style w:type="character" w:customStyle="1" w:styleId="PopavadinimuDiagrama">
    <w:name w:val="Po pavadinimu Diagrama"/>
    <w:basedOn w:val="Numatytasispastraiposriftas"/>
    <w:link w:val="Popavadinimu"/>
    <w:rsid w:val="00210E25"/>
    <w:rPr>
      <w:rFonts w:ascii="Times New Roman" w:hAnsi="Times New Roman"/>
      <w:sz w:val="2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CF6C5D"/>
    <w:pPr>
      <w:spacing w:after="100" w:afterAutospacing="1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CF6C5D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customStyle="1" w:styleId="paprastas">
    <w:name w:val="paprastas"/>
    <w:basedOn w:val="prastasis"/>
    <w:link w:val="paprastasDiagrama"/>
    <w:qFormat/>
    <w:rsid w:val="00CF6C5D"/>
    <w:rPr>
      <w:rFonts w:ascii="Times New Roman" w:hAnsi="Times New Roman"/>
    </w:rPr>
  </w:style>
  <w:style w:type="character" w:customStyle="1" w:styleId="paprastasDiagrama">
    <w:name w:val="paprastas Diagrama"/>
    <w:basedOn w:val="Numatytasispastraiposriftas"/>
    <w:link w:val="paprastas"/>
    <w:rsid w:val="00CF6C5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1229</Words>
  <Characters>701</Characters>
  <Application>Microsoft Office Word</Application>
  <DocSecurity>0</DocSecurity>
  <Lines>5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</dc:creator>
  <cp:keywords/>
  <dc:description/>
  <cp:lastModifiedBy>Ruta</cp:lastModifiedBy>
  <cp:revision>1</cp:revision>
  <dcterms:created xsi:type="dcterms:W3CDTF">2025-07-03T14:18:00Z</dcterms:created>
  <dcterms:modified xsi:type="dcterms:W3CDTF">2025-07-03T14:19:00Z</dcterms:modified>
</cp:coreProperties>
</file>