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4AB" w:rsidRDefault="00BA62A6">
      <w:r w:rsidRPr="00BA62A6">
        <w:t>https://public.tableau.com/profile/raja.sekhar6781#!/vizhome/TableauDVTProject/FinalStory</w:t>
      </w:r>
    </w:p>
    <w:sectPr w:rsidR="0020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62A6"/>
    <w:rsid w:val="002004AB"/>
    <w:rsid w:val="00BA6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2021-01-23T21:23:00Z</dcterms:created>
  <dcterms:modified xsi:type="dcterms:W3CDTF">2021-01-23T21:23:00Z</dcterms:modified>
</cp:coreProperties>
</file>