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76" w:rsidRDefault="00D65076" w:rsidP="00D65076">
      <w:pPr>
        <w:spacing w:after="0" w:line="240" w:lineRule="auto"/>
      </w:pPr>
      <w:r>
        <w:t>Date: 31 Jan, 2014                                                                                                             M.S. Raghavendra Sriram</w:t>
      </w:r>
    </w:p>
    <w:p w:rsidR="00D65076" w:rsidRDefault="00D65076" w:rsidP="00D65076">
      <w:pPr>
        <w:spacing w:after="0" w:line="240" w:lineRule="auto"/>
        <w:jc w:val="right"/>
      </w:pPr>
      <w:r>
        <w:t>1000854840</w:t>
      </w:r>
    </w:p>
    <w:p w:rsidR="008A2321" w:rsidRDefault="00723F48" w:rsidP="00D65076">
      <w:pPr>
        <w:spacing w:after="0" w:line="240" w:lineRule="auto"/>
      </w:pPr>
      <w:r>
        <w:t xml:space="preserve">EE 5322 </w:t>
      </w:r>
      <w:r w:rsidR="00F878E3">
        <w:t xml:space="preserve">Intelligent Control Systems </w:t>
      </w:r>
    </w:p>
    <w:p w:rsidR="00F878E3" w:rsidRDefault="00F878E3" w:rsidP="00D65076">
      <w:pPr>
        <w:spacing w:after="0" w:line="240" w:lineRule="auto"/>
      </w:pPr>
      <w:r>
        <w:t>Assignment no 1</w:t>
      </w:r>
    </w:p>
    <w:p w:rsidR="00F878E3" w:rsidRPr="00D65076" w:rsidRDefault="00F878E3" w:rsidP="00D65076">
      <w:pPr>
        <w:spacing w:after="0" w:line="240" w:lineRule="auto"/>
        <w:jc w:val="center"/>
        <w:rPr>
          <w:rFonts w:ascii="Angsana New" w:hAnsi="Angsana New" w:cs="Angsana New"/>
          <w:sz w:val="24"/>
          <w:szCs w:val="24"/>
        </w:rPr>
      </w:pPr>
      <w:r w:rsidRPr="00D65076">
        <w:rPr>
          <w:rFonts w:ascii="Angsana New" w:hAnsi="Angsana New" w:cs="Angsana New"/>
          <w:sz w:val="24"/>
          <w:szCs w:val="24"/>
        </w:rPr>
        <w:t>Stock Market Time Series Analysis and DFT</w:t>
      </w:r>
    </w:p>
    <w:p w:rsidR="00F878E3" w:rsidRPr="00F878E3" w:rsidRDefault="00F878E3" w:rsidP="00F878E3">
      <w:pPr>
        <w:spacing w:after="0" w:line="240" w:lineRule="auto"/>
        <w:jc w:val="both"/>
        <w:rPr>
          <w:rFonts w:ascii="Angsana New" w:hAnsi="Angsana New" w:cs="Angsana New"/>
          <w:sz w:val="20"/>
          <w:szCs w:val="20"/>
        </w:rPr>
      </w:pPr>
      <w:r w:rsidRPr="00F878E3">
        <w:rPr>
          <w:rFonts w:ascii="Angsana New" w:hAnsi="Angsana New" w:cs="Angsana New"/>
          <w:sz w:val="20"/>
          <w:szCs w:val="20"/>
        </w:rPr>
        <w:t xml:space="preserve"> </w:t>
      </w:r>
    </w:p>
    <w:p w:rsidR="00F878E3" w:rsidRPr="00F878E3" w:rsidRDefault="00F878E3" w:rsidP="00F878E3">
      <w:pPr>
        <w:spacing w:after="0" w:line="240" w:lineRule="auto"/>
        <w:jc w:val="both"/>
        <w:rPr>
          <w:rFonts w:ascii="Angsana New" w:hAnsi="Angsana New" w:cs="Angsana New"/>
          <w:sz w:val="20"/>
          <w:szCs w:val="20"/>
        </w:rPr>
      </w:pPr>
      <w:r w:rsidRPr="00F878E3">
        <w:rPr>
          <w:rFonts w:ascii="Angsana New" w:hAnsi="Angsana New" w:cs="Angsana New"/>
          <w:sz w:val="20"/>
          <w:szCs w:val="20"/>
        </w:rPr>
        <w:t xml:space="preserve"> The closing price for the NASDAQ tracking stock NVDA is given as an Excel file. Note there are 254 trading days in the year. There are about 22 trading days in a month. Therefore, for trading on a monthly time scale, one considers a 20-day time window. This allows one to capture many motions of the stock while not spending too much in broker’s fees by churning the stock. On-line trades now run about $15 per transaction. </w:t>
      </w:r>
    </w:p>
    <w:p w:rsidR="00F878E3" w:rsidRPr="00F878E3" w:rsidRDefault="00F878E3" w:rsidP="00F878E3">
      <w:pPr>
        <w:spacing w:after="0" w:line="240" w:lineRule="auto"/>
        <w:ind w:left="720"/>
        <w:jc w:val="both"/>
        <w:rPr>
          <w:rFonts w:ascii="Angsana New" w:hAnsi="Angsana New" w:cs="Angsana New"/>
          <w:sz w:val="20"/>
          <w:szCs w:val="20"/>
        </w:rPr>
      </w:pPr>
      <w:r w:rsidRPr="00F878E3">
        <w:rPr>
          <w:rFonts w:ascii="Angsana New" w:hAnsi="Angsana New" w:cs="Angsana New"/>
          <w:sz w:val="20"/>
          <w:szCs w:val="20"/>
        </w:rPr>
        <w:t xml:space="preserve"> 1. a. Compute the 20 day MA. </w:t>
      </w:r>
      <w:proofErr w:type="gramStart"/>
      <w:r w:rsidRPr="00F878E3">
        <w:rPr>
          <w:rFonts w:ascii="Angsana New" w:hAnsi="Angsana New" w:cs="Angsana New"/>
          <w:sz w:val="20"/>
          <w:szCs w:val="20"/>
        </w:rPr>
        <w:t>Plot on the same figure as the stock closing price.</w:t>
      </w:r>
      <w:proofErr w:type="gramEnd"/>
      <w:r w:rsidRPr="00F878E3">
        <w:rPr>
          <w:rFonts w:ascii="Angsana New" w:hAnsi="Angsana New" w:cs="Angsana New"/>
          <w:sz w:val="20"/>
          <w:szCs w:val="20"/>
        </w:rPr>
        <w:t xml:space="preserve"> </w:t>
      </w:r>
    </w:p>
    <w:p w:rsidR="00F878E3" w:rsidRPr="00F878E3" w:rsidRDefault="00F878E3" w:rsidP="00F878E3">
      <w:pPr>
        <w:spacing w:after="0" w:line="240" w:lineRule="auto"/>
        <w:ind w:left="720"/>
        <w:jc w:val="both"/>
        <w:rPr>
          <w:rFonts w:ascii="Angsana New" w:hAnsi="Angsana New" w:cs="Angsana New"/>
          <w:sz w:val="20"/>
          <w:szCs w:val="20"/>
        </w:rPr>
      </w:pPr>
      <w:r w:rsidRPr="00F878E3">
        <w:rPr>
          <w:rFonts w:ascii="Angsana New" w:hAnsi="Angsana New" w:cs="Angsana New"/>
          <w:sz w:val="20"/>
          <w:szCs w:val="20"/>
        </w:rPr>
        <w:t xml:space="preserve"> b. Plot the stock minus the 20 day MA. </w:t>
      </w:r>
    </w:p>
    <w:p w:rsidR="00F878E3" w:rsidRPr="00F878E3" w:rsidRDefault="00F878E3" w:rsidP="00F878E3">
      <w:pPr>
        <w:spacing w:after="0" w:line="240" w:lineRule="auto"/>
        <w:ind w:left="720"/>
        <w:jc w:val="both"/>
        <w:rPr>
          <w:rFonts w:ascii="Angsana New" w:hAnsi="Angsana New" w:cs="Angsana New"/>
          <w:sz w:val="20"/>
          <w:szCs w:val="20"/>
        </w:rPr>
      </w:pPr>
      <w:r w:rsidRPr="00F878E3">
        <w:rPr>
          <w:rFonts w:ascii="Angsana New" w:hAnsi="Angsana New" w:cs="Angsana New"/>
          <w:sz w:val="20"/>
          <w:szCs w:val="20"/>
        </w:rPr>
        <w:t xml:space="preserve"> c. Compute and plot the 20 day moving sample variance. </w:t>
      </w:r>
    </w:p>
    <w:p w:rsidR="00F878E3" w:rsidRPr="00F878E3" w:rsidRDefault="00F878E3" w:rsidP="00F878E3">
      <w:pPr>
        <w:spacing w:after="0" w:line="240" w:lineRule="auto"/>
        <w:ind w:left="720"/>
        <w:jc w:val="both"/>
        <w:rPr>
          <w:rFonts w:ascii="Angsana New" w:hAnsi="Angsana New" w:cs="Angsana New"/>
          <w:sz w:val="20"/>
          <w:szCs w:val="20"/>
        </w:rPr>
      </w:pPr>
      <w:r w:rsidRPr="00F878E3">
        <w:rPr>
          <w:rFonts w:ascii="Angsana New" w:hAnsi="Angsana New" w:cs="Angsana New"/>
          <w:sz w:val="20"/>
          <w:szCs w:val="20"/>
        </w:rPr>
        <w:t xml:space="preserve"> d. On the same figure, plot the stock closing price, the 20 day MA, and </w:t>
      </w:r>
    </w:p>
    <w:p w:rsidR="00F878E3" w:rsidRPr="00F878E3" w:rsidRDefault="00F878E3" w:rsidP="00F878E3">
      <w:pPr>
        <w:spacing w:after="0" w:line="240" w:lineRule="auto"/>
        <w:ind w:left="720"/>
        <w:jc w:val="both"/>
        <w:rPr>
          <w:rFonts w:ascii="Angsana New" w:hAnsi="Angsana New" w:cs="Angsana New"/>
          <w:sz w:val="20"/>
          <w:szCs w:val="20"/>
        </w:rPr>
      </w:pPr>
      <w:r w:rsidRPr="00F878E3">
        <w:rPr>
          <w:rFonts w:ascii="Angsana New" w:hAnsi="Angsana New" w:cs="Angsana New"/>
          <w:sz w:val="20"/>
          <w:szCs w:val="20"/>
        </w:rPr>
        <w:t xml:space="preserve"> </w:t>
      </w:r>
      <w:proofErr w:type="gramStart"/>
      <w:r w:rsidRPr="00F878E3">
        <w:rPr>
          <w:rFonts w:ascii="Angsana New" w:hAnsi="Angsana New" w:cs="Angsana New"/>
          <w:sz w:val="20"/>
          <w:szCs w:val="20"/>
        </w:rPr>
        <w:t>the</w:t>
      </w:r>
      <w:proofErr w:type="gramEnd"/>
      <w:r w:rsidRPr="00F878E3">
        <w:rPr>
          <w:rFonts w:ascii="Angsana New" w:hAnsi="Angsana New" w:cs="Angsana New"/>
          <w:sz w:val="20"/>
          <w:szCs w:val="20"/>
        </w:rPr>
        <w:t xml:space="preserve"> MA plus three times the 20 day standard deviation </w:t>
      </w:r>
    </w:p>
    <w:p w:rsidR="00F878E3" w:rsidRPr="00F878E3" w:rsidRDefault="00F878E3" w:rsidP="00F878E3">
      <w:pPr>
        <w:spacing w:after="0" w:line="240" w:lineRule="auto"/>
        <w:ind w:left="720"/>
        <w:jc w:val="both"/>
        <w:rPr>
          <w:rFonts w:ascii="Angsana New" w:hAnsi="Angsana New" w:cs="Angsana New"/>
          <w:sz w:val="20"/>
          <w:szCs w:val="20"/>
        </w:rPr>
      </w:pPr>
      <w:r w:rsidRPr="00F878E3">
        <w:rPr>
          <w:rFonts w:ascii="Angsana New" w:hAnsi="Angsana New" w:cs="Angsana New"/>
          <w:sz w:val="20"/>
          <w:szCs w:val="20"/>
        </w:rPr>
        <w:t xml:space="preserve"> </w:t>
      </w:r>
      <w:proofErr w:type="gramStart"/>
      <w:r w:rsidRPr="00F878E3">
        <w:rPr>
          <w:rFonts w:ascii="Angsana New" w:hAnsi="Angsana New" w:cs="Angsana New"/>
          <w:sz w:val="20"/>
          <w:szCs w:val="20"/>
        </w:rPr>
        <w:t>the</w:t>
      </w:r>
      <w:proofErr w:type="gramEnd"/>
      <w:r w:rsidRPr="00F878E3">
        <w:rPr>
          <w:rFonts w:ascii="Angsana New" w:hAnsi="Angsana New" w:cs="Angsana New"/>
          <w:sz w:val="20"/>
          <w:szCs w:val="20"/>
        </w:rPr>
        <w:t xml:space="preserve"> MA minus three times the 20 day standard deviation. </w:t>
      </w:r>
    </w:p>
    <w:p w:rsidR="00F878E3" w:rsidRPr="00F878E3" w:rsidRDefault="00F878E3" w:rsidP="00F878E3">
      <w:pPr>
        <w:spacing w:after="0" w:line="240" w:lineRule="auto"/>
        <w:jc w:val="both"/>
        <w:rPr>
          <w:rFonts w:ascii="Angsana New" w:hAnsi="Angsana New" w:cs="Angsana New"/>
          <w:sz w:val="20"/>
          <w:szCs w:val="20"/>
        </w:rPr>
      </w:pPr>
      <w:r w:rsidRPr="00F878E3">
        <w:rPr>
          <w:rFonts w:ascii="Angsana New" w:hAnsi="Angsana New" w:cs="Angsana New"/>
          <w:sz w:val="20"/>
          <w:szCs w:val="20"/>
        </w:rPr>
        <w:t xml:space="preserve"> </w:t>
      </w:r>
    </w:p>
    <w:p w:rsidR="00F878E3" w:rsidRDefault="00F878E3" w:rsidP="00F878E3">
      <w:pPr>
        <w:spacing w:after="0" w:line="240" w:lineRule="auto"/>
        <w:jc w:val="both"/>
        <w:rPr>
          <w:rFonts w:ascii="Angsana New" w:hAnsi="Angsana New" w:cs="Angsana New"/>
          <w:sz w:val="20"/>
          <w:szCs w:val="20"/>
        </w:rPr>
      </w:pPr>
      <w:r w:rsidRPr="00F878E3">
        <w:rPr>
          <w:rFonts w:ascii="Angsana New" w:hAnsi="Angsana New" w:cs="Angsana New"/>
          <w:sz w:val="20"/>
          <w:szCs w:val="20"/>
        </w:rPr>
        <w:t xml:space="preserve"> The last two lines are known as the Bollinger Bands, after John Bollinger. </w:t>
      </w:r>
      <w:r w:rsidRPr="00F878E3">
        <w:rPr>
          <w:rFonts w:ascii="Angsana New" w:hAnsi="Angsana New" w:cs="Angsana New"/>
          <w:sz w:val="20"/>
          <w:szCs w:val="20"/>
        </w:rPr>
        <w:cr/>
      </w:r>
    </w:p>
    <w:p w:rsidR="00F878E3" w:rsidRDefault="00F878E3" w:rsidP="00F878E3">
      <w:pPr>
        <w:spacing w:after="0" w:line="240" w:lineRule="auto"/>
        <w:jc w:val="both"/>
        <w:rPr>
          <w:rFonts w:ascii="Angsana New" w:hAnsi="Angsana New" w:cs="Angsana New"/>
          <w:sz w:val="20"/>
          <w:szCs w:val="20"/>
        </w:rPr>
      </w:pPr>
      <w:proofErr w:type="gramStart"/>
      <w:r>
        <w:rPr>
          <w:rFonts w:ascii="Angsana New" w:hAnsi="Angsana New" w:cs="Angsana New"/>
          <w:sz w:val="20"/>
          <w:szCs w:val="20"/>
        </w:rPr>
        <w:t>Solution :</w:t>
      </w:r>
      <w:proofErr w:type="gramEnd"/>
    </w:p>
    <w:p w:rsidR="00F878E3" w:rsidRDefault="00F878E3" w:rsidP="00F878E3">
      <w:pPr>
        <w:spacing w:after="0" w:line="240" w:lineRule="auto"/>
        <w:jc w:val="both"/>
        <w:rPr>
          <w:rFonts w:ascii="Angsana New" w:hAnsi="Angsana New" w:cs="Angsana New"/>
          <w:sz w:val="20"/>
          <w:szCs w:val="20"/>
        </w:rPr>
      </w:pP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proofErr w:type="gramStart"/>
      <w:r w:rsidRPr="00F878E3">
        <w:rPr>
          <w:rFonts w:ascii="Courier New" w:hAnsi="Courier New" w:cs="Courier New"/>
          <w:color w:val="228B22"/>
          <w:sz w:val="16"/>
          <w:szCs w:val="16"/>
        </w:rPr>
        <w:t>% Import data into matlab.</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 xml:space="preserve"> = b;                   </w:t>
      </w:r>
      <w:r w:rsidRPr="00F878E3">
        <w:rPr>
          <w:rFonts w:ascii="Courier New" w:hAnsi="Courier New" w:cs="Courier New"/>
          <w:color w:val="228B22"/>
          <w:sz w:val="16"/>
          <w:szCs w:val="16"/>
        </w:rPr>
        <w:t xml:space="preserve">% import data from </w:t>
      </w:r>
      <w:proofErr w:type="spellStart"/>
      <w:r w:rsidRPr="00F878E3">
        <w:rPr>
          <w:rFonts w:ascii="Courier New" w:hAnsi="Courier New" w:cs="Courier New"/>
          <w:color w:val="228B22"/>
          <w:sz w:val="16"/>
          <w:szCs w:val="16"/>
        </w:rPr>
        <w:t>excell</w:t>
      </w:r>
      <w:proofErr w:type="spellEnd"/>
      <w:r w:rsidRPr="00F878E3">
        <w:rPr>
          <w:rFonts w:ascii="Courier New" w:hAnsi="Courier New" w:cs="Courier New"/>
          <w:color w:val="228B22"/>
          <w:sz w:val="16"/>
          <w:szCs w:val="16"/>
        </w:rPr>
        <w:t xml:space="preserve"> and save it in an array.</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data</w:t>
      </w:r>
      <w:proofErr w:type="gramEnd"/>
      <w:r w:rsidRPr="00F878E3">
        <w:rPr>
          <w:rFonts w:ascii="Courier New" w:hAnsi="Courier New" w:cs="Courier New"/>
          <w:color w:val="000000"/>
          <w:sz w:val="16"/>
          <w:szCs w:val="16"/>
        </w:rPr>
        <w:t xml:space="preserve"> = size(b);                     </w:t>
      </w:r>
      <w:r w:rsidRPr="00F878E3">
        <w:rPr>
          <w:rFonts w:ascii="Courier New" w:hAnsi="Courier New" w:cs="Courier New"/>
          <w:color w:val="228B22"/>
          <w:sz w:val="16"/>
          <w:szCs w:val="16"/>
        </w:rPr>
        <w:t>% save the size of the data array.</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data</w:t>
      </w:r>
      <w:proofErr w:type="gramEnd"/>
      <w:r w:rsidRPr="00F878E3">
        <w:rPr>
          <w:rFonts w:ascii="Courier New" w:hAnsi="Courier New" w:cs="Courier New"/>
          <w:color w:val="000000"/>
          <w:sz w:val="16"/>
          <w:szCs w:val="16"/>
        </w:rPr>
        <w:t xml:space="preserve"> = data(1);                     </w:t>
      </w:r>
      <w:r w:rsidRPr="00F878E3">
        <w:rPr>
          <w:rFonts w:ascii="Courier New" w:hAnsi="Courier New" w:cs="Courier New"/>
          <w:color w:val="228B22"/>
          <w:sz w:val="16"/>
          <w:szCs w:val="16"/>
        </w:rPr>
        <w:t>% select data from column 1.</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w:t>
      </w:r>
      <w:proofErr w:type="gramStart"/>
      <w:r w:rsidRPr="00F878E3">
        <w:rPr>
          <w:rFonts w:ascii="Courier New" w:hAnsi="Courier New" w:cs="Courier New"/>
          <w:color w:val="228B22"/>
          <w:sz w:val="16"/>
          <w:szCs w:val="16"/>
        </w:rPr>
        <w:t>compute</w:t>
      </w:r>
      <w:proofErr w:type="gramEnd"/>
      <w:r w:rsidRPr="00F878E3">
        <w:rPr>
          <w:rFonts w:ascii="Courier New" w:hAnsi="Courier New" w:cs="Courier New"/>
          <w:color w:val="228B22"/>
          <w:sz w:val="16"/>
          <w:szCs w:val="16"/>
        </w:rPr>
        <w:t xml:space="preserve"> and plot the moving average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0;                            </w:t>
      </w:r>
      <w:r w:rsidRPr="00F878E3">
        <w:rPr>
          <w:rFonts w:ascii="Courier New" w:hAnsi="Courier New" w:cs="Courier New"/>
          <w:color w:val="228B22"/>
          <w:sz w:val="16"/>
          <w:szCs w:val="16"/>
        </w:rPr>
        <w:t>% initiate sum = 0.</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mov_avg</w:t>
      </w:r>
      <w:proofErr w:type="spellEnd"/>
      <w:r w:rsidRPr="00F878E3">
        <w:rPr>
          <w:rFonts w:ascii="Courier New" w:hAnsi="Courier New" w:cs="Courier New"/>
          <w:color w:val="000000"/>
          <w:sz w:val="16"/>
          <w:szCs w:val="16"/>
        </w:rPr>
        <w:t xml:space="preserve"> = </w:t>
      </w:r>
      <w:proofErr w:type="gramStart"/>
      <w:r w:rsidRPr="00F878E3">
        <w:rPr>
          <w:rFonts w:ascii="Courier New" w:hAnsi="Courier New" w:cs="Courier New"/>
          <w:color w:val="000000"/>
          <w:sz w:val="16"/>
          <w:szCs w:val="16"/>
        </w:rPr>
        <w:t>size(</w:t>
      </w:r>
      <w:proofErr w:type="spellStart"/>
      <w:proofErr w:type="gramEnd"/>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xml:space="preserve">% set range of moving average.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for</w:t>
      </w:r>
      <w:proofErr w:type="gramEnd"/>
      <w:r w:rsidRPr="00F878E3">
        <w:rPr>
          <w:rFonts w:ascii="Courier New" w:hAnsi="Courier New" w:cs="Courier New"/>
          <w:color w:val="000000"/>
          <w:sz w:val="16"/>
          <w:szCs w:val="16"/>
        </w:rPr>
        <w:t xml:space="preserve"> </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 1:data                      </w:t>
      </w:r>
      <w:r w:rsidRPr="00F878E3">
        <w:rPr>
          <w:rFonts w:ascii="Courier New" w:hAnsi="Courier New" w:cs="Courier New"/>
          <w:color w:val="228B22"/>
          <w:sz w:val="16"/>
          <w:szCs w:val="16"/>
        </w:rPr>
        <w:t>% setting up loop to calculate the sum.</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sum + </w:t>
      </w:r>
      <w:proofErr w:type="spellStart"/>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calculating the sum with each stock price iteratively.</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if</w:t>
      </w:r>
      <w:proofErr w:type="gramEnd"/>
      <w:r w:rsidRPr="00F878E3">
        <w:rPr>
          <w:rFonts w:ascii="Courier New" w:hAnsi="Courier New" w:cs="Courier New"/>
          <w:color w:val="000000"/>
          <w:sz w:val="16"/>
          <w:szCs w:val="16"/>
        </w:rPr>
        <w:t xml:space="preserve"> </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&lt;= </w:t>
      </w:r>
      <w:proofErr w:type="spellStart"/>
      <w:r w:rsidRPr="00F878E3">
        <w:rPr>
          <w:rFonts w:ascii="Courier New" w:hAnsi="Courier New" w:cs="Courier New"/>
          <w:color w:val="000000"/>
          <w:sz w:val="16"/>
          <w:szCs w:val="16"/>
        </w:rPr>
        <w:t>win_size</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xml:space="preserve">% check if the value of </w:t>
      </w:r>
      <w:proofErr w:type="spellStart"/>
      <w:r w:rsidRPr="00F878E3">
        <w:rPr>
          <w:rFonts w:ascii="Courier New" w:hAnsi="Courier New" w:cs="Courier New"/>
          <w:color w:val="228B22"/>
          <w:sz w:val="16"/>
          <w:szCs w:val="16"/>
        </w:rPr>
        <w:t>i</w:t>
      </w:r>
      <w:proofErr w:type="spellEnd"/>
      <w:r w:rsidRPr="00F878E3">
        <w:rPr>
          <w:rFonts w:ascii="Courier New" w:hAnsi="Courier New" w:cs="Courier New"/>
          <w:color w:val="228B22"/>
          <w:sz w:val="16"/>
          <w:szCs w:val="16"/>
        </w:rPr>
        <w:t xml:space="preserve"> is less than the window size.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w:t>
      </w:r>
      <w:proofErr w:type="gramStart"/>
      <w:r w:rsidRPr="00F878E3">
        <w:rPr>
          <w:rFonts w:ascii="Courier New" w:hAnsi="Courier New" w:cs="Courier New"/>
          <w:color w:val="000000"/>
          <w:sz w:val="16"/>
          <w:szCs w:val="16"/>
        </w:rPr>
        <w:t>avg</w:t>
      </w:r>
      <w:proofErr w:type="spellEnd"/>
      <w:r w:rsidRPr="00F878E3">
        <w:rPr>
          <w:rFonts w:ascii="Courier New" w:hAnsi="Courier New" w:cs="Courier New"/>
          <w:color w:val="000000"/>
          <w:sz w:val="16"/>
          <w:szCs w:val="16"/>
        </w:rPr>
        <w:t>(</w:t>
      </w:r>
      <w:proofErr w:type="spellStart"/>
      <w:proofErr w:type="gramEnd"/>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 sum/</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calculate the moving average.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else</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sum - </w:t>
      </w:r>
      <w:proofErr w:type="spellStart"/>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i-win_size</w:t>
      </w:r>
      <w:proofErr w:type="spellEnd"/>
      <w:r w:rsidRPr="00F878E3">
        <w:rPr>
          <w:rFonts w:ascii="Courier New" w:hAnsi="Courier New" w:cs="Courier New"/>
          <w:color w:val="000000"/>
          <w:sz w:val="16"/>
          <w:szCs w:val="16"/>
        </w:rPr>
        <w:t>);</w:t>
      </w:r>
      <w:r w:rsidRPr="00F878E3">
        <w:rPr>
          <w:rFonts w:ascii="Courier New" w:hAnsi="Courier New" w:cs="Courier New"/>
          <w:color w:val="228B22"/>
          <w:sz w:val="16"/>
          <w:szCs w:val="16"/>
        </w:rPr>
        <w:t>% sum is the diff of final sum and stock prices* window moving backwards.</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w:t>
      </w:r>
      <w:proofErr w:type="gramStart"/>
      <w:r w:rsidRPr="00F878E3">
        <w:rPr>
          <w:rFonts w:ascii="Courier New" w:hAnsi="Courier New" w:cs="Courier New"/>
          <w:color w:val="000000"/>
          <w:sz w:val="16"/>
          <w:szCs w:val="16"/>
        </w:rPr>
        <w:t>avg</w:t>
      </w:r>
      <w:proofErr w:type="spellEnd"/>
      <w:r w:rsidRPr="00F878E3">
        <w:rPr>
          <w:rFonts w:ascii="Courier New" w:hAnsi="Courier New" w:cs="Courier New"/>
          <w:color w:val="000000"/>
          <w:sz w:val="16"/>
          <w:szCs w:val="16"/>
        </w:rPr>
        <w:t>(</w:t>
      </w:r>
      <w:proofErr w:type="spellStart"/>
      <w:proofErr w:type="gramEnd"/>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 sum/</w:t>
      </w:r>
      <w:proofErr w:type="spellStart"/>
      <w:r w:rsidRPr="00F878E3">
        <w:rPr>
          <w:rFonts w:ascii="Courier New" w:hAnsi="Courier New" w:cs="Courier New"/>
          <w:color w:val="000000"/>
          <w:sz w:val="16"/>
          <w:szCs w:val="16"/>
        </w:rPr>
        <w:t>win_size</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moving average of particular iteration is sum/window.</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%plot the stock minus the 20 day moving average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figure(</w:t>
      </w:r>
      <w:proofErr w:type="gramEnd"/>
      <w:r w:rsidRPr="00F878E3">
        <w:rPr>
          <w:rFonts w:ascii="Courier New" w:hAnsi="Courier New" w:cs="Courier New"/>
          <w:color w:val="000000"/>
          <w:sz w:val="16"/>
          <w:szCs w:val="16"/>
        </w:rPr>
        <w:t>1);</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plot(</w:t>
      </w:r>
      <w:proofErr w:type="spellStart"/>
      <w:proofErr w:type="gramEnd"/>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title(</w:t>
      </w:r>
      <w:proofErr w:type="gramEnd"/>
      <w:r w:rsidRPr="00F878E3">
        <w:rPr>
          <w:rFonts w:ascii="Courier New" w:hAnsi="Courier New" w:cs="Courier New"/>
          <w:color w:val="A020F0"/>
          <w:sz w:val="16"/>
          <w:szCs w:val="16"/>
        </w:rPr>
        <w:t>'1-A: stock prices at closing and 20 day moving average'</w:t>
      </w:r>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hold</w:t>
      </w:r>
      <w:proofErr w:type="gramEnd"/>
      <w:r w:rsidRPr="00F878E3">
        <w:rPr>
          <w:rFonts w:ascii="Courier New" w:hAnsi="Courier New" w:cs="Courier New"/>
          <w:color w:val="000000"/>
          <w:sz w:val="16"/>
          <w:szCs w:val="16"/>
        </w:rPr>
        <w:t xml:space="preserve"> </w:t>
      </w:r>
      <w:r w:rsidRPr="00F878E3">
        <w:rPr>
          <w:rFonts w:ascii="Courier New" w:hAnsi="Courier New" w:cs="Courier New"/>
          <w:color w:val="A020F0"/>
          <w:sz w:val="16"/>
          <w:szCs w:val="16"/>
        </w:rPr>
        <w:t>on</w:t>
      </w:r>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plot(</w:t>
      </w:r>
      <w:proofErr w:type="spellStart"/>
      <w:proofErr w:type="gramEnd"/>
      <w:r w:rsidRPr="00F878E3">
        <w:rPr>
          <w:rFonts w:ascii="Courier New" w:hAnsi="Courier New" w:cs="Courier New"/>
          <w:color w:val="000000"/>
          <w:sz w:val="16"/>
          <w:szCs w:val="16"/>
        </w:rPr>
        <w:t>mov_avg</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plot moving average for each iteration.</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%plot the stock minus the 20 day moving average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figure(</w:t>
      </w:r>
      <w:proofErr w:type="gramEnd"/>
      <w:r w:rsidRPr="00F878E3">
        <w:rPr>
          <w:rFonts w:ascii="Courier New" w:hAnsi="Courier New" w:cs="Courier New"/>
          <w:color w:val="000000"/>
          <w:sz w:val="16"/>
          <w:szCs w:val="16"/>
        </w:rPr>
        <w:t>2);</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plot(</w:t>
      </w:r>
      <w:proofErr w:type="spellStart"/>
      <w:proofErr w:type="gramEnd"/>
      <w:r w:rsidRPr="00F878E3">
        <w:rPr>
          <w:rFonts w:ascii="Courier New" w:hAnsi="Courier New" w:cs="Courier New"/>
          <w:color w:val="000000"/>
          <w:sz w:val="16"/>
          <w:szCs w:val="16"/>
        </w:rPr>
        <w:t>stock_prices-mov_avg</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xml:space="preserve">% plot the difference of the moving average </w:t>
      </w:r>
      <w:proofErr w:type="spellStart"/>
      <w:r w:rsidRPr="00F878E3">
        <w:rPr>
          <w:rFonts w:ascii="Courier New" w:hAnsi="Courier New" w:cs="Courier New"/>
          <w:color w:val="228B22"/>
          <w:sz w:val="16"/>
          <w:szCs w:val="16"/>
        </w:rPr>
        <w:t>abd</w:t>
      </w:r>
      <w:proofErr w:type="spellEnd"/>
      <w:r w:rsidRPr="00F878E3">
        <w:rPr>
          <w:rFonts w:ascii="Courier New" w:hAnsi="Courier New" w:cs="Courier New"/>
          <w:color w:val="228B22"/>
          <w:sz w:val="16"/>
          <w:szCs w:val="16"/>
        </w:rPr>
        <w:t xml:space="preserve"> the stock prices.</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hold</w:t>
      </w:r>
      <w:proofErr w:type="gramEnd"/>
      <w:r w:rsidRPr="00F878E3">
        <w:rPr>
          <w:rFonts w:ascii="Courier New" w:hAnsi="Courier New" w:cs="Courier New"/>
          <w:color w:val="000000"/>
          <w:sz w:val="16"/>
          <w:szCs w:val="16"/>
        </w:rPr>
        <w:t xml:space="preserve"> </w:t>
      </w:r>
      <w:r w:rsidRPr="00F878E3">
        <w:rPr>
          <w:rFonts w:ascii="Courier New" w:hAnsi="Courier New" w:cs="Courier New"/>
          <w:color w:val="A020F0"/>
          <w:sz w:val="16"/>
          <w:szCs w:val="16"/>
        </w:rPr>
        <w:t>on</w:t>
      </w:r>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title(</w:t>
      </w:r>
      <w:proofErr w:type="gramEnd"/>
      <w:r w:rsidRPr="00F878E3">
        <w:rPr>
          <w:rFonts w:ascii="Courier New" w:hAnsi="Courier New" w:cs="Courier New"/>
          <w:color w:val="A020F0"/>
          <w:sz w:val="16"/>
          <w:szCs w:val="16"/>
        </w:rPr>
        <w:t>'1-B: stock prices at closing minus 20 day moving average'</w:t>
      </w:r>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w:t>
      </w:r>
      <w:proofErr w:type="gramStart"/>
      <w:r w:rsidRPr="00F878E3">
        <w:rPr>
          <w:rFonts w:ascii="Courier New" w:hAnsi="Courier New" w:cs="Courier New"/>
          <w:color w:val="228B22"/>
          <w:sz w:val="16"/>
          <w:szCs w:val="16"/>
        </w:rPr>
        <w:t>Calculating</w:t>
      </w:r>
      <w:proofErr w:type="gramEnd"/>
      <w:r w:rsidRPr="00F878E3">
        <w:rPr>
          <w:rFonts w:ascii="Courier New" w:hAnsi="Courier New" w:cs="Courier New"/>
          <w:color w:val="228B22"/>
          <w:sz w:val="16"/>
          <w:szCs w:val="16"/>
        </w:rPr>
        <w:t xml:space="preserve"> the moving variance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mov_var</w:t>
      </w:r>
      <w:proofErr w:type="spellEnd"/>
      <w:r w:rsidRPr="00F878E3">
        <w:rPr>
          <w:rFonts w:ascii="Courier New" w:hAnsi="Courier New" w:cs="Courier New"/>
          <w:color w:val="000000"/>
          <w:sz w:val="16"/>
          <w:szCs w:val="16"/>
        </w:rPr>
        <w:t xml:space="preserve"> = </w:t>
      </w:r>
      <w:proofErr w:type="gramStart"/>
      <w:r w:rsidRPr="00F878E3">
        <w:rPr>
          <w:rFonts w:ascii="Courier New" w:hAnsi="Courier New" w:cs="Courier New"/>
          <w:color w:val="000000"/>
          <w:sz w:val="16"/>
          <w:szCs w:val="16"/>
        </w:rPr>
        <w:t>size(</w:t>
      </w:r>
      <w:proofErr w:type="spellStart"/>
      <w:proofErr w:type="gramEnd"/>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Assign the size of the moving variance matrix.</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0;                                 </w:t>
      </w:r>
      <w:r w:rsidRPr="00F878E3">
        <w:rPr>
          <w:rFonts w:ascii="Courier New" w:hAnsi="Courier New" w:cs="Courier New"/>
          <w:color w:val="228B22"/>
          <w:sz w:val="16"/>
          <w:szCs w:val="16"/>
        </w:rPr>
        <w:t>% Reset sum to 0.</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for</w:t>
      </w:r>
      <w:proofErr w:type="gramEnd"/>
      <w:r w:rsidRPr="00F878E3">
        <w:rPr>
          <w:rFonts w:ascii="Courier New" w:hAnsi="Courier New" w:cs="Courier New"/>
          <w:color w:val="000000"/>
          <w:sz w:val="16"/>
          <w:szCs w:val="16"/>
        </w:rPr>
        <w:t xml:space="preserve"> </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 1:data                           </w:t>
      </w:r>
      <w:r w:rsidRPr="00F878E3">
        <w:rPr>
          <w:rFonts w:ascii="Courier New" w:hAnsi="Courier New" w:cs="Courier New"/>
          <w:color w:val="228B22"/>
          <w:sz w:val="16"/>
          <w:szCs w:val="16"/>
        </w:rPr>
        <w:t>% Set the number of iterations.</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sum+(</w:t>
      </w:r>
      <w:proofErr w:type="spellStart"/>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mov_avg</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))^2;</w:t>
      </w:r>
      <w:r w:rsidRPr="00F878E3">
        <w:rPr>
          <w:rFonts w:ascii="Courier New" w:hAnsi="Courier New" w:cs="Courier New"/>
          <w:color w:val="228B22"/>
          <w:sz w:val="16"/>
          <w:szCs w:val="16"/>
        </w:rPr>
        <w:t>% calculate the sum for the moving variance.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if</w:t>
      </w:r>
      <w:proofErr w:type="gramEnd"/>
      <w:r w:rsidRPr="00F878E3">
        <w:rPr>
          <w:rFonts w:ascii="Courier New" w:hAnsi="Courier New" w:cs="Courier New"/>
          <w:color w:val="000000"/>
          <w:sz w:val="16"/>
          <w:szCs w:val="16"/>
        </w:rPr>
        <w:t xml:space="preserve"> </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&lt;= </w:t>
      </w:r>
      <w:proofErr w:type="spellStart"/>
      <w:r w:rsidRPr="00F878E3">
        <w:rPr>
          <w:rFonts w:ascii="Courier New" w:hAnsi="Courier New" w:cs="Courier New"/>
          <w:color w:val="000000"/>
          <w:sz w:val="16"/>
          <w:szCs w:val="16"/>
        </w:rPr>
        <w:t>win_size</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%if the index is less than the window size, don't subtract old data</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w:t>
      </w:r>
      <w:proofErr w:type="gramStart"/>
      <w:r w:rsidRPr="00F878E3">
        <w:rPr>
          <w:rFonts w:ascii="Courier New" w:hAnsi="Courier New" w:cs="Courier New"/>
          <w:color w:val="000000"/>
          <w:sz w:val="16"/>
          <w:szCs w:val="16"/>
        </w:rPr>
        <w:t>var</w:t>
      </w:r>
      <w:proofErr w:type="spellEnd"/>
      <w:r w:rsidRPr="00F878E3">
        <w:rPr>
          <w:rFonts w:ascii="Courier New" w:hAnsi="Courier New" w:cs="Courier New"/>
          <w:color w:val="000000"/>
          <w:sz w:val="16"/>
          <w:szCs w:val="16"/>
        </w:rPr>
        <w:t>(</w:t>
      </w:r>
      <w:proofErr w:type="spellStart"/>
      <w:proofErr w:type="gramEnd"/>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 sum/</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xml:space="preserve">% calculate the moving variance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lastRenderedPageBreak/>
        <w:t>else</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sum-(</w:t>
      </w:r>
      <w:proofErr w:type="spellStart"/>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i-win_size</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mov_avg</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i-win_size</w:t>
      </w:r>
      <w:proofErr w:type="spellEnd"/>
      <w:r w:rsidRPr="00F878E3">
        <w:rPr>
          <w:rFonts w:ascii="Courier New" w:hAnsi="Courier New" w:cs="Courier New"/>
          <w:color w:val="000000"/>
          <w:sz w:val="16"/>
          <w:szCs w:val="16"/>
        </w:rPr>
        <w:t>))^2;</w:t>
      </w:r>
      <w:r w:rsidRPr="00F878E3">
        <w:rPr>
          <w:rFonts w:ascii="Courier New" w:hAnsi="Courier New" w:cs="Courier New"/>
          <w:color w:val="228B22"/>
          <w:sz w:val="16"/>
          <w:szCs w:val="16"/>
        </w:rPr>
        <w:t>% calculate the sum for moving variance.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w:t>
      </w:r>
      <w:proofErr w:type="gramStart"/>
      <w:r w:rsidRPr="00F878E3">
        <w:rPr>
          <w:rFonts w:ascii="Courier New" w:hAnsi="Courier New" w:cs="Courier New"/>
          <w:color w:val="000000"/>
          <w:sz w:val="16"/>
          <w:szCs w:val="16"/>
        </w:rPr>
        <w:t>var</w:t>
      </w:r>
      <w:proofErr w:type="spellEnd"/>
      <w:r w:rsidRPr="00F878E3">
        <w:rPr>
          <w:rFonts w:ascii="Courier New" w:hAnsi="Courier New" w:cs="Courier New"/>
          <w:color w:val="000000"/>
          <w:sz w:val="16"/>
          <w:szCs w:val="16"/>
        </w:rPr>
        <w:t>(</w:t>
      </w:r>
      <w:proofErr w:type="spellStart"/>
      <w:proofErr w:type="gramEnd"/>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 sum / </w:t>
      </w:r>
      <w:proofErr w:type="spellStart"/>
      <w:r w:rsidRPr="00F878E3">
        <w:rPr>
          <w:rFonts w:ascii="Courier New" w:hAnsi="Courier New" w:cs="Courier New"/>
          <w:color w:val="000000"/>
          <w:sz w:val="16"/>
          <w:szCs w:val="16"/>
        </w:rPr>
        <w:t>win_size</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calculate the moving variance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%plot the moving variance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figure(</w:t>
      </w:r>
      <w:proofErr w:type="gramEnd"/>
      <w:r w:rsidRPr="00F878E3">
        <w:rPr>
          <w:rFonts w:ascii="Courier New" w:hAnsi="Courier New" w:cs="Courier New"/>
          <w:color w:val="000000"/>
          <w:sz w:val="16"/>
          <w:szCs w:val="16"/>
        </w:rPr>
        <w:t>3);</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plot(</w:t>
      </w:r>
      <w:proofErr w:type="spellStart"/>
      <w:proofErr w:type="gramEnd"/>
      <w:r w:rsidRPr="00F878E3">
        <w:rPr>
          <w:rFonts w:ascii="Courier New" w:hAnsi="Courier New" w:cs="Courier New"/>
          <w:color w:val="000000"/>
          <w:sz w:val="16"/>
          <w:szCs w:val="16"/>
        </w:rPr>
        <w:t>mov_var</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plot the moving variance.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title(</w:t>
      </w:r>
      <w:proofErr w:type="gramEnd"/>
      <w:r w:rsidRPr="00F878E3">
        <w:rPr>
          <w:rFonts w:ascii="Courier New" w:hAnsi="Courier New" w:cs="Courier New"/>
          <w:color w:val="A020F0"/>
          <w:sz w:val="16"/>
          <w:szCs w:val="16"/>
        </w:rPr>
        <w:t>'1-C: Moving Variance'</w:t>
      </w:r>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xml:space="preserve">%calculate </w:t>
      </w:r>
      <w:proofErr w:type="spellStart"/>
      <w:r w:rsidRPr="00F878E3">
        <w:rPr>
          <w:rFonts w:ascii="Courier New" w:hAnsi="Courier New" w:cs="Courier New"/>
          <w:color w:val="228B22"/>
          <w:sz w:val="16"/>
          <w:szCs w:val="16"/>
        </w:rPr>
        <w:t>boolinger</w:t>
      </w:r>
      <w:proofErr w:type="spellEnd"/>
      <w:r w:rsidRPr="00F878E3">
        <w:rPr>
          <w:rFonts w:ascii="Courier New" w:hAnsi="Courier New" w:cs="Courier New"/>
          <w:color w:val="228B22"/>
          <w:sz w:val="16"/>
          <w:szCs w:val="16"/>
        </w:rPr>
        <w:t xml:space="preserve"> bands</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228B22"/>
          <w:sz w:val="16"/>
          <w:szCs w:val="16"/>
        </w:rPr>
        <w:t>%[</w:t>
      </w:r>
      <w:proofErr w:type="spellStart"/>
      <w:proofErr w:type="gramEnd"/>
      <w:r w:rsidRPr="00F878E3">
        <w:rPr>
          <w:rFonts w:ascii="Courier New" w:hAnsi="Courier New" w:cs="Courier New"/>
          <w:color w:val="228B22"/>
          <w:sz w:val="16"/>
          <w:szCs w:val="16"/>
        </w:rPr>
        <w:t>mid,uppr,lowr</w:t>
      </w:r>
      <w:proofErr w:type="spellEnd"/>
      <w:r w:rsidRPr="00F878E3">
        <w:rPr>
          <w:rFonts w:ascii="Courier New" w:hAnsi="Courier New" w:cs="Courier New"/>
          <w:color w:val="228B22"/>
          <w:sz w:val="16"/>
          <w:szCs w:val="16"/>
        </w:rPr>
        <w:t xml:space="preserve">] = </w:t>
      </w:r>
      <w:proofErr w:type="spellStart"/>
      <w:r w:rsidRPr="00F878E3">
        <w:rPr>
          <w:rFonts w:ascii="Courier New" w:hAnsi="Courier New" w:cs="Courier New"/>
          <w:color w:val="228B22"/>
          <w:sz w:val="16"/>
          <w:szCs w:val="16"/>
        </w:rPr>
        <w:t>bollinger</w:t>
      </w:r>
      <w:proofErr w:type="spellEnd"/>
      <w:r w:rsidRPr="00F878E3">
        <w:rPr>
          <w:rFonts w:ascii="Courier New" w:hAnsi="Courier New" w:cs="Courier New"/>
          <w:color w:val="228B22"/>
          <w:sz w:val="16"/>
          <w:szCs w:val="16"/>
        </w:rPr>
        <w:t>(</w:t>
      </w:r>
      <w:proofErr w:type="spellStart"/>
      <w:r w:rsidRPr="00F878E3">
        <w:rPr>
          <w:rFonts w:ascii="Courier New" w:hAnsi="Courier New" w:cs="Courier New"/>
          <w:color w:val="228B22"/>
          <w:sz w:val="16"/>
          <w:szCs w:val="16"/>
        </w:rPr>
        <w:t>stock_prices</w:t>
      </w:r>
      <w:proofErr w:type="spellEnd"/>
      <w:r w:rsidRPr="00F878E3">
        <w:rPr>
          <w:rFonts w:ascii="Courier New" w:hAnsi="Courier New" w:cs="Courier New"/>
          <w:color w:val="228B22"/>
          <w:sz w:val="16"/>
          <w:szCs w:val="16"/>
        </w:rPr>
        <w:t>, 20 , 0, 3);</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 xml:space="preserv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w:t>
      </w:r>
      <w:proofErr w:type="spellStart"/>
      <w:proofErr w:type="gramStart"/>
      <w:r w:rsidRPr="00F878E3">
        <w:rPr>
          <w:rFonts w:ascii="Courier New" w:hAnsi="Courier New" w:cs="Courier New"/>
          <w:color w:val="000000"/>
          <w:sz w:val="16"/>
          <w:szCs w:val="16"/>
        </w:rPr>
        <w:t>mid,</w:t>
      </w:r>
      <w:proofErr w:type="gramEnd"/>
      <w:r w:rsidRPr="00F878E3">
        <w:rPr>
          <w:rFonts w:ascii="Courier New" w:hAnsi="Courier New" w:cs="Courier New"/>
          <w:color w:val="000000"/>
          <w:sz w:val="16"/>
          <w:szCs w:val="16"/>
        </w:rPr>
        <w:t>uppr,lowr</w:t>
      </w:r>
      <w:proofErr w:type="spellEnd"/>
      <w:r w:rsidRPr="00F878E3">
        <w:rPr>
          <w:rFonts w:ascii="Courier New" w:hAnsi="Courier New" w:cs="Courier New"/>
          <w:color w:val="000000"/>
          <w:sz w:val="16"/>
          <w:szCs w:val="16"/>
        </w:rPr>
        <w:t xml:space="preserve">]= </w:t>
      </w:r>
      <w:proofErr w:type="spellStart"/>
      <w:proofErr w:type="gramStart"/>
      <w:r w:rsidRPr="00F878E3">
        <w:rPr>
          <w:rFonts w:ascii="Courier New" w:hAnsi="Courier New" w:cs="Courier New"/>
          <w:color w:val="000000"/>
          <w:sz w:val="16"/>
          <w:szCs w:val="16"/>
        </w:rPr>
        <w:t>bollinger</w:t>
      </w:r>
      <w:proofErr w:type="spellEnd"/>
      <w:r w:rsidRPr="00F878E3">
        <w:rPr>
          <w:rFonts w:ascii="Courier New" w:hAnsi="Courier New" w:cs="Courier New"/>
          <w:color w:val="000000"/>
          <w:sz w:val="16"/>
          <w:szCs w:val="16"/>
        </w:rPr>
        <w:t>(</w:t>
      </w:r>
      <w:proofErr w:type="spellStart"/>
      <w:proofErr w:type="gramEnd"/>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Bollinger3 = [mid, </w:t>
      </w:r>
      <w:proofErr w:type="spellStart"/>
      <w:r w:rsidRPr="00F878E3">
        <w:rPr>
          <w:rFonts w:ascii="Courier New" w:hAnsi="Courier New" w:cs="Courier New"/>
          <w:color w:val="000000"/>
          <w:sz w:val="16"/>
          <w:szCs w:val="16"/>
        </w:rPr>
        <w:t>uppr</w:t>
      </w:r>
      <w:proofErr w:type="gramStart"/>
      <w:r w:rsidRPr="00F878E3">
        <w:rPr>
          <w:rFonts w:ascii="Courier New" w:hAnsi="Courier New" w:cs="Courier New"/>
          <w:color w:val="000000"/>
          <w:sz w:val="16"/>
          <w:szCs w:val="16"/>
        </w:rPr>
        <w:t>,lowr</w:t>
      </w:r>
      <w:proofErr w:type="spellEnd"/>
      <w:proofErr w:type="gram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w:t>
      </w:r>
      <w:proofErr w:type="gramStart"/>
      <w:r w:rsidRPr="00F878E3">
        <w:rPr>
          <w:rFonts w:ascii="Courier New" w:hAnsi="Courier New" w:cs="Courier New"/>
          <w:color w:val="228B22"/>
          <w:sz w:val="16"/>
          <w:szCs w:val="16"/>
        </w:rPr>
        <w:t>compute</w:t>
      </w:r>
      <w:proofErr w:type="gramEnd"/>
      <w:r w:rsidRPr="00F878E3">
        <w:rPr>
          <w:rFonts w:ascii="Courier New" w:hAnsi="Courier New" w:cs="Courier New"/>
          <w:color w:val="228B22"/>
          <w:sz w:val="16"/>
          <w:szCs w:val="16"/>
        </w:rPr>
        <w:t xml:space="preserve"> the 20 day deviation (deviation) from the variance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deviation=</w:t>
      </w:r>
      <w:proofErr w:type="spellStart"/>
      <w:proofErr w:type="gramEnd"/>
      <w:r w:rsidRPr="00F878E3">
        <w:rPr>
          <w:rFonts w:ascii="Courier New" w:hAnsi="Courier New" w:cs="Courier New"/>
          <w:color w:val="000000"/>
          <w:sz w:val="16"/>
          <w:szCs w:val="16"/>
        </w:rPr>
        <w:t>sqrt</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mov_var</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w:t>
      </w:r>
      <w:proofErr w:type="gramStart"/>
      <w:r w:rsidRPr="00F878E3">
        <w:rPr>
          <w:rFonts w:ascii="Courier New" w:hAnsi="Courier New" w:cs="Courier New"/>
          <w:color w:val="228B22"/>
          <w:sz w:val="16"/>
          <w:szCs w:val="16"/>
        </w:rPr>
        <w:t>plot</w:t>
      </w:r>
      <w:proofErr w:type="gramEnd"/>
      <w:r w:rsidRPr="00F878E3">
        <w:rPr>
          <w:rFonts w:ascii="Courier New" w:hAnsi="Courier New" w:cs="Courier New"/>
          <w:color w:val="228B22"/>
          <w:sz w:val="16"/>
          <w:szCs w:val="16"/>
        </w:rPr>
        <w:t xml:space="preserve"> the closing price, 20 day </w:t>
      </w:r>
      <w:proofErr w:type="spellStart"/>
      <w:r w:rsidRPr="00F878E3">
        <w:rPr>
          <w:rFonts w:ascii="Courier New" w:hAnsi="Courier New" w:cs="Courier New"/>
          <w:color w:val="228B22"/>
          <w:sz w:val="16"/>
          <w:szCs w:val="16"/>
        </w:rPr>
        <w:t>mov_avg</w:t>
      </w:r>
      <w:proofErr w:type="spellEnd"/>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 xml:space="preserv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figure(</w:t>
      </w:r>
      <w:proofErr w:type="gramEnd"/>
      <w:r w:rsidRPr="00F878E3">
        <w:rPr>
          <w:rFonts w:ascii="Courier New" w:hAnsi="Courier New" w:cs="Courier New"/>
          <w:color w:val="000000"/>
          <w:sz w:val="16"/>
          <w:szCs w:val="16"/>
        </w:rPr>
        <w:t>4);</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plot(</w:t>
      </w:r>
      <w:proofErr w:type="spellStart"/>
      <w:proofErr w:type="gramEnd"/>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plot stock prices.</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hold</w:t>
      </w:r>
      <w:proofErr w:type="gramEnd"/>
      <w:r w:rsidRPr="00F878E3">
        <w:rPr>
          <w:rFonts w:ascii="Courier New" w:hAnsi="Courier New" w:cs="Courier New"/>
          <w:color w:val="000000"/>
          <w:sz w:val="16"/>
          <w:szCs w:val="16"/>
        </w:rPr>
        <w:t xml:space="preserve"> </w:t>
      </w:r>
      <w:r w:rsidRPr="00F878E3">
        <w:rPr>
          <w:rFonts w:ascii="Courier New" w:hAnsi="Courier New" w:cs="Courier New"/>
          <w:color w:val="A020F0"/>
          <w:sz w:val="16"/>
          <w:szCs w:val="16"/>
        </w:rPr>
        <w:t>on</w:t>
      </w:r>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plot(</w:t>
      </w:r>
      <w:proofErr w:type="spellStart"/>
      <w:proofErr w:type="gramEnd"/>
      <w:r w:rsidRPr="00F878E3">
        <w:rPr>
          <w:rFonts w:ascii="Courier New" w:hAnsi="Courier New" w:cs="Courier New"/>
          <w:color w:val="000000"/>
          <w:sz w:val="16"/>
          <w:szCs w:val="16"/>
        </w:rPr>
        <w:t>mov_avg</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plot the moving average.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hold</w:t>
      </w:r>
      <w:proofErr w:type="gramEnd"/>
      <w:r w:rsidRPr="00F878E3">
        <w:rPr>
          <w:rFonts w:ascii="Courier New" w:hAnsi="Courier New" w:cs="Courier New"/>
          <w:color w:val="000000"/>
          <w:sz w:val="16"/>
          <w:szCs w:val="16"/>
        </w:rPr>
        <w:t xml:space="preserve"> </w:t>
      </w:r>
      <w:r w:rsidRPr="00F878E3">
        <w:rPr>
          <w:rFonts w:ascii="Courier New" w:hAnsi="Courier New" w:cs="Courier New"/>
          <w:color w:val="A020F0"/>
          <w:sz w:val="16"/>
          <w:szCs w:val="16"/>
        </w:rPr>
        <w:t>on</w:t>
      </w:r>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title(</w:t>
      </w:r>
      <w:proofErr w:type="gramEnd"/>
      <w:r w:rsidRPr="00F878E3">
        <w:rPr>
          <w:rFonts w:ascii="Courier New" w:hAnsi="Courier New" w:cs="Courier New"/>
          <w:color w:val="A020F0"/>
          <w:sz w:val="16"/>
          <w:szCs w:val="16"/>
        </w:rPr>
        <w:t>'1-D: stock prices at closing , 20 day moving average, and Bollinger Bands'</w:t>
      </w:r>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figure(</w:t>
      </w:r>
      <w:proofErr w:type="gramEnd"/>
      <w:r w:rsidRPr="00F878E3">
        <w:rPr>
          <w:rFonts w:ascii="Courier New" w:hAnsi="Courier New" w:cs="Courier New"/>
          <w:color w:val="000000"/>
          <w:sz w:val="16"/>
          <w:szCs w:val="16"/>
        </w:rPr>
        <w:t>5);</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plot(</w:t>
      </w:r>
      <w:proofErr w:type="gramEnd"/>
      <w:r w:rsidRPr="00F878E3">
        <w:rPr>
          <w:rFonts w:ascii="Courier New" w:hAnsi="Courier New" w:cs="Courier New"/>
          <w:color w:val="000000"/>
          <w:sz w:val="16"/>
          <w:szCs w:val="16"/>
        </w:rPr>
        <w:t>Bollinger)</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hold</w:t>
      </w:r>
      <w:proofErr w:type="gramEnd"/>
      <w:r w:rsidRPr="00F878E3">
        <w:rPr>
          <w:rFonts w:ascii="Courier New" w:hAnsi="Courier New" w:cs="Courier New"/>
          <w:color w:val="000000"/>
          <w:sz w:val="16"/>
          <w:szCs w:val="16"/>
        </w:rPr>
        <w:t xml:space="preserve"> </w:t>
      </w:r>
      <w:r w:rsidRPr="00F878E3">
        <w:rPr>
          <w:rFonts w:ascii="Courier New" w:hAnsi="Courier New" w:cs="Courier New"/>
          <w:color w:val="A020F0"/>
          <w:sz w:val="16"/>
          <w:szCs w:val="16"/>
        </w:rPr>
        <w:t>on</w:t>
      </w:r>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title(</w:t>
      </w:r>
      <w:proofErr w:type="gramEnd"/>
      <w:r w:rsidRPr="00F878E3">
        <w:rPr>
          <w:rFonts w:ascii="Courier New" w:hAnsi="Courier New" w:cs="Courier New"/>
          <w:color w:val="A020F0"/>
          <w:sz w:val="16"/>
          <w:szCs w:val="16"/>
        </w:rPr>
        <w:t xml:space="preserve">'1-D : Bollinger Bands of </w:t>
      </w:r>
      <w:proofErr w:type="spellStart"/>
      <w:r w:rsidRPr="00F878E3">
        <w:rPr>
          <w:rFonts w:ascii="Courier New" w:hAnsi="Courier New" w:cs="Courier New"/>
          <w:color w:val="A020F0"/>
          <w:sz w:val="16"/>
          <w:szCs w:val="16"/>
        </w:rPr>
        <w:t>stock_prices</w:t>
      </w:r>
      <w:proofErr w:type="spellEnd"/>
      <w:r w:rsidRPr="00F878E3">
        <w:rPr>
          <w:rFonts w:ascii="Courier New" w:hAnsi="Courier New" w:cs="Courier New"/>
          <w:color w:val="A020F0"/>
          <w:sz w:val="16"/>
          <w:szCs w:val="16"/>
        </w:rPr>
        <w:t>'</w:t>
      </w:r>
      <w:r w:rsidRPr="00F878E3">
        <w:rPr>
          <w:rFonts w:ascii="Courier New" w:hAnsi="Courier New" w:cs="Courier New"/>
          <w:color w:val="000000"/>
          <w:sz w:val="16"/>
          <w:szCs w:val="16"/>
        </w:rPr>
        <w:t>)</w:t>
      </w:r>
    </w:p>
    <w:p w:rsidR="00F878E3" w:rsidRDefault="00F878E3" w:rsidP="00F878E3">
      <w:pPr>
        <w:spacing w:after="0" w:line="240" w:lineRule="auto"/>
        <w:jc w:val="both"/>
        <w:rPr>
          <w:rFonts w:ascii="Angsana New" w:hAnsi="Angsana New" w:cs="Angsana New"/>
          <w:sz w:val="20"/>
          <w:szCs w:val="20"/>
        </w:rPr>
      </w:pPr>
    </w:p>
    <w:p w:rsidR="00F878E3" w:rsidRDefault="00F878E3" w:rsidP="00F878E3">
      <w:pPr>
        <w:spacing w:after="0" w:line="240" w:lineRule="auto"/>
        <w:jc w:val="both"/>
        <w:rPr>
          <w:rFonts w:ascii="Angsana New" w:hAnsi="Angsana New" w:cs="Angsana New"/>
          <w:sz w:val="20"/>
          <w:szCs w:val="20"/>
        </w:rPr>
      </w:pPr>
    </w:p>
    <w:p w:rsidR="00F878E3" w:rsidRDefault="00F878E3" w:rsidP="00F878E3">
      <w:pPr>
        <w:spacing w:after="0" w:line="240" w:lineRule="auto"/>
        <w:jc w:val="both"/>
        <w:rPr>
          <w:rFonts w:ascii="Angsana New" w:hAnsi="Angsana New" w:cs="Angsana New"/>
          <w:sz w:val="20"/>
          <w:szCs w:val="20"/>
        </w:rPr>
      </w:pPr>
      <w:proofErr w:type="gramStart"/>
      <w:r>
        <w:rPr>
          <w:rFonts w:ascii="Angsana New" w:hAnsi="Angsana New" w:cs="Angsana New"/>
          <w:sz w:val="20"/>
          <w:szCs w:val="20"/>
        </w:rPr>
        <w:t>Plots :</w:t>
      </w:r>
      <w:proofErr w:type="gramEnd"/>
    </w:p>
    <w:p w:rsidR="00F878E3" w:rsidRDefault="00F878E3" w:rsidP="00F878E3">
      <w:pPr>
        <w:spacing w:after="0" w:line="240" w:lineRule="auto"/>
        <w:jc w:val="both"/>
        <w:rPr>
          <w:rFonts w:ascii="Angsana New" w:hAnsi="Angsana New" w:cs="Angsana New"/>
          <w:sz w:val="20"/>
          <w:szCs w:val="20"/>
        </w:rPr>
      </w:pPr>
      <w:r>
        <w:rPr>
          <w:rFonts w:ascii="Angsana New" w:hAnsi="Angsana New" w:cs="Angsana New"/>
          <w:noProof/>
          <w:sz w:val="20"/>
          <w:szCs w:val="20"/>
        </w:rPr>
        <w:drawing>
          <wp:inline distT="0" distB="0" distL="0" distR="0">
            <wp:extent cx="5943600" cy="28635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F878E3" w:rsidRDefault="00F878E3" w:rsidP="00F878E3">
      <w:pPr>
        <w:spacing w:after="0" w:line="240" w:lineRule="auto"/>
        <w:jc w:val="both"/>
        <w:rPr>
          <w:rFonts w:ascii="Angsana New" w:hAnsi="Angsana New" w:cs="Angsana New"/>
          <w:sz w:val="20"/>
          <w:szCs w:val="20"/>
        </w:rPr>
      </w:pPr>
      <w:r>
        <w:rPr>
          <w:rFonts w:ascii="Angsana New" w:hAnsi="Angsana New" w:cs="Angsana New"/>
          <w:noProof/>
          <w:sz w:val="20"/>
          <w:szCs w:val="20"/>
        </w:rPr>
        <w:lastRenderedPageBreak/>
        <w:drawing>
          <wp:inline distT="0" distB="0" distL="0" distR="0">
            <wp:extent cx="5943600" cy="28635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F878E3" w:rsidRDefault="00F878E3" w:rsidP="00F878E3">
      <w:pPr>
        <w:spacing w:after="0" w:line="240" w:lineRule="auto"/>
        <w:jc w:val="both"/>
        <w:rPr>
          <w:rFonts w:ascii="Angsana New" w:hAnsi="Angsana New" w:cs="Angsana New"/>
          <w:sz w:val="20"/>
          <w:szCs w:val="20"/>
        </w:rPr>
      </w:pPr>
      <w:r>
        <w:rPr>
          <w:rFonts w:ascii="Angsana New" w:hAnsi="Angsana New" w:cs="Angsana New"/>
          <w:noProof/>
          <w:sz w:val="20"/>
          <w:szCs w:val="20"/>
        </w:rPr>
        <w:drawing>
          <wp:inline distT="0" distB="0" distL="0" distR="0">
            <wp:extent cx="5943600" cy="28635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F878E3" w:rsidRDefault="00F878E3" w:rsidP="00F878E3">
      <w:pPr>
        <w:spacing w:after="0" w:line="240" w:lineRule="auto"/>
        <w:jc w:val="both"/>
        <w:rPr>
          <w:rFonts w:ascii="Angsana New" w:hAnsi="Angsana New" w:cs="Angsana New"/>
          <w:sz w:val="20"/>
          <w:szCs w:val="20"/>
        </w:rPr>
      </w:pPr>
      <w:r>
        <w:rPr>
          <w:rFonts w:ascii="Angsana New" w:hAnsi="Angsana New" w:cs="Angsana New"/>
          <w:noProof/>
          <w:sz w:val="20"/>
          <w:szCs w:val="20"/>
        </w:rPr>
        <w:lastRenderedPageBreak/>
        <w:drawing>
          <wp:inline distT="0" distB="0" distL="0" distR="0">
            <wp:extent cx="5943600" cy="286358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F878E3" w:rsidRDefault="00F878E3" w:rsidP="00F878E3">
      <w:pPr>
        <w:spacing w:after="0" w:line="240" w:lineRule="auto"/>
        <w:jc w:val="both"/>
        <w:rPr>
          <w:rFonts w:ascii="Angsana New" w:hAnsi="Angsana New" w:cs="Angsana New"/>
          <w:sz w:val="20"/>
          <w:szCs w:val="20"/>
        </w:rPr>
      </w:pPr>
      <w:r>
        <w:rPr>
          <w:rFonts w:ascii="Angsana New" w:hAnsi="Angsana New" w:cs="Angsana New"/>
          <w:noProof/>
          <w:sz w:val="20"/>
          <w:szCs w:val="20"/>
        </w:rPr>
        <w:drawing>
          <wp:inline distT="0" distB="0" distL="0" distR="0">
            <wp:extent cx="5943600" cy="286358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F878E3" w:rsidRDefault="00F878E3">
      <w:r>
        <w:rPr>
          <w:rFonts w:ascii="Angsana New" w:hAnsi="Angsana New" w:cs="Angsana New"/>
          <w:sz w:val="20"/>
          <w:szCs w:val="20"/>
        </w:rPr>
        <w:t>--------------------------------------------------------------------------------------------------------------------------------------------------------------------------------------------------------------------</w:t>
      </w:r>
    </w:p>
    <w:p w:rsidR="00F878E3" w:rsidRPr="00F878E3" w:rsidRDefault="00F878E3" w:rsidP="00F878E3">
      <w:pPr>
        <w:spacing w:after="0" w:line="240" w:lineRule="auto"/>
        <w:jc w:val="both"/>
        <w:rPr>
          <w:rFonts w:ascii="Angsana New" w:hAnsi="Angsana New" w:cs="Angsana New"/>
          <w:sz w:val="20"/>
          <w:szCs w:val="20"/>
        </w:rPr>
      </w:pPr>
      <w:r w:rsidRPr="00F878E3">
        <w:rPr>
          <w:rFonts w:ascii="Angsana New" w:hAnsi="Angsana New" w:cs="Angsana New"/>
          <w:sz w:val="20"/>
          <w:szCs w:val="20"/>
        </w:rPr>
        <w:t xml:space="preserve">2. a. Compute and plot the 20 day moving skew. </w:t>
      </w:r>
    </w:p>
    <w:p w:rsidR="00F878E3" w:rsidRPr="00F878E3" w:rsidRDefault="00F878E3" w:rsidP="00F878E3">
      <w:pPr>
        <w:spacing w:after="0" w:line="240" w:lineRule="auto"/>
        <w:jc w:val="both"/>
        <w:rPr>
          <w:rFonts w:ascii="Angsana New" w:hAnsi="Angsana New" w:cs="Angsana New"/>
          <w:sz w:val="20"/>
          <w:szCs w:val="20"/>
        </w:rPr>
      </w:pPr>
      <w:r w:rsidRPr="00F878E3">
        <w:rPr>
          <w:rFonts w:ascii="Angsana New" w:hAnsi="Angsana New" w:cs="Angsana New"/>
          <w:sz w:val="20"/>
          <w:szCs w:val="20"/>
        </w:rPr>
        <w:t xml:space="preserve"> b. Compute and plot the 20 day moving kurtosis. </w:t>
      </w:r>
    </w:p>
    <w:p w:rsidR="00F878E3" w:rsidRPr="00F878E3" w:rsidRDefault="00F878E3" w:rsidP="00F878E3">
      <w:pPr>
        <w:spacing w:after="0" w:line="240" w:lineRule="auto"/>
        <w:jc w:val="both"/>
        <w:rPr>
          <w:rFonts w:ascii="Angsana New" w:hAnsi="Angsana New" w:cs="Angsana New"/>
          <w:sz w:val="20"/>
          <w:szCs w:val="20"/>
        </w:rPr>
      </w:pPr>
      <w:r w:rsidRPr="00F878E3">
        <w:rPr>
          <w:rFonts w:ascii="Angsana New" w:hAnsi="Angsana New" w:cs="Angsana New"/>
          <w:sz w:val="20"/>
          <w:szCs w:val="20"/>
        </w:rPr>
        <w:t xml:space="preserve"> c. Can you use these statistics to find a leading indicator for movements in the stock? </w:t>
      </w:r>
    </w:p>
    <w:p w:rsidR="00F878E3" w:rsidRDefault="00F878E3" w:rsidP="00F878E3">
      <w:pPr>
        <w:spacing w:after="0" w:line="240" w:lineRule="auto"/>
        <w:jc w:val="both"/>
        <w:rPr>
          <w:rFonts w:ascii="Angsana New" w:hAnsi="Angsana New" w:cs="Angsana New"/>
          <w:sz w:val="20"/>
          <w:szCs w:val="20"/>
        </w:rPr>
      </w:pPr>
      <w:r w:rsidRPr="00F878E3">
        <w:rPr>
          <w:rFonts w:ascii="Angsana New" w:hAnsi="Angsana New" w:cs="Angsana New"/>
          <w:sz w:val="20"/>
          <w:szCs w:val="20"/>
        </w:rPr>
        <w:t xml:space="preserve"> </w:t>
      </w:r>
      <w:proofErr w:type="gramStart"/>
      <w:r w:rsidRPr="00F878E3">
        <w:rPr>
          <w:rFonts w:ascii="Angsana New" w:hAnsi="Angsana New" w:cs="Angsana New"/>
          <w:sz w:val="20"/>
          <w:szCs w:val="20"/>
        </w:rPr>
        <w:t>i.e</w:t>
      </w:r>
      <w:proofErr w:type="gramEnd"/>
      <w:r w:rsidRPr="00F878E3">
        <w:rPr>
          <w:rFonts w:ascii="Angsana New" w:hAnsi="Angsana New" w:cs="Angsana New"/>
          <w:sz w:val="20"/>
          <w:szCs w:val="20"/>
        </w:rPr>
        <w:t>. how can we predict using statistics when the stock is ab</w:t>
      </w:r>
      <w:r>
        <w:rPr>
          <w:rFonts w:ascii="Angsana New" w:hAnsi="Angsana New" w:cs="Angsana New"/>
          <w:sz w:val="20"/>
          <w:szCs w:val="20"/>
        </w:rPr>
        <w:t xml:space="preserve">out to break its trend (change </w:t>
      </w:r>
      <w:r w:rsidRPr="00F878E3">
        <w:rPr>
          <w:rFonts w:ascii="Angsana New" w:hAnsi="Angsana New" w:cs="Angsana New"/>
          <w:sz w:val="20"/>
          <w:szCs w:val="20"/>
        </w:rPr>
        <w:t xml:space="preserve">its pattern)? </w:t>
      </w:r>
      <w:r w:rsidRPr="00F878E3">
        <w:rPr>
          <w:rFonts w:ascii="Angsana New" w:hAnsi="Angsana New" w:cs="Angsana New"/>
          <w:sz w:val="20"/>
          <w:szCs w:val="20"/>
        </w:rPr>
        <w:cr/>
      </w:r>
    </w:p>
    <w:p w:rsidR="00F878E3" w:rsidRPr="00723F48" w:rsidRDefault="00F878E3" w:rsidP="00F878E3">
      <w:pPr>
        <w:spacing w:after="0" w:line="240" w:lineRule="auto"/>
        <w:jc w:val="both"/>
        <w:rPr>
          <w:rFonts w:ascii="Angsana New" w:hAnsi="Angsana New" w:cs="Angsana New"/>
          <w:b/>
          <w:sz w:val="24"/>
          <w:szCs w:val="24"/>
        </w:rPr>
      </w:pPr>
      <w:r w:rsidRPr="00723F48">
        <w:rPr>
          <w:rFonts w:ascii="Angsana New" w:hAnsi="Angsana New" w:cs="Angsana New"/>
          <w:b/>
          <w:sz w:val="24"/>
          <w:szCs w:val="24"/>
        </w:rPr>
        <w:t>Solution:</w:t>
      </w:r>
      <w:r w:rsidR="00723F48" w:rsidRPr="00723F48">
        <w:rPr>
          <w:rFonts w:ascii="Angsana New" w:hAnsi="Angsana New" w:cs="Angsana New"/>
          <w:b/>
          <w:sz w:val="24"/>
          <w:szCs w:val="24"/>
        </w:rPr>
        <w:t xml:space="preserve"> No it is not possible to predict when the stocks will change their trend.</w:t>
      </w:r>
    </w:p>
    <w:p w:rsidR="00F878E3" w:rsidRDefault="00F878E3" w:rsidP="00F878E3">
      <w:pPr>
        <w:spacing w:after="0" w:line="240" w:lineRule="auto"/>
        <w:jc w:val="both"/>
        <w:rPr>
          <w:rFonts w:ascii="Angsana New" w:hAnsi="Angsana New" w:cs="Angsana New"/>
          <w:sz w:val="20"/>
          <w:szCs w:val="20"/>
        </w:rPr>
      </w:pP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%compute and plot the 20 day moving skew</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mov_skew</w:t>
      </w:r>
      <w:proofErr w:type="spellEnd"/>
      <w:r w:rsidRPr="00F878E3">
        <w:rPr>
          <w:rFonts w:ascii="Courier New" w:hAnsi="Courier New" w:cs="Courier New"/>
          <w:color w:val="000000"/>
          <w:sz w:val="16"/>
          <w:szCs w:val="16"/>
        </w:rPr>
        <w:t xml:space="preserve"> = </w:t>
      </w:r>
      <w:proofErr w:type="gramStart"/>
      <w:r w:rsidRPr="00F878E3">
        <w:rPr>
          <w:rFonts w:ascii="Courier New" w:hAnsi="Courier New" w:cs="Courier New"/>
          <w:color w:val="000000"/>
          <w:sz w:val="16"/>
          <w:szCs w:val="16"/>
        </w:rPr>
        <w:t>size(</w:t>
      </w:r>
      <w:proofErr w:type="spellStart"/>
      <w:proofErr w:type="gramEnd"/>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0;</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for</w:t>
      </w:r>
      <w:proofErr w:type="gramEnd"/>
      <w:r w:rsidRPr="00F878E3">
        <w:rPr>
          <w:rFonts w:ascii="Courier New" w:hAnsi="Courier New" w:cs="Courier New"/>
          <w:color w:val="000000"/>
          <w:sz w:val="16"/>
          <w:szCs w:val="16"/>
        </w:rPr>
        <w:t xml:space="preserve"> </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 1:data</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sum+(</w:t>
      </w:r>
      <w:proofErr w:type="spellStart"/>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mov_avg</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))^3;</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if</w:t>
      </w:r>
      <w:proofErr w:type="gramEnd"/>
      <w:r w:rsidRPr="00F878E3">
        <w:rPr>
          <w:rFonts w:ascii="Courier New" w:hAnsi="Courier New" w:cs="Courier New"/>
          <w:color w:val="000000"/>
          <w:sz w:val="16"/>
          <w:szCs w:val="16"/>
        </w:rPr>
        <w:t xml:space="preserve"> </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&lt;= </w:t>
      </w:r>
      <w:proofErr w:type="spellStart"/>
      <w:r w:rsidRPr="00F878E3">
        <w:rPr>
          <w:rFonts w:ascii="Courier New" w:hAnsi="Courier New" w:cs="Courier New"/>
          <w:color w:val="000000"/>
          <w:sz w:val="16"/>
          <w:szCs w:val="16"/>
        </w:rPr>
        <w:t>win_size</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%if the index is less than the window size, don't subtract old data</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w:t>
      </w:r>
      <w:proofErr w:type="gramStart"/>
      <w:r w:rsidRPr="00F878E3">
        <w:rPr>
          <w:rFonts w:ascii="Courier New" w:hAnsi="Courier New" w:cs="Courier New"/>
          <w:color w:val="000000"/>
          <w:sz w:val="16"/>
          <w:szCs w:val="16"/>
        </w:rPr>
        <w:t>skew</w:t>
      </w:r>
      <w:proofErr w:type="spellEnd"/>
      <w:r w:rsidRPr="00F878E3">
        <w:rPr>
          <w:rFonts w:ascii="Courier New" w:hAnsi="Courier New" w:cs="Courier New"/>
          <w:color w:val="000000"/>
          <w:sz w:val="16"/>
          <w:szCs w:val="16"/>
        </w:rPr>
        <w:t>(</w:t>
      </w:r>
      <w:proofErr w:type="spellStart"/>
      <w:proofErr w:type="gramEnd"/>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 sum/(</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*deviation(</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)^3);</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lastRenderedPageBreak/>
        <w:t>else</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sum-(</w:t>
      </w:r>
      <w:proofErr w:type="spellStart"/>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i-win_size</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mov_avg</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i-win_size</w:t>
      </w:r>
      <w:proofErr w:type="spellEnd"/>
      <w:r w:rsidRPr="00F878E3">
        <w:rPr>
          <w:rFonts w:ascii="Courier New" w:hAnsi="Courier New" w:cs="Courier New"/>
          <w:color w:val="000000"/>
          <w:sz w:val="16"/>
          <w:szCs w:val="16"/>
        </w:rPr>
        <w:t>))^3;</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w:t>
      </w:r>
      <w:proofErr w:type="gramStart"/>
      <w:r w:rsidRPr="00F878E3">
        <w:rPr>
          <w:rFonts w:ascii="Courier New" w:hAnsi="Courier New" w:cs="Courier New"/>
          <w:color w:val="000000"/>
          <w:sz w:val="16"/>
          <w:szCs w:val="16"/>
        </w:rPr>
        <w:t>skew</w:t>
      </w:r>
      <w:proofErr w:type="spellEnd"/>
      <w:r w:rsidRPr="00F878E3">
        <w:rPr>
          <w:rFonts w:ascii="Courier New" w:hAnsi="Courier New" w:cs="Courier New"/>
          <w:color w:val="000000"/>
          <w:sz w:val="16"/>
          <w:szCs w:val="16"/>
        </w:rPr>
        <w:t>(</w:t>
      </w:r>
      <w:proofErr w:type="spellStart"/>
      <w:proofErr w:type="gramEnd"/>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 sum/(</w:t>
      </w:r>
      <w:proofErr w:type="spellStart"/>
      <w:r w:rsidRPr="00F878E3">
        <w:rPr>
          <w:rFonts w:ascii="Courier New" w:hAnsi="Courier New" w:cs="Courier New"/>
          <w:color w:val="000000"/>
          <w:sz w:val="16"/>
          <w:szCs w:val="16"/>
        </w:rPr>
        <w:t>win_size</w:t>
      </w:r>
      <w:proofErr w:type="spellEnd"/>
      <w:r w:rsidRPr="00F878E3">
        <w:rPr>
          <w:rFonts w:ascii="Courier New" w:hAnsi="Courier New" w:cs="Courier New"/>
          <w:color w:val="000000"/>
          <w:sz w:val="16"/>
          <w:szCs w:val="16"/>
        </w:rPr>
        <w:t>*deviation(</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)^3);</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figure(</w:t>
      </w:r>
      <w:proofErr w:type="gramEnd"/>
      <w:r w:rsidRPr="00F878E3">
        <w:rPr>
          <w:rFonts w:ascii="Courier New" w:hAnsi="Courier New" w:cs="Courier New"/>
          <w:color w:val="000000"/>
          <w:sz w:val="16"/>
          <w:szCs w:val="16"/>
        </w:rPr>
        <w:t>6);</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plot(</w:t>
      </w:r>
      <w:proofErr w:type="spellStart"/>
      <w:proofErr w:type="gramEnd"/>
      <w:r w:rsidRPr="00F878E3">
        <w:rPr>
          <w:rFonts w:ascii="Courier New" w:hAnsi="Courier New" w:cs="Courier New"/>
          <w:color w:val="000000"/>
          <w:sz w:val="16"/>
          <w:szCs w:val="16"/>
        </w:rPr>
        <w:t>mov_skew</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title(</w:t>
      </w:r>
      <w:proofErr w:type="gramEnd"/>
      <w:r w:rsidRPr="00F878E3">
        <w:rPr>
          <w:rFonts w:ascii="Courier New" w:hAnsi="Courier New" w:cs="Courier New"/>
          <w:color w:val="A020F0"/>
          <w:sz w:val="16"/>
          <w:szCs w:val="16"/>
        </w:rPr>
        <w:t>'2-A: 20 day Moving Skew'</w:t>
      </w:r>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w:t>
      </w:r>
      <w:proofErr w:type="gramStart"/>
      <w:r w:rsidRPr="00F878E3">
        <w:rPr>
          <w:rFonts w:ascii="Courier New" w:hAnsi="Courier New" w:cs="Courier New"/>
          <w:color w:val="228B22"/>
          <w:sz w:val="16"/>
          <w:szCs w:val="16"/>
        </w:rPr>
        <w:t>compute</w:t>
      </w:r>
      <w:proofErr w:type="gramEnd"/>
      <w:r w:rsidRPr="00F878E3">
        <w:rPr>
          <w:rFonts w:ascii="Courier New" w:hAnsi="Courier New" w:cs="Courier New"/>
          <w:color w:val="228B22"/>
          <w:sz w:val="16"/>
          <w:szCs w:val="16"/>
        </w:rPr>
        <w:t xml:space="preserve"> the 20 day moving kurtosis</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mov_kurt</w:t>
      </w:r>
      <w:proofErr w:type="spellEnd"/>
      <w:r w:rsidRPr="00F878E3">
        <w:rPr>
          <w:rFonts w:ascii="Courier New" w:hAnsi="Courier New" w:cs="Courier New"/>
          <w:color w:val="000000"/>
          <w:sz w:val="16"/>
          <w:szCs w:val="16"/>
        </w:rPr>
        <w:t xml:space="preserve"> = </w:t>
      </w:r>
      <w:proofErr w:type="gramStart"/>
      <w:r w:rsidRPr="00F878E3">
        <w:rPr>
          <w:rFonts w:ascii="Courier New" w:hAnsi="Courier New" w:cs="Courier New"/>
          <w:color w:val="000000"/>
          <w:sz w:val="16"/>
          <w:szCs w:val="16"/>
        </w:rPr>
        <w:t>size(</w:t>
      </w:r>
      <w:proofErr w:type="spellStart"/>
      <w:proofErr w:type="gramEnd"/>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 xml:space="preserve">% k = </w:t>
      </w:r>
      <w:proofErr w:type="gramStart"/>
      <w:r w:rsidRPr="00F878E3">
        <w:rPr>
          <w:rFonts w:ascii="Courier New" w:hAnsi="Courier New" w:cs="Courier New"/>
          <w:color w:val="228B22"/>
          <w:sz w:val="16"/>
          <w:szCs w:val="16"/>
        </w:rPr>
        <w:t>kurtosis(</w:t>
      </w:r>
      <w:proofErr w:type="spellStart"/>
      <w:proofErr w:type="gramEnd"/>
      <w:r w:rsidRPr="00F878E3">
        <w:rPr>
          <w:rFonts w:ascii="Courier New" w:hAnsi="Courier New" w:cs="Courier New"/>
          <w:color w:val="228B22"/>
          <w:sz w:val="16"/>
          <w:szCs w:val="16"/>
        </w:rPr>
        <w:t>mov_kurt</w:t>
      </w:r>
      <w:proofErr w:type="spellEnd"/>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0;</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for</w:t>
      </w:r>
      <w:proofErr w:type="gramEnd"/>
      <w:r w:rsidRPr="00F878E3">
        <w:rPr>
          <w:rFonts w:ascii="Courier New" w:hAnsi="Courier New" w:cs="Courier New"/>
          <w:color w:val="000000"/>
          <w:sz w:val="16"/>
          <w:szCs w:val="16"/>
        </w:rPr>
        <w:t xml:space="preserve"> </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 1:data</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sum+(</w:t>
      </w:r>
      <w:proofErr w:type="spellStart"/>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mov_avg</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))^4;</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if</w:t>
      </w:r>
      <w:proofErr w:type="gramEnd"/>
      <w:r w:rsidRPr="00F878E3">
        <w:rPr>
          <w:rFonts w:ascii="Courier New" w:hAnsi="Courier New" w:cs="Courier New"/>
          <w:color w:val="000000"/>
          <w:sz w:val="16"/>
          <w:szCs w:val="16"/>
        </w:rPr>
        <w:t xml:space="preserve"> </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xml:space="preserve"> &lt;= </w:t>
      </w:r>
      <w:proofErr w:type="spellStart"/>
      <w:r w:rsidRPr="00F878E3">
        <w:rPr>
          <w:rFonts w:ascii="Courier New" w:hAnsi="Courier New" w:cs="Courier New"/>
          <w:color w:val="000000"/>
          <w:sz w:val="16"/>
          <w:szCs w:val="16"/>
        </w:rPr>
        <w:t>win_size</w:t>
      </w:r>
      <w:proofErr w:type="spellEnd"/>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 check if the index is less than the window size,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w:t>
      </w:r>
      <w:proofErr w:type="gramStart"/>
      <w:r w:rsidRPr="00F878E3">
        <w:rPr>
          <w:rFonts w:ascii="Courier New" w:hAnsi="Courier New" w:cs="Courier New"/>
          <w:color w:val="000000"/>
          <w:sz w:val="16"/>
          <w:szCs w:val="16"/>
        </w:rPr>
        <w:t>kurt</w:t>
      </w:r>
      <w:proofErr w:type="spellEnd"/>
      <w:r w:rsidRPr="00F878E3">
        <w:rPr>
          <w:rFonts w:ascii="Courier New" w:hAnsi="Courier New" w:cs="Courier New"/>
          <w:color w:val="000000"/>
          <w:sz w:val="16"/>
          <w:szCs w:val="16"/>
        </w:rPr>
        <w:t>(</w:t>
      </w:r>
      <w:proofErr w:type="spellStart"/>
      <w:proofErr w:type="gramEnd"/>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 sum/(</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*deviation(</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)^4);</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else</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sum-(</w:t>
      </w:r>
      <w:proofErr w:type="spellStart"/>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i-win_size</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mov_avg</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i-win_size</w:t>
      </w:r>
      <w:proofErr w:type="spellEnd"/>
      <w:r w:rsidRPr="00F878E3">
        <w:rPr>
          <w:rFonts w:ascii="Courier New" w:hAnsi="Courier New" w:cs="Courier New"/>
          <w:color w:val="000000"/>
          <w:sz w:val="16"/>
          <w:szCs w:val="16"/>
        </w:rPr>
        <w:t>))^4;</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mov_</w:t>
      </w:r>
      <w:proofErr w:type="gramStart"/>
      <w:r w:rsidRPr="00F878E3">
        <w:rPr>
          <w:rFonts w:ascii="Courier New" w:hAnsi="Courier New" w:cs="Courier New"/>
          <w:color w:val="000000"/>
          <w:sz w:val="16"/>
          <w:szCs w:val="16"/>
        </w:rPr>
        <w:t>kurt</w:t>
      </w:r>
      <w:proofErr w:type="spellEnd"/>
      <w:r w:rsidRPr="00F878E3">
        <w:rPr>
          <w:rFonts w:ascii="Courier New" w:hAnsi="Courier New" w:cs="Courier New"/>
          <w:color w:val="000000"/>
          <w:sz w:val="16"/>
          <w:szCs w:val="16"/>
        </w:rPr>
        <w:t>(</w:t>
      </w:r>
      <w:proofErr w:type="spellStart"/>
      <w:proofErr w:type="gramEnd"/>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 = sum/(</w:t>
      </w:r>
      <w:proofErr w:type="spellStart"/>
      <w:r w:rsidRPr="00F878E3">
        <w:rPr>
          <w:rFonts w:ascii="Courier New" w:hAnsi="Courier New" w:cs="Courier New"/>
          <w:color w:val="000000"/>
          <w:sz w:val="16"/>
          <w:szCs w:val="16"/>
        </w:rPr>
        <w:t>win_size</w:t>
      </w:r>
      <w:proofErr w:type="spellEnd"/>
      <w:r w:rsidRPr="00F878E3">
        <w:rPr>
          <w:rFonts w:ascii="Courier New" w:hAnsi="Courier New" w:cs="Courier New"/>
          <w:color w:val="000000"/>
          <w:sz w:val="16"/>
          <w:szCs w:val="16"/>
        </w:rPr>
        <w:t>*deviation(</w:t>
      </w:r>
      <w:proofErr w:type="spellStart"/>
      <w:r w:rsidRPr="00F878E3">
        <w:rPr>
          <w:rFonts w:ascii="Courier New" w:hAnsi="Courier New" w:cs="Courier New"/>
          <w:color w:val="000000"/>
          <w:sz w:val="16"/>
          <w:szCs w:val="16"/>
        </w:rPr>
        <w:t>i</w:t>
      </w:r>
      <w:proofErr w:type="spellEnd"/>
      <w:r w:rsidRPr="00F878E3">
        <w:rPr>
          <w:rFonts w:ascii="Courier New" w:hAnsi="Courier New" w:cs="Courier New"/>
          <w:color w:val="000000"/>
          <w:sz w:val="16"/>
          <w:szCs w:val="16"/>
        </w:rPr>
        <w:t>)^4);</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FF"/>
          <w:sz w:val="16"/>
          <w:szCs w:val="16"/>
        </w:rPr>
        <w:t xml:space="preserv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%plot the 20 day moving kurtosis</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figure(</w:t>
      </w:r>
      <w:proofErr w:type="gramEnd"/>
      <w:r w:rsidRPr="00F878E3">
        <w:rPr>
          <w:rFonts w:ascii="Courier New" w:hAnsi="Courier New" w:cs="Courier New"/>
          <w:color w:val="000000"/>
          <w:sz w:val="16"/>
          <w:szCs w:val="16"/>
        </w:rPr>
        <w:t>7);</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plot(</w:t>
      </w:r>
      <w:proofErr w:type="spellStart"/>
      <w:proofErr w:type="gramEnd"/>
      <w:r w:rsidRPr="00F878E3">
        <w:rPr>
          <w:rFonts w:ascii="Courier New" w:hAnsi="Courier New" w:cs="Courier New"/>
          <w:color w:val="000000"/>
          <w:sz w:val="16"/>
          <w:szCs w:val="16"/>
        </w:rPr>
        <w:t>mov_kurt</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title(</w:t>
      </w:r>
      <w:proofErr w:type="gramEnd"/>
      <w:r w:rsidRPr="00F878E3">
        <w:rPr>
          <w:rFonts w:ascii="Courier New" w:hAnsi="Courier New" w:cs="Courier New"/>
          <w:color w:val="A020F0"/>
          <w:sz w:val="16"/>
          <w:szCs w:val="16"/>
        </w:rPr>
        <w:t>'2-B: 20 day moving kurtosis'</w:t>
      </w:r>
      <w:r w:rsidRPr="00F878E3">
        <w:rPr>
          <w:rFonts w:ascii="Courier New" w:hAnsi="Courier New" w:cs="Courier New"/>
          <w:color w:val="000000"/>
          <w:sz w:val="16"/>
          <w:szCs w:val="16"/>
        </w:rPr>
        <w:t>);</w:t>
      </w:r>
    </w:p>
    <w:p w:rsidR="00F878E3" w:rsidRDefault="00F878E3" w:rsidP="00F878E3">
      <w:pPr>
        <w:spacing w:after="0" w:line="240" w:lineRule="auto"/>
        <w:jc w:val="both"/>
        <w:rPr>
          <w:rFonts w:ascii="Angsana New" w:hAnsi="Angsana New" w:cs="Angsana New"/>
          <w:sz w:val="20"/>
          <w:szCs w:val="20"/>
        </w:rPr>
      </w:pPr>
    </w:p>
    <w:p w:rsidR="00F878E3" w:rsidRDefault="00F878E3" w:rsidP="00F878E3">
      <w:pPr>
        <w:spacing w:after="0" w:line="240" w:lineRule="auto"/>
        <w:jc w:val="both"/>
        <w:rPr>
          <w:rFonts w:ascii="Angsana New" w:hAnsi="Angsana New" w:cs="Angsana New"/>
          <w:sz w:val="20"/>
          <w:szCs w:val="20"/>
        </w:rPr>
      </w:pPr>
    </w:p>
    <w:p w:rsidR="00F878E3" w:rsidRDefault="00F878E3" w:rsidP="00F878E3">
      <w:pPr>
        <w:spacing w:after="0" w:line="240" w:lineRule="auto"/>
        <w:jc w:val="both"/>
        <w:rPr>
          <w:rFonts w:ascii="Angsana New" w:hAnsi="Angsana New" w:cs="Angsana New"/>
          <w:sz w:val="20"/>
          <w:szCs w:val="20"/>
        </w:rPr>
      </w:pPr>
      <w:r>
        <w:rPr>
          <w:rFonts w:ascii="Angsana New" w:hAnsi="Angsana New" w:cs="Angsana New"/>
          <w:sz w:val="20"/>
          <w:szCs w:val="20"/>
        </w:rPr>
        <w:t>Plot:</w:t>
      </w:r>
    </w:p>
    <w:p w:rsidR="00F878E3" w:rsidRDefault="00F878E3" w:rsidP="00F878E3">
      <w:pPr>
        <w:spacing w:after="0" w:line="240" w:lineRule="auto"/>
        <w:jc w:val="both"/>
        <w:rPr>
          <w:rFonts w:ascii="Angsana New" w:hAnsi="Angsana New" w:cs="Angsana New"/>
          <w:sz w:val="20"/>
          <w:szCs w:val="20"/>
        </w:rPr>
      </w:pPr>
      <w:r>
        <w:rPr>
          <w:rFonts w:ascii="Angsana New" w:hAnsi="Angsana New" w:cs="Angsana New"/>
          <w:noProof/>
          <w:sz w:val="20"/>
          <w:szCs w:val="20"/>
        </w:rPr>
        <w:drawing>
          <wp:inline distT="0" distB="0" distL="0" distR="0">
            <wp:extent cx="5943600" cy="28635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F878E3" w:rsidRDefault="00F878E3" w:rsidP="00F878E3">
      <w:pPr>
        <w:pBdr>
          <w:bottom w:val="single" w:sz="6" w:space="1" w:color="auto"/>
        </w:pBdr>
        <w:spacing w:after="0" w:line="240" w:lineRule="auto"/>
        <w:jc w:val="both"/>
        <w:rPr>
          <w:rFonts w:ascii="Angsana New" w:hAnsi="Angsana New" w:cs="Angsana New"/>
          <w:sz w:val="20"/>
          <w:szCs w:val="20"/>
        </w:rPr>
      </w:pPr>
      <w:r>
        <w:rPr>
          <w:rFonts w:ascii="Angsana New" w:hAnsi="Angsana New" w:cs="Angsana New"/>
          <w:noProof/>
          <w:sz w:val="20"/>
          <w:szCs w:val="20"/>
        </w:rPr>
        <w:lastRenderedPageBreak/>
        <w:drawing>
          <wp:inline distT="0" distB="0" distL="0" distR="0">
            <wp:extent cx="5943600" cy="286358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F878E3" w:rsidRDefault="00F878E3" w:rsidP="00F878E3">
      <w:pPr>
        <w:spacing w:after="0" w:line="240" w:lineRule="auto"/>
        <w:jc w:val="both"/>
        <w:rPr>
          <w:rFonts w:ascii="Angsana New" w:hAnsi="Angsana New" w:cs="Angsana New"/>
          <w:sz w:val="20"/>
          <w:szCs w:val="20"/>
        </w:rPr>
      </w:pPr>
    </w:p>
    <w:p w:rsidR="00F878E3" w:rsidRPr="00F878E3" w:rsidRDefault="00F878E3" w:rsidP="00F878E3">
      <w:pPr>
        <w:spacing w:after="0" w:line="240" w:lineRule="auto"/>
        <w:jc w:val="both"/>
        <w:rPr>
          <w:rFonts w:ascii="Angsana New" w:hAnsi="Angsana New" w:cs="Angsana New"/>
          <w:sz w:val="20"/>
          <w:szCs w:val="20"/>
        </w:rPr>
      </w:pPr>
      <w:r w:rsidRPr="00F878E3">
        <w:rPr>
          <w:rFonts w:ascii="Angsana New" w:hAnsi="Angsana New" w:cs="Angsana New"/>
          <w:sz w:val="20"/>
          <w:szCs w:val="20"/>
        </w:rPr>
        <w:t xml:space="preserve">3. a. Compute and plot the autocorrelation. </w:t>
      </w:r>
    </w:p>
    <w:p w:rsidR="00F878E3" w:rsidRDefault="00F878E3" w:rsidP="00F878E3">
      <w:pPr>
        <w:spacing w:after="0" w:line="240" w:lineRule="auto"/>
        <w:jc w:val="both"/>
        <w:rPr>
          <w:rFonts w:ascii="Angsana New" w:hAnsi="Angsana New" w:cs="Angsana New"/>
          <w:sz w:val="20"/>
          <w:szCs w:val="20"/>
        </w:rPr>
      </w:pPr>
      <w:r w:rsidRPr="00F878E3">
        <w:rPr>
          <w:rFonts w:ascii="Angsana New" w:hAnsi="Angsana New" w:cs="Angsana New"/>
          <w:sz w:val="20"/>
          <w:szCs w:val="20"/>
        </w:rPr>
        <w:t xml:space="preserve"> b. Compute and plot the </w:t>
      </w:r>
      <w:proofErr w:type="spellStart"/>
      <w:r w:rsidRPr="00F878E3">
        <w:rPr>
          <w:rFonts w:ascii="Angsana New" w:hAnsi="Angsana New" w:cs="Angsana New"/>
          <w:sz w:val="20"/>
          <w:szCs w:val="20"/>
        </w:rPr>
        <w:t>autocovariance</w:t>
      </w:r>
      <w:proofErr w:type="spellEnd"/>
    </w:p>
    <w:p w:rsidR="00F878E3" w:rsidRDefault="00F878E3" w:rsidP="00F878E3">
      <w:pPr>
        <w:spacing w:after="0" w:line="240" w:lineRule="auto"/>
        <w:jc w:val="both"/>
        <w:rPr>
          <w:rFonts w:ascii="Angsana New" w:hAnsi="Angsana New" w:cs="Angsana New"/>
          <w:sz w:val="20"/>
          <w:szCs w:val="20"/>
        </w:rPr>
      </w:pPr>
    </w:p>
    <w:p w:rsidR="00F878E3" w:rsidRDefault="00F878E3" w:rsidP="00F878E3">
      <w:pPr>
        <w:spacing w:after="0" w:line="240" w:lineRule="auto"/>
        <w:jc w:val="both"/>
        <w:rPr>
          <w:rFonts w:ascii="Angsana New" w:hAnsi="Angsana New" w:cs="Angsana New"/>
          <w:sz w:val="20"/>
          <w:szCs w:val="20"/>
        </w:rPr>
      </w:pPr>
      <w:r>
        <w:rPr>
          <w:rFonts w:ascii="Angsana New" w:hAnsi="Angsana New" w:cs="Angsana New"/>
          <w:sz w:val="20"/>
          <w:szCs w:val="20"/>
        </w:rPr>
        <w:t>Solution:</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w:t>
      </w:r>
      <w:proofErr w:type="gramStart"/>
      <w:r w:rsidRPr="00F878E3">
        <w:rPr>
          <w:rFonts w:ascii="Courier New" w:hAnsi="Courier New" w:cs="Courier New"/>
          <w:color w:val="228B22"/>
          <w:sz w:val="16"/>
          <w:szCs w:val="16"/>
        </w:rPr>
        <w:t>compute</w:t>
      </w:r>
      <w:proofErr w:type="gramEnd"/>
      <w:r w:rsidRPr="00F878E3">
        <w:rPr>
          <w:rFonts w:ascii="Courier New" w:hAnsi="Courier New" w:cs="Courier New"/>
          <w:color w:val="228B22"/>
          <w:sz w:val="16"/>
          <w:szCs w:val="16"/>
        </w:rPr>
        <w:t xml:space="preserve"> and plot the autocorrelation</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auto_cor</w:t>
      </w:r>
      <w:proofErr w:type="spellEnd"/>
      <w:r w:rsidRPr="00F878E3">
        <w:rPr>
          <w:rFonts w:ascii="Courier New" w:hAnsi="Courier New" w:cs="Courier New"/>
          <w:color w:val="000000"/>
          <w:sz w:val="16"/>
          <w:szCs w:val="16"/>
        </w:rPr>
        <w:t xml:space="preserve"> = </w:t>
      </w:r>
      <w:proofErr w:type="gramStart"/>
      <w:r w:rsidRPr="00F878E3">
        <w:rPr>
          <w:rFonts w:ascii="Courier New" w:hAnsi="Courier New" w:cs="Courier New"/>
          <w:color w:val="000000"/>
          <w:sz w:val="16"/>
          <w:szCs w:val="16"/>
        </w:rPr>
        <w:t>size(</w:t>
      </w:r>
      <w:proofErr w:type="spellStart"/>
      <w:proofErr w:type="gramEnd"/>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for</w:t>
      </w:r>
      <w:proofErr w:type="gramEnd"/>
      <w:r w:rsidRPr="00F878E3">
        <w:rPr>
          <w:rFonts w:ascii="Courier New" w:hAnsi="Courier New" w:cs="Courier New"/>
          <w:color w:val="000000"/>
          <w:sz w:val="16"/>
          <w:szCs w:val="16"/>
        </w:rPr>
        <w:t xml:space="preserve"> n = 1:data - </w:t>
      </w:r>
      <w:proofErr w:type="spellStart"/>
      <w:r w:rsidRPr="00F878E3">
        <w:rPr>
          <w:rFonts w:ascii="Courier New" w:hAnsi="Courier New" w:cs="Courier New"/>
          <w:color w:val="000000"/>
          <w:sz w:val="16"/>
          <w:szCs w:val="16"/>
        </w:rPr>
        <w:t>win_size</w:t>
      </w:r>
      <w:proofErr w:type="spell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 xml:space="preserve"> = 0;</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for</w:t>
      </w:r>
      <w:proofErr w:type="gramEnd"/>
      <w:r w:rsidRPr="00F878E3">
        <w:rPr>
          <w:rFonts w:ascii="Courier New" w:hAnsi="Courier New" w:cs="Courier New"/>
          <w:color w:val="000000"/>
          <w:sz w:val="16"/>
          <w:szCs w:val="16"/>
        </w:rPr>
        <w:t xml:space="preserve"> k = 1:win_size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spellStart"/>
      <w:proofErr w:type="gramEnd"/>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(k)*</w:t>
      </w:r>
      <w:proofErr w:type="spellStart"/>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roofErr w:type="spellStart"/>
      <w:r w:rsidRPr="00F878E3">
        <w:rPr>
          <w:rFonts w:ascii="Courier New" w:hAnsi="Courier New" w:cs="Courier New"/>
          <w:color w:val="000000"/>
          <w:sz w:val="16"/>
          <w:szCs w:val="16"/>
        </w:rPr>
        <w:t>k+n</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auto_</w:t>
      </w:r>
      <w:proofErr w:type="gramStart"/>
      <w:r w:rsidRPr="00F878E3">
        <w:rPr>
          <w:rFonts w:ascii="Courier New" w:hAnsi="Courier New" w:cs="Courier New"/>
          <w:color w:val="000000"/>
          <w:sz w:val="16"/>
          <w:szCs w:val="16"/>
        </w:rPr>
        <w:t>cor</w:t>
      </w:r>
      <w:proofErr w:type="spellEnd"/>
      <w:r w:rsidRPr="00F878E3">
        <w:rPr>
          <w:rFonts w:ascii="Courier New" w:hAnsi="Courier New" w:cs="Courier New"/>
          <w:color w:val="000000"/>
          <w:sz w:val="16"/>
          <w:szCs w:val="16"/>
        </w:rPr>
        <w:t>(</w:t>
      </w:r>
      <w:proofErr w:type="gramEnd"/>
      <w:r w:rsidRPr="00F878E3">
        <w:rPr>
          <w:rFonts w:ascii="Courier New" w:hAnsi="Courier New" w:cs="Courier New"/>
          <w:color w:val="000000"/>
          <w:sz w:val="16"/>
          <w:szCs w:val="16"/>
        </w:rPr>
        <w:t>n)=sum/</w:t>
      </w:r>
      <w:proofErr w:type="spellStart"/>
      <w:r w:rsidRPr="00F878E3">
        <w:rPr>
          <w:rFonts w:ascii="Courier New" w:hAnsi="Courier New" w:cs="Courier New"/>
          <w:color w:val="000000"/>
          <w:sz w:val="16"/>
          <w:szCs w:val="16"/>
        </w:rPr>
        <w:t>win_size</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 xml:space="preserv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figure(</w:t>
      </w:r>
      <w:proofErr w:type="gramEnd"/>
      <w:r w:rsidRPr="00F878E3">
        <w:rPr>
          <w:rFonts w:ascii="Courier New" w:hAnsi="Courier New" w:cs="Courier New"/>
          <w:color w:val="000000"/>
          <w:sz w:val="16"/>
          <w:szCs w:val="16"/>
        </w:rPr>
        <w:t>8);</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plot(</w:t>
      </w:r>
      <w:proofErr w:type="spellStart"/>
      <w:proofErr w:type="gramEnd"/>
      <w:r w:rsidRPr="00F878E3">
        <w:rPr>
          <w:rFonts w:ascii="Courier New" w:hAnsi="Courier New" w:cs="Courier New"/>
          <w:color w:val="000000"/>
          <w:sz w:val="16"/>
          <w:szCs w:val="16"/>
        </w:rPr>
        <w:t>auto_cor</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title(</w:t>
      </w:r>
      <w:proofErr w:type="gramEnd"/>
      <w:r w:rsidRPr="00F878E3">
        <w:rPr>
          <w:rFonts w:ascii="Courier New" w:hAnsi="Courier New" w:cs="Courier New"/>
          <w:color w:val="A020F0"/>
          <w:sz w:val="16"/>
          <w:szCs w:val="16"/>
        </w:rPr>
        <w:t>'3-A: Autocorrelation'</w:t>
      </w:r>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000000"/>
          <w:sz w:val="16"/>
          <w:szCs w:val="16"/>
        </w:rPr>
        <w:t xml:space="preserve">          </w:t>
      </w:r>
      <w:r w:rsidRPr="00F878E3">
        <w:rPr>
          <w:rFonts w:ascii="Courier New" w:hAnsi="Courier New" w:cs="Courier New"/>
          <w:color w:val="228B22"/>
          <w:sz w:val="16"/>
          <w:szCs w:val="16"/>
        </w:rPr>
        <w:t>%</w:t>
      </w:r>
      <w:proofErr w:type="gramStart"/>
      <w:r w:rsidRPr="00F878E3">
        <w:rPr>
          <w:rFonts w:ascii="Courier New" w:hAnsi="Courier New" w:cs="Courier New"/>
          <w:color w:val="228B22"/>
          <w:sz w:val="16"/>
          <w:szCs w:val="16"/>
        </w:rPr>
        <w:t>compute</w:t>
      </w:r>
      <w:proofErr w:type="gramEnd"/>
      <w:r w:rsidRPr="00F878E3">
        <w:rPr>
          <w:rFonts w:ascii="Courier New" w:hAnsi="Courier New" w:cs="Courier New"/>
          <w:color w:val="228B22"/>
          <w:sz w:val="16"/>
          <w:szCs w:val="16"/>
        </w:rPr>
        <w:t xml:space="preserve"> and plot the </w:t>
      </w:r>
      <w:proofErr w:type="spellStart"/>
      <w:r w:rsidRPr="00F878E3">
        <w:rPr>
          <w:rFonts w:ascii="Courier New" w:hAnsi="Courier New" w:cs="Courier New"/>
          <w:color w:val="228B22"/>
          <w:sz w:val="16"/>
          <w:szCs w:val="16"/>
        </w:rPr>
        <w:t>autocovariance</w:t>
      </w:r>
      <w:proofErr w:type="spell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auto_cov</w:t>
      </w:r>
      <w:proofErr w:type="spellEnd"/>
      <w:r w:rsidRPr="00F878E3">
        <w:rPr>
          <w:rFonts w:ascii="Courier New" w:hAnsi="Courier New" w:cs="Courier New"/>
          <w:color w:val="000000"/>
          <w:sz w:val="16"/>
          <w:szCs w:val="16"/>
        </w:rPr>
        <w:t>=</w:t>
      </w:r>
      <w:proofErr w:type="gramStart"/>
      <w:r w:rsidRPr="00F878E3">
        <w:rPr>
          <w:rFonts w:ascii="Courier New" w:hAnsi="Courier New" w:cs="Courier New"/>
          <w:color w:val="000000"/>
          <w:sz w:val="16"/>
          <w:szCs w:val="16"/>
        </w:rPr>
        <w:t>size(</w:t>
      </w:r>
      <w:proofErr w:type="spellStart"/>
      <w:proofErr w:type="gramEnd"/>
      <w:r w:rsidRPr="00F878E3">
        <w:rPr>
          <w:rFonts w:ascii="Courier New" w:hAnsi="Courier New" w:cs="Courier New"/>
          <w:color w:val="000000"/>
          <w:sz w:val="16"/>
          <w:szCs w:val="16"/>
        </w:rPr>
        <w:t>stock_prices</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for</w:t>
      </w:r>
      <w:proofErr w:type="gramEnd"/>
      <w:r w:rsidRPr="00F878E3">
        <w:rPr>
          <w:rFonts w:ascii="Courier New" w:hAnsi="Courier New" w:cs="Courier New"/>
          <w:color w:val="000000"/>
          <w:sz w:val="16"/>
          <w:szCs w:val="16"/>
        </w:rPr>
        <w:t xml:space="preserve"> n=1:data - </w:t>
      </w:r>
      <w:proofErr w:type="spellStart"/>
      <w:r w:rsidRPr="00F878E3">
        <w:rPr>
          <w:rFonts w:ascii="Courier New" w:hAnsi="Courier New" w:cs="Courier New"/>
          <w:color w:val="000000"/>
          <w:sz w:val="16"/>
          <w:szCs w:val="16"/>
        </w:rPr>
        <w:t>win_size</w:t>
      </w:r>
      <w:proofErr w:type="spell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0;</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for</w:t>
      </w:r>
      <w:proofErr w:type="gramEnd"/>
      <w:r w:rsidRPr="00F878E3">
        <w:rPr>
          <w:rFonts w:ascii="Courier New" w:hAnsi="Courier New" w:cs="Courier New"/>
          <w:color w:val="000000"/>
          <w:sz w:val="16"/>
          <w:szCs w:val="16"/>
        </w:rPr>
        <w:t xml:space="preserve"> k=1:win_size</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sum</w:t>
      </w:r>
      <w:proofErr w:type="gramEnd"/>
      <w:r w:rsidRPr="00F878E3">
        <w:rPr>
          <w:rFonts w:ascii="Courier New" w:hAnsi="Courier New" w:cs="Courier New"/>
          <w:color w:val="000000"/>
          <w:sz w:val="16"/>
          <w:szCs w:val="16"/>
        </w:rPr>
        <w:t>=(stock_prices(k)-mov_avg(k))*(stock_prices(k+n)-mov_avg(k+n));</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spellStart"/>
      <w:r w:rsidRPr="00F878E3">
        <w:rPr>
          <w:rFonts w:ascii="Courier New" w:hAnsi="Courier New" w:cs="Courier New"/>
          <w:color w:val="000000"/>
          <w:sz w:val="16"/>
          <w:szCs w:val="16"/>
        </w:rPr>
        <w:t>auto_</w:t>
      </w:r>
      <w:proofErr w:type="gramStart"/>
      <w:r w:rsidRPr="00F878E3">
        <w:rPr>
          <w:rFonts w:ascii="Courier New" w:hAnsi="Courier New" w:cs="Courier New"/>
          <w:color w:val="000000"/>
          <w:sz w:val="16"/>
          <w:szCs w:val="16"/>
        </w:rPr>
        <w:t>cov</w:t>
      </w:r>
      <w:proofErr w:type="spellEnd"/>
      <w:r w:rsidRPr="00F878E3">
        <w:rPr>
          <w:rFonts w:ascii="Courier New" w:hAnsi="Courier New" w:cs="Courier New"/>
          <w:color w:val="000000"/>
          <w:sz w:val="16"/>
          <w:szCs w:val="16"/>
        </w:rPr>
        <w:t>(</w:t>
      </w:r>
      <w:proofErr w:type="gramEnd"/>
      <w:r w:rsidRPr="00F878E3">
        <w:rPr>
          <w:rFonts w:ascii="Courier New" w:hAnsi="Courier New" w:cs="Courier New"/>
          <w:color w:val="000000"/>
          <w:sz w:val="16"/>
          <w:szCs w:val="16"/>
        </w:rPr>
        <w:t>n)=sum/</w:t>
      </w:r>
      <w:proofErr w:type="spellStart"/>
      <w:r w:rsidRPr="00F878E3">
        <w:rPr>
          <w:rFonts w:ascii="Courier New" w:hAnsi="Courier New" w:cs="Courier New"/>
          <w:color w:val="000000"/>
          <w:sz w:val="16"/>
          <w:szCs w:val="16"/>
        </w:rPr>
        <w:t>win_size</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FF"/>
          <w:sz w:val="16"/>
          <w:szCs w:val="16"/>
        </w:rPr>
        <w:t>end</w:t>
      </w:r>
      <w:proofErr w:type="gramEnd"/>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r w:rsidRPr="00F878E3">
        <w:rPr>
          <w:rFonts w:ascii="Courier New" w:hAnsi="Courier New" w:cs="Courier New"/>
          <w:color w:val="228B22"/>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figure(</w:t>
      </w:r>
      <w:proofErr w:type="gramEnd"/>
      <w:r w:rsidRPr="00F878E3">
        <w:rPr>
          <w:rFonts w:ascii="Courier New" w:hAnsi="Courier New" w:cs="Courier New"/>
          <w:color w:val="000000"/>
          <w:sz w:val="16"/>
          <w:szCs w:val="16"/>
        </w:rPr>
        <w:t>9);</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plot(</w:t>
      </w:r>
      <w:proofErr w:type="spellStart"/>
      <w:proofErr w:type="gramEnd"/>
      <w:r w:rsidRPr="00F878E3">
        <w:rPr>
          <w:rFonts w:ascii="Courier New" w:hAnsi="Courier New" w:cs="Courier New"/>
          <w:color w:val="000000"/>
          <w:sz w:val="16"/>
          <w:szCs w:val="16"/>
        </w:rPr>
        <w:t>auto_cov</w:t>
      </w:r>
      <w:proofErr w:type="spellEnd"/>
      <w:r w:rsidRPr="00F878E3">
        <w:rPr>
          <w:rFonts w:ascii="Courier New" w:hAnsi="Courier New" w:cs="Courier New"/>
          <w:color w:val="000000"/>
          <w:sz w:val="16"/>
          <w:szCs w:val="16"/>
        </w:rPr>
        <w:t>);</w:t>
      </w:r>
    </w:p>
    <w:p w:rsidR="00F878E3" w:rsidRPr="00F878E3" w:rsidRDefault="00F878E3" w:rsidP="00F878E3">
      <w:pPr>
        <w:autoSpaceDE w:val="0"/>
        <w:autoSpaceDN w:val="0"/>
        <w:adjustRightInd w:val="0"/>
        <w:spacing w:after="0" w:line="240" w:lineRule="auto"/>
        <w:rPr>
          <w:rFonts w:ascii="Courier New" w:hAnsi="Courier New" w:cs="Courier New"/>
          <w:sz w:val="16"/>
          <w:szCs w:val="16"/>
        </w:rPr>
      </w:pPr>
      <w:proofErr w:type="gramStart"/>
      <w:r w:rsidRPr="00F878E3">
        <w:rPr>
          <w:rFonts w:ascii="Courier New" w:hAnsi="Courier New" w:cs="Courier New"/>
          <w:color w:val="000000"/>
          <w:sz w:val="16"/>
          <w:szCs w:val="16"/>
        </w:rPr>
        <w:t>title(</w:t>
      </w:r>
      <w:proofErr w:type="gramEnd"/>
      <w:r w:rsidRPr="00F878E3">
        <w:rPr>
          <w:rFonts w:ascii="Courier New" w:hAnsi="Courier New" w:cs="Courier New"/>
          <w:color w:val="A020F0"/>
          <w:sz w:val="16"/>
          <w:szCs w:val="16"/>
        </w:rPr>
        <w:t xml:space="preserve">'3-B: </w:t>
      </w:r>
      <w:proofErr w:type="spellStart"/>
      <w:r w:rsidRPr="00F878E3">
        <w:rPr>
          <w:rFonts w:ascii="Courier New" w:hAnsi="Courier New" w:cs="Courier New"/>
          <w:color w:val="A020F0"/>
          <w:sz w:val="16"/>
          <w:szCs w:val="16"/>
        </w:rPr>
        <w:t>Autocovariance</w:t>
      </w:r>
      <w:proofErr w:type="spellEnd"/>
      <w:r w:rsidRPr="00F878E3">
        <w:rPr>
          <w:rFonts w:ascii="Courier New" w:hAnsi="Courier New" w:cs="Courier New"/>
          <w:color w:val="A020F0"/>
          <w:sz w:val="16"/>
          <w:szCs w:val="16"/>
        </w:rPr>
        <w:t>'</w:t>
      </w:r>
      <w:r w:rsidRPr="00F878E3">
        <w:rPr>
          <w:rFonts w:ascii="Courier New" w:hAnsi="Courier New" w:cs="Courier New"/>
          <w:color w:val="000000"/>
          <w:sz w:val="16"/>
          <w:szCs w:val="16"/>
        </w:rPr>
        <w:t>);</w:t>
      </w:r>
    </w:p>
    <w:p w:rsidR="00F878E3" w:rsidRDefault="00F878E3" w:rsidP="00F878E3">
      <w:pPr>
        <w:autoSpaceDE w:val="0"/>
        <w:autoSpaceDN w:val="0"/>
        <w:adjustRightInd w:val="0"/>
        <w:spacing w:after="0" w:line="240" w:lineRule="auto"/>
        <w:rPr>
          <w:rFonts w:ascii="Courier New" w:hAnsi="Courier New" w:cs="Courier New"/>
          <w:sz w:val="24"/>
          <w:szCs w:val="24"/>
        </w:rPr>
      </w:pPr>
    </w:p>
    <w:p w:rsidR="00F878E3" w:rsidRDefault="00F878E3" w:rsidP="00F878E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Plots:</w:t>
      </w:r>
    </w:p>
    <w:p w:rsidR="00F878E3" w:rsidRDefault="00F878E3" w:rsidP="00F878E3">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943600" cy="286358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F878E3" w:rsidRDefault="00F878E3" w:rsidP="00F878E3">
      <w:pPr>
        <w:pBdr>
          <w:bottom w:val="single" w:sz="6"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943600" cy="286358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F878E3" w:rsidRDefault="00F878E3" w:rsidP="00F878E3">
      <w:pPr>
        <w:autoSpaceDE w:val="0"/>
        <w:autoSpaceDN w:val="0"/>
        <w:adjustRightInd w:val="0"/>
        <w:spacing w:after="0" w:line="240" w:lineRule="auto"/>
        <w:rPr>
          <w:rFonts w:ascii="Courier New" w:hAnsi="Courier New" w:cs="Courier New"/>
          <w:sz w:val="24"/>
          <w:szCs w:val="24"/>
        </w:rPr>
      </w:pPr>
    </w:p>
    <w:p w:rsidR="00F878E3" w:rsidRPr="00F878E3" w:rsidRDefault="00F878E3" w:rsidP="00F878E3">
      <w:pPr>
        <w:spacing w:after="0" w:line="240" w:lineRule="auto"/>
        <w:ind w:left="720"/>
        <w:jc w:val="both"/>
        <w:rPr>
          <w:rFonts w:ascii="Angsana New" w:hAnsi="Angsana New" w:cs="Angsana New"/>
          <w:sz w:val="20"/>
          <w:szCs w:val="20"/>
        </w:rPr>
      </w:pPr>
      <w:r w:rsidRPr="00F878E3">
        <w:rPr>
          <w:rFonts w:ascii="Courier New" w:hAnsi="Courier New" w:cs="Courier New"/>
          <w:sz w:val="24"/>
          <w:szCs w:val="24"/>
        </w:rPr>
        <w:cr/>
      </w:r>
      <w:r w:rsidRPr="00F878E3">
        <w:rPr>
          <w:rFonts w:ascii="Angsana New" w:hAnsi="Angsana New" w:cs="Angsana New"/>
          <w:sz w:val="20"/>
          <w:szCs w:val="20"/>
        </w:rPr>
        <w:t xml:space="preserve">4. a. Compute and plot the DFT of the entire signal. </w:t>
      </w:r>
    </w:p>
    <w:p w:rsidR="00F878E3" w:rsidRPr="00F878E3" w:rsidRDefault="00F878E3" w:rsidP="00F878E3">
      <w:pPr>
        <w:spacing w:after="0" w:line="240" w:lineRule="auto"/>
        <w:ind w:left="720"/>
        <w:jc w:val="both"/>
        <w:rPr>
          <w:rFonts w:ascii="Angsana New" w:hAnsi="Angsana New" w:cs="Angsana New"/>
          <w:sz w:val="20"/>
          <w:szCs w:val="20"/>
        </w:rPr>
      </w:pPr>
      <w:r w:rsidRPr="00F878E3">
        <w:rPr>
          <w:rFonts w:ascii="Angsana New" w:hAnsi="Angsana New" w:cs="Angsana New"/>
          <w:sz w:val="20"/>
          <w:szCs w:val="20"/>
        </w:rPr>
        <w:t xml:space="preserve"> b. Compute and plot the DFT of the entire signal minus the 20 day MA. </w:t>
      </w:r>
    </w:p>
    <w:p w:rsidR="00F878E3" w:rsidRPr="00F878E3" w:rsidRDefault="00F878E3" w:rsidP="00F878E3">
      <w:pPr>
        <w:spacing w:after="0" w:line="240" w:lineRule="auto"/>
        <w:ind w:left="720"/>
        <w:jc w:val="both"/>
        <w:rPr>
          <w:rFonts w:ascii="Angsana New" w:hAnsi="Angsana New" w:cs="Angsana New"/>
          <w:sz w:val="20"/>
          <w:szCs w:val="20"/>
        </w:rPr>
      </w:pPr>
      <w:r w:rsidRPr="00F878E3">
        <w:rPr>
          <w:rFonts w:ascii="Angsana New" w:hAnsi="Angsana New" w:cs="Angsana New"/>
          <w:sz w:val="20"/>
          <w:szCs w:val="20"/>
        </w:rPr>
        <w:t xml:space="preserve"> c. Compute and plot the time-varying DFT using a moving window of 20 days. </w:t>
      </w:r>
    </w:p>
    <w:p w:rsidR="00F878E3" w:rsidRPr="00F878E3" w:rsidRDefault="00F878E3" w:rsidP="00F878E3">
      <w:pPr>
        <w:spacing w:after="0" w:line="240" w:lineRule="auto"/>
        <w:ind w:left="720"/>
        <w:jc w:val="both"/>
        <w:rPr>
          <w:rFonts w:ascii="Angsana New" w:hAnsi="Angsana New" w:cs="Angsana New"/>
          <w:sz w:val="20"/>
          <w:szCs w:val="20"/>
        </w:rPr>
      </w:pPr>
      <w:r w:rsidRPr="00F878E3">
        <w:rPr>
          <w:rFonts w:ascii="Angsana New" w:hAnsi="Angsana New" w:cs="Angsana New"/>
          <w:sz w:val="20"/>
          <w:szCs w:val="20"/>
        </w:rPr>
        <w:t xml:space="preserve"> d. Compute and plot the time-varying DFT using fixed bins of 20 days in length. </w:t>
      </w:r>
    </w:p>
    <w:p w:rsidR="00F878E3" w:rsidRDefault="00F878E3" w:rsidP="00F878E3">
      <w:pPr>
        <w:spacing w:after="0" w:line="240" w:lineRule="auto"/>
        <w:ind w:left="720"/>
        <w:jc w:val="both"/>
        <w:rPr>
          <w:rFonts w:ascii="Angsana New" w:hAnsi="Angsana New" w:cs="Angsana New"/>
          <w:sz w:val="20"/>
          <w:szCs w:val="20"/>
        </w:rPr>
      </w:pPr>
      <w:r w:rsidRPr="00F878E3">
        <w:rPr>
          <w:rFonts w:ascii="Angsana New" w:hAnsi="Angsana New" w:cs="Angsana New"/>
          <w:sz w:val="20"/>
          <w:szCs w:val="20"/>
        </w:rPr>
        <w:t xml:space="preserve">  </w:t>
      </w:r>
      <w:proofErr w:type="gramStart"/>
      <w:r w:rsidRPr="00F878E3">
        <w:rPr>
          <w:rFonts w:ascii="Angsana New" w:hAnsi="Angsana New" w:cs="Angsana New"/>
          <w:sz w:val="20"/>
          <w:szCs w:val="20"/>
        </w:rPr>
        <w:t>Any news about predicting movements in this stock?</w:t>
      </w:r>
      <w:proofErr w:type="gramEnd"/>
    </w:p>
    <w:p w:rsidR="00723F48" w:rsidRDefault="00723F48" w:rsidP="00F878E3">
      <w:pPr>
        <w:spacing w:after="0" w:line="240" w:lineRule="auto"/>
        <w:ind w:left="720"/>
        <w:jc w:val="both"/>
        <w:rPr>
          <w:rFonts w:ascii="Angsana New" w:hAnsi="Angsana New" w:cs="Angsana New"/>
          <w:sz w:val="20"/>
          <w:szCs w:val="20"/>
        </w:rPr>
      </w:pPr>
    </w:p>
    <w:p w:rsidR="00723F48" w:rsidRPr="00723F48" w:rsidRDefault="00723F48" w:rsidP="00F878E3">
      <w:pPr>
        <w:spacing w:after="0" w:line="240" w:lineRule="auto"/>
        <w:ind w:left="720"/>
        <w:jc w:val="both"/>
        <w:rPr>
          <w:rFonts w:ascii="Angsana New" w:hAnsi="Angsana New" w:cs="Angsana New"/>
          <w:b/>
          <w:sz w:val="24"/>
          <w:szCs w:val="24"/>
        </w:rPr>
      </w:pPr>
      <w:r w:rsidRPr="00723F48">
        <w:rPr>
          <w:rFonts w:ascii="Angsana New" w:hAnsi="Angsana New" w:cs="Angsana New"/>
          <w:b/>
          <w:sz w:val="24"/>
          <w:szCs w:val="24"/>
        </w:rPr>
        <w:t>Solution: The stock prices are rising towards the end of the year. It is not a good time to buy.</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r w:rsidRPr="00723F48">
        <w:rPr>
          <w:rFonts w:ascii="Courier New" w:hAnsi="Courier New" w:cs="Courier New"/>
          <w:color w:val="228B22"/>
          <w:sz w:val="16"/>
          <w:szCs w:val="16"/>
        </w:rPr>
        <w:t>%</w:t>
      </w:r>
      <w:proofErr w:type="gramStart"/>
      <w:r w:rsidRPr="00723F48">
        <w:rPr>
          <w:rFonts w:ascii="Courier New" w:hAnsi="Courier New" w:cs="Courier New"/>
          <w:color w:val="228B22"/>
          <w:sz w:val="16"/>
          <w:szCs w:val="16"/>
        </w:rPr>
        <w:t>compute</w:t>
      </w:r>
      <w:proofErr w:type="gramEnd"/>
      <w:r w:rsidRPr="00723F48">
        <w:rPr>
          <w:rFonts w:ascii="Courier New" w:hAnsi="Courier New" w:cs="Courier New"/>
          <w:color w:val="228B22"/>
          <w:sz w:val="16"/>
          <w:szCs w:val="16"/>
        </w:rPr>
        <w:t xml:space="preserve"> and plot the DFT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DFT = </w:t>
      </w:r>
      <w:proofErr w:type="spellStart"/>
      <w:proofErr w:type="gramStart"/>
      <w:r w:rsidRPr="00723F48">
        <w:rPr>
          <w:rFonts w:ascii="Courier New" w:hAnsi="Courier New" w:cs="Courier New"/>
          <w:color w:val="000000"/>
          <w:sz w:val="16"/>
          <w:szCs w:val="16"/>
        </w:rPr>
        <w:t>fft</w:t>
      </w:r>
      <w:proofErr w:type="spellEnd"/>
      <w:r w:rsidRPr="00723F48">
        <w:rPr>
          <w:rFonts w:ascii="Courier New" w:hAnsi="Courier New" w:cs="Courier New"/>
          <w:color w:val="000000"/>
          <w:sz w:val="16"/>
          <w:szCs w:val="16"/>
        </w:rPr>
        <w:t>(</w:t>
      </w:r>
      <w:proofErr w:type="spellStart"/>
      <w:proofErr w:type="gramEnd"/>
      <w:r w:rsidRPr="00723F48">
        <w:rPr>
          <w:rFonts w:ascii="Courier New" w:hAnsi="Courier New" w:cs="Courier New"/>
          <w:color w:val="000000"/>
          <w:sz w:val="16"/>
          <w:szCs w:val="16"/>
        </w:rPr>
        <w:t>stock_prices',data</w:t>
      </w:r>
      <w:proofErr w:type="spellEnd"/>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figure(</w:t>
      </w:r>
      <w:proofErr w:type="gramEnd"/>
      <w:r w:rsidRPr="00723F48">
        <w:rPr>
          <w:rFonts w:ascii="Courier New" w:hAnsi="Courier New" w:cs="Courier New"/>
          <w:color w:val="000000"/>
          <w:sz w:val="16"/>
          <w:szCs w:val="16"/>
        </w:rPr>
        <w:t>10);</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k = 1</w:t>
      </w:r>
      <w:proofErr w:type="gramStart"/>
      <w:r w:rsidRPr="00723F48">
        <w:rPr>
          <w:rFonts w:ascii="Courier New" w:hAnsi="Courier New" w:cs="Courier New"/>
          <w:color w:val="000000"/>
          <w:sz w:val="16"/>
          <w:szCs w:val="16"/>
        </w:rPr>
        <w:t>:data</w:t>
      </w:r>
      <w:proofErr w:type="gramEnd"/>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lastRenderedPageBreak/>
        <w:t>plot(</w:t>
      </w:r>
      <w:proofErr w:type="spellStart"/>
      <w:proofErr w:type="gramEnd"/>
      <w:r w:rsidRPr="00723F48">
        <w:rPr>
          <w:rFonts w:ascii="Courier New" w:hAnsi="Courier New" w:cs="Courier New"/>
          <w:color w:val="000000"/>
          <w:sz w:val="16"/>
          <w:szCs w:val="16"/>
        </w:rPr>
        <w:t>k,abs</w:t>
      </w:r>
      <w:proofErr w:type="spellEnd"/>
      <w:r w:rsidRPr="00723F48">
        <w:rPr>
          <w:rFonts w:ascii="Courier New" w:hAnsi="Courier New" w:cs="Courier New"/>
          <w:color w:val="000000"/>
          <w:sz w:val="16"/>
          <w:szCs w:val="16"/>
        </w:rPr>
        <w:t>(DFT));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axis(</w:t>
      </w:r>
      <w:proofErr w:type="gramEnd"/>
      <w:r w:rsidRPr="00723F48">
        <w:rPr>
          <w:rFonts w:ascii="Courier New" w:hAnsi="Courier New" w:cs="Courier New"/>
          <w:color w:val="000000"/>
          <w:sz w:val="16"/>
          <w:szCs w:val="16"/>
        </w:rPr>
        <w:t>[0,data,0,100]);</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title(</w:t>
      </w:r>
      <w:proofErr w:type="gramEnd"/>
      <w:r w:rsidRPr="00723F48">
        <w:rPr>
          <w:rFonts w:ascii="Courier New" w:hAnsi="Courier New" w:cs="Courier New"/>
          <w:color w:val="A020F0"/>
          <w:sz w:val="16"/>
          <w:szCs w:val="16"/>
        </w:rPr>
        <w:t>'4-A: DFT'</w:t>
      </w:r>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r w:rsidRPr="00723F48">
        <w:rPr>
          <w:rFonts w:ascii="Courier New" w:hAnsi="Courier New" w:cs="Courier New"/>
          <w:color w:val="228B22"/>
          <w:sz w:val="16"/>
          <w:szCs w:val="16"/>
        </w:rPr>
        <w:t>%</w:t>
      </w:r>
      <w:proofErr w:type="gramStart"/>
      <w:r w:rsidRPr="00723F48">
        <w:rPr>
          <w:rFonts w:ascii="Courier New" w:hAnsi="Courier New" w:cs="Courier New"/>
          <w:color w:val="228B22"/>
          <w:sz w:val="16"/>
          <w:szCs w:val="16"/>
        </w:rPr>
        <w:t>compute</w:t>
      </w:r>
      <w:proofErr w:type="gramEnd"/>
      <w:r w:rsidRPr="00723F48">
        <w:rPr>
          <w:rFonts w:ascii="Courier New" w:hAnsi="Courier New" w:cs="Courier New"/>
          <w:color w:val="228B22"/>
          <w:sz w:val="16"/>
          <w:szCs w:val="16"/>
        </w:rPr>
        <w:t xml:space="preserve"> and plot the DFT - 20 day moving average</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DFT2 = </w:t>
      </w:r>
      <w:proofErr w:type="spellStart"/>
      <w:proofErr w:type="gramStart"/>
      <w:r w:rsidRPr="00723F48">
        <w:rPr>
          <w:rFonts w:ascii="Courier New" w:hAnsi="Courier New" w:cs="Courier New"/>
          <w:color w:val="000000"/>
          <w:sz w:val="16"/>
          <w:szCs w:val="16"/>
        </w:rPr>
        <w:t>fft</w:t>
      </w:r>
      <w:proofErr w:type="spellEnd"/>
      <w:r w:rsidRPr="00723F48">
        <w:rPr>
          <w:rFonts w:ascii="Courier New" w:hAnsi="Courier New" w:cs="Courier New"/>
          <w:color w:val="000000"/>
          <w:sz w:val="16"/>
          <w:szCs w:val="16"/>
        </w:rPr>
        <w:t>(</w:t>
      </w:r>
      <w:proofErr w:type="spellStart"/>
      <w:proofErr w:type="gramEnd"/>
      <w:r w:rsidRPr="00723F48">
        <w:rPr>
          <w:rFonts w:ascii="Courier New" w:hAnsi="Courier New" w:cs="Courier New"/>
          <w:color w:val="000000"/>
          <w:sz w:val="16"/>
          <w:szCs w:val="16"/>
        </w:rPr>
        <w:t>stock_prices',data</w:t>
      </w:r>
      <w:proofErr w:type="spellEnd"/>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DFT2 = DFT2 - </w:t>
      </w:r>
      <w:proofErr w:type="spellStart"/>
      <w:r w:rsidRPr="00723F48">
        <w:rPr>
          <w:rFonts w:ascii="Courier New" w:hAnsi="Courier New" w:cs="Courier New"/>
          <w:color w:val="000000"/>
          <w:sz w:val="16"/>
          <w:szCs w:val="16"/>
        </w:rPr>
        <w:t>mov_avg</w:t>
      </w:r>
      <w:proofErr w:type="spellEnd"/>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figure(</w:t>
      </w:r>
      <w:proofErr w:type="gramEnd"/>
      <w:r w:rsidRPr="00723F48">
        <w:rPr>
          <w:rFonts w:ascii="Courier New" w:hAnsi="Courier New" w:cs="Courier New"/>
          <w:color w:val="000000"/>
          <w:sz w:val="16"/>
          <w:szCs w:val="16"/>
        </w:rPr>
        <w:t>11);</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k = 1</w:t>
      </w:r>
      <w:proofErr w:type="gramStart"/>
      <w:r w:rsidRPr="00723F48">
        <w:rPr>
          <w:rFonts w:ascii="Courier New" w:hAnsi="Courier New" w:cs="Courier New"/>
          <w:color w:val="000000"/>
          <w:sz w:val="16"/>
          <w:szCs w:val="16"/>
        </w:rPr>
        <w:t>:data</w:t>
      </w:r>
      <w:proofErr w:type="gramEnd"/>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plot(</w:t>
      </w:r>
      <w:proofErr w:type="spellStart"/>
      <w:proofErr w:type="gramEnd"/>
      <w:r w:rsidRPr="00723F48">
        <w:rPr>
          <w:rFonts w:ascii="Courier New" w:hAnsi="Courier New" w:cs="Courier New"/>
          <w:color w:val="000000"/>
          <w:sz w:val="16"/>
          <w:szCs w:val="16"/>
        </w:rPr>
        <w:t>k,abs</w:t>
      </w:r>
      <w:proofErr w:type="spellEnd"/>
      <w:r w:rsidRPr="00723F48">
        <w:rPr>
          <w:rFonts w:ascii="Courier New" w:hAnsi="Courier New" w:cs="Courier New"/>
          <w:color w:val="000000"/>
          <w:sz w:val="16"/>
          <w:szCs w:val="16"/>
        </w:rPr>
        <w:t>(DFT2));</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axis(</w:t>
      </w:r>
      <w:proofErr w:type="gramEnd"/>
      <w:r w:rsidRPr="00723F48">
        <w:rPr>
          <w:rFonts w:ascii="Courier New" w:hAnsi="Courier New" w:cs="Courier New"/>
          <w:color w:val="000000"/>
          <w:sz w:val="16"/>
          <w:szCs w:val="16"/>
        </w:rPr>
        <w:t>[0,data,0,100]);</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title(</w:t>
      </w:r>
      <w:proofErr w:type="gramEnd"/>
      <w:r w:rsidRPr="00723F48">
        <w:rPr>
          <w:rFonts w:ascii="Courier New" w:hAnsi="Courier New" w:cs="Courier New"/>
          <w:color w:val="A020F0"/>
          <w:sz w:val="16"/>
          <w:szCs w:val="16"/>
        </w:rPr>
        <w:t>'4-B: DFT minus 20 day moving average'</w:t>
      </w:r>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r w:rsidRPr="00723F48">
        <w:rPr>
          <w:rFonts w:ascii="Courier New" w:hAnsi="Courier New" w:cs="Courier New"/>
          <w:color w:val="228B22"/>
          <w:sz w:val="16"/>
          <w:szCs w:val="16"/>
        </w:rPr>
        <w:t>%</w:t>
      </w:r>
      <w:proofErr w:type="gramStart"/>
      <w:r w:rsidRPr="00723F48">
        <w:rPr>
          <w:rFonts w:ascii="Courier New" w:hAnsi="Courier New" w:cs="Courier New"/>
          <w:color w:val="228B22"/>
          <w:sz w:val="16"/>
          <w:szCs w:val="16"/>
        </w:rPr>
        <w:t>compute</w:t>
      </w:r>
      <w:proofErr w:type="gramEnd"/>
      <w:r w:rsidRPr="00723F48">
        <w:rPr>
          <w:rFonts w:ascii="Courier New" w:hAnsi="Courier New" w:cs="Courier New"/>
          <w:color w:val="228B22"/>
          <w:sz w:val="16"/>
          <w:szCs w:val="16"/>
        </w:rPr>
        <w:t xml:space="preserve"> and plot the moving window DFT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DFT3 = </w:t>
      </w:r>
      <w:proofErr w:type="spellStart"/>
      <w:proofErr w:type="gramStart"/>
      <w:r w:rsidRPr="00723F48">
        <w:rPr>
          <w:rFonts w:ascii="Courier New" w:hAnsi="Courier New" w:cs="Courier New"/>
          <w:color w:val="000000"/>
          <w:sz w:val="16"/>
          <w:szCs w:val="16"/>
        </w:rPr>
        <w:t>fft</w:t>
      </w:r>
      <w:proofErr w:type="spellEnd"/>
      <w:r w:rsidRPr="00723F48">
        <w:rPr>
          <w:rFonts w:ascii="Courier New" w:hAnsi="Courier New" w:cs="Courier New"/>
          <w:color w:val="000000"/>
          <w:sz w:val="16"/>
          <w:szCs w:val="16"/>
        </w:rPr>
        <w:t>(</w:t>
      </w:r>
      <w:proofErr w:type="spellStart"/>
      <w:proofErr w:type="gramEnd"/>
      <w:r w:rsidRPr="00723F48">
        <w:rPr>
          <w:rFonts w:ascii="Courier New" w:hAnsi="Courier New" w:cs="Courier New"/>
          <w:color w:val="000000"/>
          <w:sz w:val="16"/>
          <w:szCs w:val="16"/>
        </w:rPr>
        <w:t>mov_avg',data</w:t>
      </w:r>
      <w:proofErr w:type="spellEnd"/>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figure(</w:t>
      </w:r>
      <w:proofErr w:type="gramEnd"/>
      <w:r w:rsidRPr="00723F48">
        <w:rPr>
          <w:rFonts w:ascii="Courier New" w:hAnsi="Courier New" w:cs="Courier New"/>
          <w:color w:val="000000"/>
          <w:sz w:val="16"/>
          <w:szCs w:val="16"/>
        </w:rPr>
        <w:t>12);</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k = 1</w:t>
      </w:r>
      <w:proofErr w:type="gramStart"/>
      <w:r w:rsidRPr="00723F48">
        <w:rPr>
          <w:rFonts w:ascii="Courier New" w:hAnsi="Courier New" w:cs="Courier New"/>
          <w:color w:val="000000"/>
          <w:sz w:val="16"/>
          <w:szCs w:val="16"/>
        </w:rPr>
        <w:t>:data</w:t>
      </w:r>
      <w:proofErr w:type="gramEnd"/>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plot(</w:t>
      </w:r>
      <w:proofErr w:type="spellStart"/>
      <w:proofErr w:type="gramEnd"/>
      <w:r w:rsidRPr="00723F48">
        <w:rPr>
          <w:rFonts w:ascii="Courier New" w:hAnsi="Courier New" w:cs="Courier New"/>
          <w:color w:val="000000"/>
          <w:sz w:val="16"/>
          <w:szCs w:val="16"/>
        </w:rPr>
        <w:t>k,abs</w:t>
      </w:r>
      <w:proofErr w:type="spellEnd"/>
      <w:r w:rsidRPr="00723F48">
        <w:rPr>
          <w:rFonts w:ascii="Courier New" w:hAnsi="Courier New" w:cs="Courier New"/>
          <w:color w:val="000000"/>
          <w:sz w:val="16"/>
          <w:szCs w:val="16"/>
        </w:rPr>
        <w:t>(DFT3));</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axis(</w:t>
      </w:r>
      <w:proofErr w:type="gramEnd"/>
      <w:r w:rsidRPr="00723F48">
        <w:rPr>
          <w:rFonts w:ascii="Courier New" w:hAnsi="Courier New" w:cs="Courier New"/>
          <w:color w:val="000000"/>
          <w:sz w:val="16"/>
          <w:szCs w:val="16"/>
        </w:rPr>
        <w:t>[0,data,0,100]);</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title(</w:t>
      </w:r>
      <w:proofErr w:type="gramEnd"/>
      <w:r w:rsidRPr="00723F48">
        <w:rPr>
          <w:rFonts w:ascii="Courier New" w:hAnsi="Courier New" w:cs="Courier New"/>
          <w:color w:val="A020F0"/>
          <w:sz w:val="16"/>
          <w:szCs w:val="16"/>
        </w:rPr>
        <w:t>'4-C: moving window DFT'</w:t>
      </w:r>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L = [1:254];</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w = 2*pi*(L-1)/254; </w:t>
      </w:r>
      <w:r w:rsidRPr="00723F48">
        <w:rPr>
          <w:rFonts w:ascii="Courier New" w:hAnsi="Courier New" w:cs="Courier New"/>
          <w:color w:val="228B22"/>
          <w:sz w:val="16"/>
          <w:szCs w:val="16"/>
        </w:rPr>
        <w:t>% Frequency being scaled to be within 2pi</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time</w:t>
      </w:r>
      <w:proofErr w:type="gramEnd"/>
      <w:r w:rsidRPr="00723F48">
        <w:rPr>
          <w:rFonts w:ascii="Courier New" w:hAnsi="Courier New" w:cs="Courier New"/>
          <w:color w:val="000000"/>
          <w:sz w:val="16"/>
          <w:szCs w:val="16"/>
        </w:rPr>
        <w:t xml:space="preserve"> = L(:,1);</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price</w:t>
      </w:r>
      <w:proofErr w:type="gramEnd"/>
      <w:r w:rsidRPr="00723F48">
        <w:rPr>
          <w:rFonts w:ascii="Courier New" w:hAnsi="Courier New" w:cs="Courier New"/>
          <w:color w:val="000000"/>
          <w:sz w:val="16"/>
          <w:szCs w:val="16"/>
        </w:rPr>
        <w:t xml:space="preserve"> = L(:,2);</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FF"/>
          <w:sz w:val="16"/>
          <w:szCs w:val="16"/>
        </w:rPr>
        <w:t>for</w:t>
      </w:r>
      <w:proofErr w:type="gramEnd"/>
      <w:r w:rsidRPr="00723F48">
        <w:rPr>
          <w:rFonts w:ascii="Courier New" w:hAnsi="Courier New" w:cs="Courier New"/>
          <w:color w:val="000000"/>
          <w:sz w:val="16"/>
          <w:szCs w:val="16"/>
        </w:rPr>
        <w:t xml:space="preserve"> k = 1:254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Sum = 0;</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roofErr w:type="gramStart"/>
      <w:r w:rsidRPr="00723F48">
        <w:rPr>
          <w:rFonts w:ascii="Courier New" w:hAnsi="Courier New" w:cs="Courier New"/>
          <w:color w:val="0000FF"/>
          <w:sz w:val="16"/>
          <w:szCs w:val="16"/>
        </w:rPr>
        <w:t>if</w:t>
      </w:r>
      <w:proofErr w:type="gramEnd"/>
      <w:r w:rsidRPr="00723F48">
        <w:rPr>
          <w:rFonts w:ascii="Courier New" w:hAnsi="Courier New" w:cs="Courier New"/>
          <w:color w:val="000000"/>
          <w:sz w:val="16"/>
          <w:szCs w:val="16"/>
        </w:rPr>
        <w:t xml:space="preserve"> k-win_size+1 &lt; 0</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roofErr w:type="gramStart"/>
      <w:r w:rsidRPr="00723F48">
        <w:rPr>
          <w:rFonts w:ascii="Courier New" w:hAnsi="Courier New" w:cs="Courier New"/>
          <w:color w:val="0000FF"/>
          <w:sz w:val="16"/>
          <w:szCs w:val="16"/>
        </w:rPr>
        <w:t>for</w:t>
      </w:r>
      <w:proofErr w:type="gramEnd"/>
      <w:r w:rsidRPr="00723F48">
        <w:rPr>
          <w:rFonts w:ascii="Courier New" w:hAnsi="Courier New" w:cs="Courier New"/>
          <w:color w:val="000000"/>
          <w:sz w:val="16"/>
          <w:szCs w:val="16"/>
        </w:rPr>
        <w:t xml:space="preserve"> n = 1:k</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Sum = Sum + </w:t>
      </w:r>
      <w:proofErr w:type="gramStart"/>
      <w:r w:rsidRPr="00723F48">
        <w:rPr>
          <w:rFonts w:ascii="Courier New" w:hAnsi="Courier New" w:cs="Courier New"/>
          <w:color w:val="000000"/>
          <w:sz w:val="16"/>
          <w:szCs w:val="16"/>
        </w:rPr>
        <w:t>price(</w:t>
      </w:r>
      <w:proofErr w:type="gramEnd"/>
      <w:r w:rsidRPr="00723F48">
        <w:rPr>
          <w:rFonts w:ascii="Courier New" w:hAnsi="Courier New" w:cs="Courier New"/>
          <w:color w:val="000000"/>
          <w:sz w:val="16"/>
          <w:szCs w:val="16"/>
        </w:rPr>
        <w:t>n)*exp(-1i*2*pi*(k-1)*(n-1)/254);</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roofErr w:type="gramStart"/>
      <w:r w:rsidRPr="00723F48">
        <w:rPr>
          <w:rFonts w:ascii="Courier New" w:hAnsi="Courier New" w:cs="Courier New"/>
          <w:color w:val="000000"/>
          <w:sz w:val="16"/>
          <w:szCs w:val="16"/>
        </w:rPr>
        <w:t>cost(</w:t>
      </w:r>
      <w:proofErr w:type="spellStart"/>
      <w:proofErr w:type="gramEnd"/>
      <w:r w:rsidRPr="00723F48">
        <w:rPr>
          <w:rFonts w:ascii="Courier New" w:hAnsi="Courier New" w:cs="Courier New"/>
          <w:color w:val="000000"/>
          <w:sz w:val="16"/>
          <w:szCs w:val="16"/>
        </w:rPr>
        <w:t>k,n</w:t>
      </w:r>
      <w:proofErr w:type="spellEnd"/>
      <w:r w:rsidRPr="00723F48">
        <w:rPr>
          <w:rFonts w:ascii="Courier New" w:hAnsi="Courier New" w:cs="Courier New"/>
          <w:color w:val="000000"/>
          <w:sz w:val="16"/>
          <w:szCs w:val="16"/>
        </w:rPr>
        <w:t>) = Sum;</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roofErr w:type="gramStart"/>
      <w:r w:rsidRPr="00723F48">
        <w:rPr>
          <w:rFonts w:ascii="Courier New" w:hAnsi="Courier New" w:cs="Courier New"/>
          <w:color w:val="0000FF"/>
          <w:sz w:val="16"/>
          <w:szCs w:val="16"/>
        </w:rPr>
        <w:t>end</w:t>
      </w:r>
      <w:proofErr w:type="gramEnd"/>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roofErr w:type="gramStart"/>
      <w:r w:rsidRPr="00723F48">
        <w:rPr>
          <w:rFonts w:ascii="Courier New" w:hAnsi="Courier New" w:cs="Courier New"/>
          <w:color w:val="0000FF"/>
          <w:sz w:val="16"/>
          <w:szCs w:val="16"/>
        </w:rPr>
        <w:t>else</w:t>
      </w:r>
      <w:proofErr w:type="gramEnd"/>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roofErr w:type="gramStart"/>
      <w:r w:rsidRPr="00723F48">
        <w:rPr>
          <w:rFonts w:ascii="Courier New" w:hAnsi="Courier New" w:cs="Courier New"/>
          <w:color w:val="0000FF"/>
          <w:sz w:val="16"/>
          <w:szCs w:val="16"/>
        </w:rPr>
        <w:t>for</w:t>
      </w:r>
      <w:proofErr w:type="gramEnd"/>
      <w:r w:rsidRPr="00723F48">
        <w:rPr>
          <w:rFonts w:ascii="Courier New" w:hAnsi="Courier New" w:cs="Courier New"/>
          <w:color w:val="000000"/>
          <w:sz w:val="16"/>
          <w:szCs w:val="16"/>
        </w:rPr>
        <w:t xml:space="preserve"> n = 1:254</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Sum = Sum + </w:t>
      </w:r>
      <w:proofErr w:type="gramStart"/>
      <w:r w:rsidRPr="00723F48">
        <w:rPr>
          <w:rFonts w:ascii="Courier New" w:hAnsi="Courier New" w:cs="Courier New"/>
          <w:color w:val="000000"/>
          <w:sz w:val="16"/>
          <w:szCs w:val="16"/>
        </w:rPr>
        <w:t>price(</w:t>
      </w:r>
      <w:proofErr w:type="gramEnd"/>
      <w:r w:rsidRPr="00723F48">
        <w:rPr>
          <w:rFonts w:ascii="Courier New" w:hAnsi="Courier New" w:cs="Courier New"/>
          <w:color w:val="000000"/>
          <w:sz w:val="16"/>
          <w:szCs w:val="16"/>
        </w:rPr>
        <w:t>n)*exp(-1i*2*pi*(k-1)*(n-1)/254);</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roofErr w:type="gramStart"/>
      <w:r w:rsidRPr="00723F48">
        <w:rPr>
          <w:rFonts w:ascii="Courier New" w:hAnsi="Courier New" w:cs="Courier New"/>
          <w:color w:val="000000"/>
          <w:sz w:val="16"/>
          <w:szCs w:val="16"/>
        </w:rPr>
        <w:t>cost(</w:t>
      </w:r>
      <w:proofErr w:type="spellStart"/>
      <w:proofErr w:type="gramEnd"/>
      <w:r w:rsidRPr="00723F48">
        <w:rPr>
          <w:rFonts w:ascii="Courier New" w:hAnsi="Courier New" w:cs="Courier New"/>
          <w:color w:val="000000"/>
          <w:sz w:val="16"/>
          <w:szCs w:val="16"/>
        </w:rPr>
        <w:t>k,n</w:t>
      </w:r>
      <w:proofErr w:type="spellEnd"/>
      <w:r w:rsidRPr="00723F48">
        <w:rPr>
          <w:rFonts w:ascii="Courier New" w:hAnsi="Courier New" w:cs="Courier New"/>
          <w:color w:val="000000"/>
          <w:sz w:val="16"/>
          <w:szCs w:val="16"/>
        </w:rPr>
        <w:t>) = Sum;</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roofErr w:type="gramStart"/>
      <w:r w:rsidRPr="00723F48">
        <w:rPr>
          <w:rFonts w:ascii="Courier New" w:hAnsi="Courier New" w:cs="Courier New"/>
          <w:color w:val="0000FF"/>
          <w:sz w:val="16"/>
          <w:szCs w:val="16"/>
        </w:rPr>
        <w:t>end</w:t>
      </w:r>
      <w:proofErr w:type="gramEnd"/>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roofErr w:type="gramStart"/>
      <w:r w:rsidRPr="00723F48">
        <w:rPr>
          <w:rFonts w:ascii="Courier New" w:hAnsi="Courier New" w:cs="Courier New"/>
          <w:color w:val="0000FF"/>
          <w:sz w:val="16"/>
          <w:szCs w:val="16"/>
        </w:rPr>
        <w:t>end</w:t>
      </w:r>
      <w:proofErr w:type="gramEnd"/>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FF"/>
          <w:sz w:val="16"/>
          <w:szCs w:val="16"/>
        </w:rPr>
        <w:t>end</w:t>
      </w:r>
      <w:proofErr w:type="gramEnd"/>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FF"/>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figure(</w:t>
      </w:r>
      <w:proofErr w:type="gramEnd"/>
      <w:r w:rsidRPr="00723F48">
        <w:rPr>
          <w:rFonts w:ascii="Courier New" w:hAnsi="Courier New" w:cs="Courier New"/>
          <w:color w:val="000000"/>
          <w:sz w:val="16"/>
          <w:szCs w:val="16"/>
        </w:rPr>
        <w:t>14)</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mesh(</w:t>
      </w:r>
      <w:proofErr w:type="spellStart"/>
      <w:proofErr w:type="gramEnd"/>
      <w:r w:rsidRPr="00723F48">
        <w:rPr>
          <w:rFonts w:ascii="Courier New" w:hAnsi="Courier New" w:cs="Courier New"/>
          <w:color w:val="000000"/>
          <w:sz w:val="16"/>
          <w:szCs w:val="16"/>
        </w:rPr>
        <w:t>win_size,time,abs</w:t>
      </w:r>
      <w:proofErr w:type="spellEnd"/>
      <w:r w:rsidRPr="00723F48">
        <w:rPr>
          <w:rFonts w:ascii="Courier New" w:hAnsi="Courier New" w:cs="Courier New"/>
          <w:color w:val="000000"/>
          <w:sz w:val="16"/>
          <w:szCs w:val="16"/>
        </w:rPr>
        <w:t>(cost))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hold</w:t>
      </w:r>
      <w:proofErr w:type="gramEnd"/>
      <w:r w:rsidRPr="00723F48">
        <w:rPr>
          <w:rFonts w:ascii="Courier New" w:hAnsi="Courier New" w:cs="Courier New"/>
          <w:color w:val="000000"/>
          <w:sz w:val="16"/>
          <w:szCs w:val="16"/>
        </w:rPr>
        <w:t xml:space="preserve"> </w:t>
      </w:r>
      <w:r w:rsidRPr="00723F48">
        <w:rPr>
          <w:rFonts w:ascii="Courier New" w:hAnsi="Courier New" w:cs="Courier New"/>
          <w:color w:val="A020F0"/>
          <w:sz w:val="16"/>
          <w:szCs w:val="16"/>
        </w:rPr>
        <w:t>on</w:t>
      </w:r>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r w:rsidRPr="00723F48">
        <w:rPr>
          <w:rFonts w:ascii="Courier New" w:hAnsi="Courier New" w:cs="Courier New"/>
          <w:color w:val="228B22"/>
          <w:sz w:val="16"/>
          <w:szCs w:val="16"/>
        </w:rPr>
        <w:t>%</w:t>
      </w:r>
      <w:proofErr w:type="gramStart"/>
      <w:r w:rsidRPr="00723F48">
        <w:rPr>
          <w:rFonts w:ascii="Courier New" w:hAnsi="Courier New" w:cs="Courier New"/>
          <w:color w:val="228B22"/>
          <w:sz w:val="16"/>
          <w:szCs w:val="16"/>
        </w:rPr>
        <w:t>compute</w:t>
      </w:r>
      <w:proofErr w:type="gramEnd"/>
      <w:r w:rsidRPr="00723F48">
        <w:rPr>
          <w:rFonts w:ascii="Courier New" w:hAnsi="Courier New" w:cs="Courier New"/>
          <w:color w:val="228B22"/>
          <w:sz w:val="16"/>
          <w:szCs w:val="16"/>
        </w:rPr>
        <w:t xml:space="preserve"> and plot the fixed bin DFT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DFT4 =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FF"/>
          <w:sz w:val="16"/>
          <w:szCs w:val="16"/>
        </w:rPr>
        <w:t>for</w:t>
      </w:r>
      <w:proofErr w:type="gramEnd"/>
      <w:r w:rsidRPr="00723F48">
        <w:rPr>
          <w:rFonts w:ascii="Courier New" w:hAnsi="Courier New" w:cs="Courier New"/>
          <w:color w:val="000000"/>
          <w:sz w:val="16"/>
          <w:szCs w:val="16"/>
        </w:rPr>
        <w:t xml:space="preserve"> </w:t>
      </w:r>
      <w:proofErr w:type="spellStart"/>
      <w:r w:rsidRPr="00723F48">
        <w:rPr>
          <w:rFonts w:ascii="Courier New" w:hAnsi="Courier New" w:cs="Courier New"/>
          <w:color w:val="000000"/>
          <w:sz w:val="16"/>
          <w:szCs w:val="16"/>
        </w:rPr>
        <w:t>i</w:t>
      </w:r>
      <w:proofErr w:type="spellEnd"/>
      <w:r w:rsidRPr="00723F48">
        <w:rPr>
          <w:rFonts w:ascii="Courier New" w:hAnsi="Courier New" w:cs="Courier New"/>
          <w:color w:val="000000"/>
          <w:sz w:val="16"/>
          <w:szCs w:val="16"/>
        </w:rPr>
        <w:t xml:space="preserve"> = 1:data/</w:t>
      </w:r>
      <w:proofErr w:type="spellStart"/>
      <w:r w:rsidRPr="00723F48">
        <w:rPr>
          <w:rFonts w:ascii="Courier New" w:hAnsi="Courier New" w:cs="Courier New"/>
          <w:color w:val="000000"/>
          <w:sz w:val="16"/>
          <w:szCs w:val="16"/>
        </w:rPr>
        <w:t>win_size</w:t>
      </w:r>
      <w:proofErr w:type="spellEnd"/>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DFT4 = [DFT4, </w:t>
      </w:r>
      <w:proofErr w:type="spellStart"/>
      <w:proofErr w:type="gramStart"/>
      <w:r w:rsidRPr="00723F48">
        <w:rPr>
          <w:rFonts w:ascii="Courier New" w:hAnsi="Courier New" w:cs="Courier New"/>
          <w:color w:val="000000"/>
          <w:sz w:val="16"/>
          <w:szCs w:val="16"/>
        </w:rPr>
        <w:t>fft</w:t>
      </w:r>
      <w:proofErr w:type="spellEnd"/>
      <w:r w:rsidRPr="00723F48">
        <w:rPr>
          <w:rFonts w:ascii="Courier New" w:hAnsi="Courier New" w:cs="Courier New"/>
          <w:color w:val="000000"/>
          <w:sz w:val="16"/>
          <w:szCs w:val="16"/>
        </w:rPr>
        <w:t>(</w:t>
      </w:r>
      <w:proofErr w:type="spellStart"/>
      <w:proofErr w:type="gramEnd"/>
      <w:r w:rsidRPr="00723F48">
        <w:rPr>
          <w:rFonts w:ascii="Courier New" w:hAnsi="Courier New" w:cs="Courier New"/>
          <w:color w:val="000000"/>
          <w:sz w:val="16"/>
          <w:szCs w:val="16"/>
        </w:rPr>
        <w:t>stock_prices</w:t>
      </w:r>
      <w:proofErr w:type="spellEnd"/>
      <w:r w:rsidRPr="00723F48">
        <w:rPr>
          <w:rFonts w:ascii="Courier New" w:hAnsi="Courier New" w:cs="Courier New"/>
          <w:color w:val="000000"/>
          <w:sz w:val="16"/>
          <w:szCs w:val="16"/>
        </w:rPr>
        <w:t>((</w:t>
      </w:r>
      <w:proofErr w:type="spellStart"/>
      <w:r w:rsidRPr="00723F48">
        <w:rPr>
          <w:rFonts w:ascii="Courier New" w:hAnsi="Courier New" w:cs="Courier New"/>
          <w:color w:val="000000"/>
          <w:sz w:val="16"/>
          <w:szCs w:val="16"/>
        </w:rPr>
        <w:t>i</w:t>
      </w:r>
      <w:proofErr w:type="spellEnd"/>
      <w:r w:rsidRPr="00723F48">
        <w:rPr>
          <w:rFonts w:ascii="Courier New" w:hAnsi="Courier New" w:cs="Courier New"/>
          <w:color w:val="000000"/>
          <w:sz w:val="16"/>
          <w:szCs w:val="16"/>
        </w:rPr>
        <w:t xml:space="preserve"> - 1)*win_size+1:i*</w:t>
      </w:r>
      <w:proofErr w:type="spellStart"/>
      <w:r w:rsidRPr="00723F48">
        <w:rPr>
          <w:rFonts w:ascii="Courier New" w:hAnsi="Courier New" w:cs="Courier New"/>
          <w:color w:val="000000"/>
          <w:sz w:val="16"/>
          <w:szCs w:val="16"/>
        </w:rPr>
        <w:t>win_size</w:t>
      </w:r>
      <w:proofErr w:type="spellEnd"/>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FF"/>
          <w:sz w:val="16"/>
          <w:szCs w:val="16"/>
        </w:rPr>
        <w:t>end</w:t>
      </w:r>
      <w:proofErr w:type="gramEnd"/>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FF"/>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228B22"/>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figure(</w:t>
      </w:r>
      <w:proofErr w:type="gramEnd"/>
      <w:r w:rsidRPr="00723F48">
        <w:rPr>
          <w:rFonts w:ascii="Courier New" w:hAnsi="Courier New" w:cs="Courier New"/>
          <w:color w:val="000000"/>
          <w:sz w:val="16"/>
          <w:szCs w:val="16"/>
        </w:rPr>
        <w:t>13);</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dim</w:t>
      </w:r>
      <w:proofErr w:type="gramEnd"/>
      <w:r w:rsidRPr="00723F48">
        <w:rPr>
          <w:rFonts w:ascii="Courier New" w:hAnsi="Courier New" w:cs="Courier New"/>
          <w:color w:val="000000"/>
          <w:sz w:val="16"/>
          <w:szCs w:val="16"/>
        </w:rPr>
        <w:t xml:space="preserve"> = size(DFT4);</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k = 1</w:t>
      </w:r>
      <w:proofErr w:type="gramStart"/>
      <w:r w:rsidRPr="00723F48">
        <w:rPr>
          <w:rFonts w:ascii="Courier New" w:hAnsi="Courier New" w:cs="Courier New"/>
          <w:color w:val="000000"/>
          <w:sz w:val="16"/>
          <w:szCs w:val="16"/>
        </w:rPr>
        <w:t>:dim</w:t>
      </w:r>
      <w:proofErr w:type="gramEnd"/>
      <w:r w:rsidRPr="00723F48">
        <w:rPr>
          <w:rFonts w:ascii="Courier New" w:hAnsi="Courier New" w:cs="Courier New"/>
          <w:color w:val="000000"/>
          <w:sz w:val="16"/>
          <w:szCs w:val="16"/>
        </w:rPr>
        <w:t>(2);</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r w:rsidRPr="00723F48">
        <w:rPr>
          <w:rFonts w:ascii="Courier New" w:hAnsi="Courier New" w:cs="Courier New"/>
          <w:color w:val="000000"/>
          <w:sz w:val="16"/>
          <w:szCs w:val="16"/>
        </w:rPr>
        <w:t xml:space="preserve"> </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plot(</w:t>
      </w:r>
      <w:proofErr w:type="spellStart"/>
      <w:proofErr w:type="gramEnd"/>
      <w:r w:rsidRPr="00723F48">
        <w:rPr>
          <w:rFonts w:ascii="Courier New" w:hAnsi="Courier New" w:cs="Courier New"/>
          <w:color w:val="000000"/>
          <w:sz w:val="16"/>
          <w:szCs w:val="16"/>
        </w:rPr>
        <w:t>k,abs</w:t>
      </w:r>
      <w:proofErr w:type="spellEnd"/>
      <w:r w:rsidRPr="00723F48">
        <w:rPr>
          <w:rFonts w:ascii="Courier New" w:hAnsi="Courier New" w:cs="Courier New"/>
          <w:color w:val="000000"/>
          <w:sz w:val="16"/>
          <w:szCs w:val="16"/>
        </w:rPr>
        <w:t>(DFT4));</w:t>
      </w:r>
    </w:p>
    <w:p w:rsidR="00723F48" w:rsidRPr="00723F48" w:rsidRDefault="00723F48" w:rsidP="00723F48">
      <w:pPr>
        <w:autoSpaceDE w:val="0"/>
        <w:autoSpaceDN w:val="0"/>
        <w:adjustRightInd w:val="0"/>
        <w:spacing w:after="0" w:line="240" w:lineRule="auto"/>
        <w:rPr>
          <w:rFonts w:ascii="Courier New" w:hAnsi="Courier New" w:cs="Courier New"/>
          <w:sz w:val="16"/>
          <w:szCs w:val="16"/>
        </w:rPr>
      </w:pPr>
      <w:proofErr w:type="gramStart"/>
      <w:r w:rsidRPr="00723F48">
        <w:rPr>
          <w:rFonts w:ascii="Courier New" w:hAnsi="Courier New" w:cs="Courier New"/>
          <w:color w:val="000000"/>
          <w:sz w:val="16"/>
          <w:szCs w:val="16"/>
        </w:rPr>
        <w:t>axis(</w:t>
      </w:r>
      <w:proofErr w:type="gramEnd"/>
      <w:r w:rsidRPr="00723F48">
        <w:rPr>
          <w:rFonts w:ascii="Courier New" w:hAnsi="Courier New" w:cs="Courier New"/>
          <w:color w:val="000000"/>
          <w:sz w:val="16"/>
          <w:szCs w:val="16"/>
        </w:rPr>
        <w:t>[0,data,0,1])</w:t>
      </w:r>
    </w:p>
    <w:p w:rsidR="00723F48" w:rsidRPr="00723F48" w:rsidRDefault="00723F48" w:rsidP="00723F48">
      <w:pPr>
        <w:autoSpaceDE w:val="0"/>
        <w:autoSpaceDN w:val="0"/>
        <w:adjustRightInd w:val="0"/>
        <w:spacing w:after="0" w:line="240" w:lineRule="auto"/>
        <w:rPr>
          <w:rFonts w:ascii="Courier New" w:hAnsi="Courier New" w:cs="Courier New"/>
          <w:color w:val="000000"/>
          <w:sz w:val="16"/>
          <w:szCs w:val="16"/>
        </w:rPr>
      </w:pPr>
      <w:proofErr w:type="gramStart"/>
      <w:r w:rsidRPr="00723F48">
        <w:rPr>
          <w:rFonts w:ascii="Courier New" w:hAnsi="Courier New" w:cs="Courier New"/>
          <w:color w:val="000000"/>
          <w:sz w:val="16"/>
          <w:szCs w:val="16"/>
        </w:rPr>
        <w:t>title(</w:t>
      </w:r>
      <w:proofErr w:type="gramEnd"/>
      <w:r w:rsidRPr="00723F48">
        <w:rPr>
          <w:rFonts w:ascii="Courier New" w:hAnsi="Courier New" w:cs="Courier New"/>
          <w:color w:val="A020F0"/>
          <w:sz w:val="16"/>
          <w:szCs w:val="16"/>
        </w:rPr>
        <w:t>'4-D: Fixed bin DFT'</w:t>
      </w:r>
      <w:r w:rsidRPr="00723F48">
        <w:rPr>
          <w:rFonts w:ascii="Courier New" w:hAnsi="Courier New" w:cs="Courier New"/>
          <w:color w:val="000000"/>
          <w:sz w:val="16"/>
          <w:szCs w:val="16"/>
        </w:rPr>
        <w:t>);</w:t>
      </w:r>
    </w:p>
    <w:p w:rsidR="00723F48" w:rsidRPr="00723F48" w:rsidRDefault="00723F48" w:rsidP="00723F48">
      <w:pPr>
        <w:autoSpaceDE w:val="0"/>
        <w:autoSpaceDN w:val="0"/>
        <w:adjustRightInd w:val="0"/>
        <w:spacing w:after="0" w:line="240" w:lineRule="auto"/>
        <w:rPr>
          <w:rFonts w:ascii="Courier New" w:hAnsi="Courier New" w:cs="Courier New"/>
          <w:color w:val="000000"/>
          <w:sz w:val="16"/>
          <w:szCs w:val="16"/>
        </w:rPr>
      </w:pPr>
    </w:p>
    <w:p w:rsidR="00723F48" w:rsidRPr="00723F48" w:rsidRDefault="00723F48" w:rsidP="00723F48">
      <w:pPr>
        <w:autoSpaceDE w:val="0"/>
        <w:autoSpaceDN w:val="0"/>
        <w:adjustRightInd w:val="0"/>
        <w:spacing w:after="0" w:line="240" w:lineRule="auto"/>
        <w:rPr>
          <w:rFonts w:ascii="Courier New" w:hAnsi="Courier New" w:cs="Courier New"/>
          <w:color w:val="000000"/>
          <w:sz w:val="16"/>
          <w:szCs w:val="16"/>
        </w:rPr>
      </w:pPr>
    </w:p>
    <w:p w:rsidR="00723F48" w:rsidRDefault="00723F48" w:rsidP="00723F48">
      <w:pPr>
        <w:autoSpaceDE w:val="0"/>
        <w:autoSpaceDN w:val="0"/>
        <w:adjustRightInd w:val="0"/>
        <w:spacing w:after="0" w:line="240" w:lineRule="auto"/>
        <w:rPr>
          <w:rFonts w:ascii="Courier New" w:hAnsi="Courier New" w:cs="Courier New"/>
          <w:color w:val="000000"/>
          <w:sz w:val="16"/>
          <w:szCs w:val="16"/>
        </w:rPr>
      </w:pPr>
    </w:p>
    <w:p w:rsidR="00723F48" w:rsidRDefault="00723F48" w:rsidP="00723F48">
      <w:pPr>
        <w:autoSpaceDE w:val="0"/>
        <w:autoSpaceDN w:val="0"/>
        <w:adjustRightInd w:val="0"/>
        <w:spacing w:after="0" w:line="240" w:lineRule="auto"/>
        <w:rPr>
          <w:rFonts w:ascii="Courier New" w:hAnsi="Courier New" w:cs="Courier New"/>
          <w:color w:val="000000"/>
          <w:sz w:val="16"/>
          <w:szCs w:val="16"/>
        </w:rPr>
      </w:pPr>
    </w:p>
    <w:p w:rsidR="00723F48" w:rsidRDefault="00723F48" w:rsidP="00723F48">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Plots:</w:t>
      </w:r>
    </w:p>
    <w:p w:rsidR="00723F48" w:rsidRDefault="00723F48" w:rsidP="00723F48">
      <w:pPr>
        <w:autoSpaceDE w:val="0"/>
        <w:autoSpaceDN w:val="0"/>
        <w:adjustRightInd w:val="0"/>
        <w:spacing w:after="0" w:line="240" w:lineRule="auto"/>
        <w:rPr>
          <w:rFonts w:ascii="Courier New" w:hAnsi="Courier New" w:cs="Courier New"/>
          <w:sz w:val="16"/>
          <w:szCs w:val="16"/>
        </w:rPr>
      </w:pPr>
      <w:r>
        <w:rPr>
          <w:rFonts w:ascii="Courier New" w:hAnsi="Courier New" w:cs="Courier New"/>
          <w:noProof/>
          <w:sz w:val="16"/>
          <w:szCs w:val="16"/>
        </w:rPr>
        <w:drawing>
          <wp:inline distT="0" distB="0" distL="0" distR="0">
            <wp:extent cx="5943600" cy="286358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723F48" w:rsidRDefault="00723F48" w:rsidP="00723F48">
      <w:pPr>
        <w:autoSpaceDE w:val="0"/>
        <w:autoSpaceDN w:val="0"/>
        <w:adjustRightInd w:val="0"/>
        <w:spacing w:after="0" w:line="240" w:lineRule="auto"/>
        <w:rPr>
          <w:rFonts w:ascii="Courier New" w:hAnsi="Courier New" w:cs="Courier New"/>
          <w:sz w:val="16"/>
          <w:szCs w:val="16"/>
        </w:rPr>
      </w:pPr>
      <w:r>
        <w:rPr>
          <w:rFonts w:ascii="Courier New" w:hAnsi="Courier New" w:cs="Courier New"/>
          <w:noProof/>
          <w:sz w:val="16"/>
          <w:szCs w:val="16"/>
        </w:rPr>
        <w:drawing>
          <wp:inline distT="0" distB="0" distL="0" distR="0">
            <wp:extent cx="5943600" cy="286358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723F48" w:rsidRDefault="00723F48" w:rsidP="00723F48">
      <w:pPr>
        <w:autoSpaceDE w:val="0"/>
        <w:autoSpaceDN w:val="0"/>
        <w:adjustRightInd w:val="0"/>
        <w:spacing w:after="0" w:line="240" w:lineRule="auto"/>
        <w:rPr>
          <w:rFonts w:ascii="Courier New" w:hAnsi="Courier New" w:cs="Courier New"/>
          <w:sz w:val="16"/>
          <w:szCs w:val="16"/>
        </w:rPr>
      </w:pPr>
      <w:r>
        <w:rPr>
          <w:rFonts w:ascii="Courier New" w:hAnsi="Courier New" w:cs="Courier New"/>
          <w:noProof/>
          <w:sz w:val="16"/>
          <w:szCs w:val="16"/>
        </w:rPr>
        <w:lastRenderedPageBreak/>
        <w:drawing>
          <wp:inline distT="0" distB="0" distL="0" distR="0">
            <wp:extent cx="5943600" cy="286358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943600" cy="2863582"/>
                    </a:xfrm>
                    <a:prstGeom prst="rect">
                      <a:avLst/>
                    </a:prstGeom>
                    <a:noFill/>
                    <a:ln w="9525">
                      <a:noFill/>
                      <a:miter lim="800000"/>
                      <a:headEnd/>
                      <a:tailEnd/>
                    </a:ln>
                  </pic:spPr>
                </pic:pic>
              </a:graphicData>
            </a:graphic>
          </wp:inline>
        </w:drawing>
      </w:r>
    </w:p>
    <w:p w:rsidR="00723F48" w:rsidRDefault="00723F48" w:rsidP="00723F48">
      <w:pPr>
        <w:autoSpaceDE w:val="0"/>
        <w:autoSpaceDN w:val="0"/>
        <w:adjustRightInd w:val="0"/>
        <w:spacing w:after="0" w:line="240" w:lineRule="auto"/>
        <w:jc w:val="center"/>
        <w:rPr>
          <w:rFonts w:ascii="Courier New" w:hAnsi="Courier New" w:cs="Courier New"/>
          <w:sz w:val="16"/>
          <w:szCs w:val="16"/>
        </w:rPr>
      </w:pPr>
      <w:r>
        <w:rPr>
          <w:rFonts w:ascii="Courier New" w:hAnsi="Courier New" w:cs="Courier New"/>
          <w:noProof/>
          <w:sz w:val="16"/>
          <w:szCs w:val="16"/>
        </w:rPr>
        <w:drawing>
          <wp:inline distT="0" distB="0" distL="0" distR="0">
            <wp:extent cx="5047976" cy="2669781"/>
            <wp:effectExtent l="19050" t="0" r="274"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l="10351" r="36623"/>
                    <a:stretch>
                      <a:fillRect/>
                    </a:stretch>
                  </pic:blipFill>
                  <pic:spPr bwMode="auto">
                    <a:xfrm>
                      <a:off x="0" y="0"/>
                      <a:ext cx="5047976" cy="2669781"/>
                    </a:xfrm>
                    <a:prstGeom prst="rect">
                      <a:avLst/>
                    </a:prstGeom>
                    <a:noFill/>
                    <a:ln w="9525">
                      <a:noFill/>
                      <a:miter lim="800000"/>
                      <a:headEnd/>
                      <a:tailEnd/>
                    </a:ln>
                  </pic:spPr>
                </pic:pic>
              </a:graphicData>
            </a:graphic>
          </wp:inline>
        </w:drawing>
      </w:r>
    </w:p>
    <w:p w:rsidR="00723F48" w:rsidRPr="00723F48" w:rsidRDefault="00723F48" w:rsidP="00723F48">
      <w:pPr>
        <w:autoSpaceDE w:val="0"/>
        <w:autoSpaceDN w:val="0"/>
        <w:adjustRightInd w:val="0"/>
        <w:spacing w:after="0" w:line="240" w:lineRule="auto"/>
        <w:jc w:val="center"/>
        <w:rPr>
          <w:rFonts w:ascii="Courier New" w:hAnsi="Courier New" w:cs="Courier New"/>
          <w:sz w:val="16"/>
          <w:szCs w:val="16"/>
        </w:rPr>
      </w:pPr>
    </w:p>
    <w:p w:rsidR="00723F48" w:rsidRDefault="00723F48" w:rsidP="00F878E3">
      <w:pPr>
        <w:spacing w:after="0" w:line="240" w:lineRule="auto"/>
        <w:ind w:left="720"/>
        <w:jc w:val="both"/>
        <w:rPr>
          <w:rFonts w:ascii="Courier New" w:hAnsi="Courier New" w:cs="Courier New"/>
          <w:sz w:val="24"/>
          <w:szCs w:val="24"/>
        </w:rPr>
      </w:pPr>
    </w:p>
    <w:p w:rsidR="00F878E3" w:rsidRPr="00F878E3" w:rsidRDefault="00F878E3" w:rsidP="00F878E3">
      <w:pPr>
        <w:spacing w:after="0" w:line="240" w:lineRule="auto"/>
        <w:jc w:val="both"/>
        <w:rPr>
          <w:rFonts w:ascii="Angsana New" w:hAnsi="Angsana New" w:cs="Angsana New"/>
          <w:sz w:val="20"/>
          <w:szCs w:val="20"/>
        </w:rPr>
      </w:pPr>
    </w:p>
    <w:sectPr w:rsidR="00F878E3" w:rsidRPr="00F878E3" w:rsidSect="008A23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F878E3"/>
    <w:rsid w:val="00723F48"/>
    <w:rsid w:val="008A2321"/>
    <w:rsid w:val="00D65076"/>
    <w:rsid w:val="00F87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3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8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 Raghavendra S</dc:creator>
  <cp:lastModifiedBy>M S Raghavendra S</cp:lastModifiedBy>
  <cp:revision>1</cp:revision>
  <cp:lastPrinted>2014-01-31T06:07:00Z</cp:lastPrinted>
  <dcterms:created xsi:type="dcterms:W3CDTF">2014-01-31T05:43:00Z</dcterms:created>
  <dcterms:modified xsi:type="dcterms:W3CDTF">2014-01-31T06:10:00Z</dcterms:modified>
</cp:coreProperties>
</file>