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71645A4">
      <w:r w:rsidR="75B1FADE">
        <w:rPr/>
        <w:t>Dear John O’Reilly</w:t>
      </w:r>
    </w:p>
    <w:p w:rsidR="75B1FADE" w:rsidRDefault="75B1FADE" w14:paraId="09731942" w14:textId="7CEDEC80">
      <w:r w:rsidR="75B1FADE">
        <w:rPr/>
        <w:t xml:space="preserve">Me and my team have received your email </w:t>
      </w:r>
      <w:r w:rsidR="75B1FADE">
        <w:rPr/>
        <w:t>regarding</w:t>
      </w:r>
      <w:r w:rsidR="75B1FADE">
        <w:rPr/>
        <w:t xml:space="preserve"> your concerns about accessibility for colorblind users</w:t>
      </w:r>
      <w:r w:rsidR="4B0F2D06">
        <w:rPr/>
        <w:t>, we</w:t>
      </w:r>
      <w:r w:rsidR="77037770">
        <w:rPr/>
        <w:t xml:space="preserve"> have also read your ideas </w:t>
      </w:r>
      <w:r w:rsidR="77037770">
        <w:rPr/>
        <w:t>regarding</w:t>
      </w:r>
      <w:r w:rsidR="77037770">
        <w:rPr/>
        <w:t xml:space="preserve"> the styling of the </w:t>
      </w:r>
      <w:r w:rsidR="1E03CBE9">
        <w:rPr/>
        <w:t xml:space="preserve">website, and </w:t>
      </w:r>
      <w:r w:rsidR="1E03CBE9">
        <w:rPr/>
        <w:t>we’ve</w:t>
      </w:r>
      <w:r w:rsidR="1E03CBE9">
        <w:rPr/>
        <w:t xml:space="preserve"> implemented them already. We hope it appeals to your tastes.</w:t>
      </w:r>
    </w:p>
    <w:p w:rsidR="1E03CBE9" w:rsidRDefault="1E03CBE9" w14:paraId="45529A2B" w14:textId="66D920E0">
      <w:r w:rsidR="1E03CBE9">
        <w:rPr/>
        <w:t xml:space="preserve">What </w:t>
      </w:r>
      <w:r w:rsidR="1E03CBE9">
        <w:rPr/>
        <w:t>we’ve</w:t>
      </w:r>
      <w:r w:rsidR="1E03CBE9">
        <w:rPr/>
        <w:t xml:space="preserve"> done to make the website more accessible:</w:t>
      </w:r>
    </w:p>
    <w:p w:rsidR="1E03CBE9" w:rsidRDefault="1E03CBE9" w14:paraId="260D123C" w14:textId="07465747">
      <w:r w:rsidR="1E03CBE9">
        <w:rPr/>
        <w:t>1: When</w:t>
      </w:r>
      <w:r w:rsidR="7F661F01">
        <w:rPr/>
        <w:t xml:space="preserve"> we were creating forms or charts, we decided not to rely solely on color to </w:t>
      </w:r>
      <w:r w:rsidR="25195555">
        <w:rPr/>
        <w:t>coney information</w:t>
      </w:r>
      <w:r w:rsidR="7F661F01">
        <w:rPr/>
        <w:t>, for example, we used</w:t>
      </w:r>
      <w:r w:rsidR="16BA796D">
        <w:rPr/>
        <w:t xml:space="preserve"> labels like “Error”, and we added icons like</w:t>
      </w:r>
      <w:r w:rsidR="5DCFBA0F">
        <w:rPr/>
        <w:t xml:space="preserve"> </w:t>
      </w:r>
      <w:r w:rsidR="16BA796D">
        <w:rPr/>
        <w:t>checkmarks</w:t>
      </w:r>
      <w:r w:rsidR="2F4FBAD0">
        <w:rPr/>
        <w:t xml:space="preserve">. This will make the website easier to use and understand </w:t>
      </w:r>
      <w:r w:rsidR="08B2A4CB">
        <w:rPr/>
        <w:t>for all users, including users which are colorblind.</w:t>
      </w:r>
    </w:p>
    <w:p w:rsidR="08B2A4CB" w:rsidRDefault="08B2A4CB" w14:paraId="26D8346C" w14:textId="0E2D748A">
      <w:r w:rsidR="08B2A4CB">
        <w:rPr/>
        <w:t xml:space="preserve">2: We chose </w:t>
      </w:r>
      <w:r w:rsidR="08B2A4CB">
        <w:rPr/>
        <w:t>high contrast</w:t>
      </w:r>
      <w:r w:rsidR="08B2A4CB">
        <w:rPr/>
        <w:t xml:space="preserve"> colors, most of the text on the website is dark text on a li</w:t>
      </w:r>
      <w:r w:rsidR="131803DA">
        <w:rPr/>
        <w:t>ght background, or vice-versa, this makes content easy to read.</w:t>
      </w:r>
    </w:p>
    <w:p w:rsidR="131803DA" w:rsidRDefault="131803DA" w14:paraId="4DCB5AD8" w14:textId="16FBD383">
      <w:r w:rsidR="131803DA">
        <w:rPr/>
        <w:t xml:space="preserve">3: Underlining or making important text bold, was the third thing we did to </w:t>
      </w:r>
      <w:r w:rsidR="478FB721">
        <w:rPr/>
        <w:t>make the website more accessible for blind users.</w:t>
      </w:r>
      <w:r w:rsidR="079C3454">
        <w:rPr/>
        <w:t xml:space="preserve"> This makes the text stand out much more.</w:t>
      </w:r>
    </w:p>
    <w:p w:rsidR="079C3454" w:rsidRDefault="079C3454" w14:paraId="1974F865" w14:textId="6F284A21">
      <w:r w:rsidR="079C3454">
        <w:rPr/>
        <w:t>Here is a link to your website:</w:t>
      </w:r>
    </w:p>
    <w:p w:rsidR="124DFEC2" w:rsidRDefault="124DFEC2" w14:paraId="0EB2EBB7" w14:textId="17CA2E5A"/>
    <w:p w:rsidR="124DFEC2" w:rsidRDefault="124DFEC2" w14:paraId="61B5C0A8" w14:textId="234B1154"/>
    <w:p w:rsidR="079C3454" w:rsidRDefault="079C3454" w14:paraId="35E2A8B2" w14:textId="2EB28176">
      <w:r w:rsidR="079C3454">
        <w:rPr/>
        <w:t>Feel free to send our team an email if you have any questions or concerns.</w:t>
      </w:r>
    </w:p>
    <w:p w:rsidR="079C3454" w:rsidP="124DFEC2" w:rsidRDefault="079C3454" w14:paraId="64855CFF" w14:textId="453DC1D8">
      <w:pPr>
        <w:pStyle w:val="Normal"/>
      </w:pPr>
      <w:r w:rsidR="079C3454">
        <w:rPr/>
        <w:t>Best regards,</w:t>
      </w:r>
    </w:p>
    <w:p w:rsidR="079C3454" w:rsidP="124DFEC2" w:rsidRDefault="079C3454" w14:paraId="407C80FD" w14:textId="7A80BD45">
      <w:pPr>
        <w:pStyle w:val="Normal"/>
      </w:pPr>
      <w:r w:rsidR="079C3454">
        <w:rPr/>
        <w:t xml:space="preserve">Daria, Rishi, and Emanuel </w:t>
      </w:r>
    </w:p>
    <w:p w:rsidR="124DFEC2" w:rsidRDefault="124DFEC2" w14:paraId="0C5B63BE" w14:textId="3B835F6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CA0935"/>
    <w:rsid w:val="03E0B124"/>
    <w:rsid w:val="079C3454"/>
    <w:rsid w:val="08B2A4CB"/>
    <w:rsid w:val="09DA2B8E"/>
    <w:rsid w:val="0C04025C"/>
    <w:rsid w:val="124DFEC2"/>
    <w:rsid w:val="129DF3B2"/>
    <w:rsid w:val="130334D6"/>
    <w:rsid w:val="131803DA"/>
    <w:rsid w:val="160FE98A"/>
    <w:rsid w:val="16BA796D"/>
    <w:rsid w:val="1ACB2D67"/>
    <w:rsid w:val="1E03CBE9"/>
    <w:rsid w:val="2205EFB6"/>
    <w:rsid w:val="25195555"/>
    <w:rsid w:val="2713E3DA"/>
    <w:rsid w:val="2C77DACB"/>
    <w:rsid w:val="2F4FBAD0"/>
    <w:rsid w:val="30763BF8"/>
    <w:rsid w:val="3404035E"/>
    <w:rsid w:val="34064E25"/>
    <w:rsid w:val="3FFCB2D2"/>
    <w:rsid w:val="41CB87C7"/>
    <w:rsid w:val="41F33E69"/>
    <w:rsid w:val="478FB721"/>
    <w:rsid w:val="4ADCA733"/>
    <w:rsid w:val="4B0F2D06"/>
    <w:rsid w:val="4F098C27"/>
    <w:rsid w:val="51C940DD"/>
    <w:rsid w:val="55F26C3A"/>
    <w:rsid w:val="57CA0935"/>
    <w:rsid w:val="5DCFBA0F"/>
    <w:rsid w:val="65B6BA3D"/>
    <w:rsid w:val="66DD5375"/>
    <w:rsid w:val="6ED859D6"/>
    <w:rsid w:val="75B1FADE"/>
    <w:rsid w:val="77037770"/>
    <w:rsid w:val="77FE1517"/>
    <w:rsid w:val="7F6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0935"/>
  <w15:chartTrackingRefBased/>
  <w15:docId w15:val="{A9B0F322-74BA-4E50-AB05-F40B9A464C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2025-10-08T15:23:11.9952254Z</dcterms:created>
  <dcterms:modified xsi:type="dcterms:W3CDTF">2025-10-08T15:50:47.7170478Z</dcterms:modified>
  <dc:creator>A00033449 Emanuel Vouciuc</dc:creator>
  <lastModifiedBy>A00033449 Emanuel Vouciuc</lastModifiedBy>
</coreProperties>
</file>