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b/>
          <w:bCs/>
          <w:color w:val="1F4E8C"/>
          <w:sz w:val="26"/>
          <w:szCs w:val="26"/>
        </w:rPr>
        <w:t xml:space="preserve">Mentco PO Manager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4213D"/>
          <w:sz w:val="52"/>
          <w:szCs w:val="52"/>
        </w:rPr>
        <w:t xml:space="preserve">Staff Guide</w:t>
      </w:r>
    </w:p>
    <w:p>
      <w:pPr>
        <w:pBdr>
          <w:bottom w:val="single" w:color="1F4E8C" w:sz="8" w:space="8"/>
        </w:pBdr>
        <w:spacing w:after="240"/>
      </w:pPr>
      <w:r>
        <w:rPr>
          <w:color w:val="667085"/>
          <w:sz w:val="24"/>
          <w:szCs w:val="24"/>
        </w:rPr>
        <w:t xml:space="preserve">Entering orders and shipments, and keeping delivery information up to date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Audience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Staff: people who enter orders and shipments and update delivery information.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App version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1.7.9 (shown at the top right of every screen)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Document date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8 October 2026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If you need help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Ask an Administrator. Name: [fill in]  ·  Email: [fill in]</w:t>
            </w:r>
          </w:p>
        </w:tc>
      </w:tr>
      <w:tr>
        <w:trPr>
          <w:cantSplit/>
        </w:trPr>
        <w:tc>
          <w:tcPr>
            <w:tcW w:type="dxa" w:w="275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Companion documents</w:t>
            </w:r>
          </w:p>
        </w:tc>
        <w:tc>
          <w:tcPr>
            <w:tcW w:type="dxa" w:w="6884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Viewer Guide · Administrator Guide (for Administrators) · Owner’s Runbook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60"/>
      </w:pPr>
      <w:r>
        <w:t xml:space="preserve">What you can and cannot 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can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You cannot (ask an Administrator)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Create new orders and new shipments.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Change a customer, part number or quantity (PO Qty) on a saved order.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Update saved orders: Shipment Type, In Transit Days, Ship Date 1, Revised Ship Date 2, US Sales Order #, US QB PO #, India Rate, US Rate, Short Close Qty, and cancel a line.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Cancel a whole PO, reopen a cancelled line or PO, delete an order or a shipment.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Update saved shipments: Tracking #, and per line Delivery Status, Delivery Date, US Invoice No, Heat No.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Re-link shipments or orders (move a shipment line to a different PO, part or order line), add or remove lines on a saved order or shipment.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See rates and values, the dashboard, the audit history, and export reports.</w:t>
            </w:r>
          </w:p>
        </w:tc>
        <w:tc>
          <w:tcPr>
            <w:tcW w:type="dxa" w:w="4819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Add customers or part numbers, create users, change dropdown lists.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8C"/>
                <w:sz w:val="20"/>
                <w:szCs w:val="20"/>
              </w:rPr>
              <w:t xml:space="preserve">Note</w:t>
            </w:r>
          </w:p>
          <w:p>
            <w:pPr>
              <w:spacing w:after="40" w:line="252"/>
            </w:pPr>
            <w:r>
              <w:rPr>
                <w:color w:val="1D2939"/>
                <w:sz w:val="20"/>
                <w:szCs w:val="20"/>
              </w:rPr>
              <w:t xml:space="preserve">The screens in this guide were captured with sample data (customers “Acme Aerospace” and “Borealis Motors”). Screens that were captured as an Administrator show a few extra buttons (such as Delete) that you will not see.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1. Signing in and out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Open the address your Administrator gave you. Type your </w:t>
      </w:r>
      <w:r>
        <w:rPr>
          <w:b/>
          <w:bCs/>
          <w:color w:val="1D2939"/>
          <w:sz w:val="21"/>
          <w:szCs w:val="21"/>
        </w:rPr>
        <w:t xml:space="preserve">email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password</w:t>
      </w:r>
      <w:r>
        <w:rPr>
          <w:color w:val="1D2939"/>
          <w:sz w:val="21"/>
          <w:szCs w:val="21"/>
        </w:rPr>
        <w:t xml:space="preserve"> and click </w:t>
      </w:r>
      <w:r>
        <w:rPr>
          <w:b/>
          <w:bCs/>
          <w:color w:val="1D2939"/>
          <w:sz w:val="21"/>
          <w:szCs w:val="21"/>
        </w:rPr>
        <w:t xml:space="preserve">Sign In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You stay signed in for </w:t>
      </w:r>
      <w:r>
        <w:rPr>
          <w:b/>
          <w:bCs/>
          <w:color w:val="1D2939"/>
          <w:sz w:val="21"/>
          <w:szCs w:val="21"/>
        </w:rPr>
        <w:t xml:space="preserve">12 hours</w:t>
      </w:r>
      <w:r>
        <w:rPr>
          <w:color w:val="1D2939"/>
          <w:sz w:val="21"/>
          <w:szCs w:val="21"/>
        </w:rPr>
        <w:t xml:space="preserve">, and a page refresh keeps you signed in. </w:t>
      </w:r>
      <w:r>
        <w:rPr>
          <w:b/>
          <w:bCs/>
          <w:color w:val="1D2939"/>
          <w:sz w:val="21"/>
          <w:szCs w:val="21"/>
        </w:rPr>
        <w:t xml:space="preserve">Closing the tab or the browser signs you out.</w:t>
      </w:r>
      <w:r>
        <w:rPr>
          <w:color w:val="1D2939"/>
          <w:sz w:val="21"/>
          <w:szCs w:val="21"/>
        </w:rPr>
        <w:t xml:space="preserve"> To sign out yourself click the arrow-out icon next to your name at the bottom of the left menu.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After </w:t>
      </w:r>
      <w:r>
        <w:rPr>
          <w:b/>
          <w:bCs/>
          <w:color w:val="1D2939"/>
          <w:sz w:val="21"/>
          <w:szCs w:val="21"/>
        </w:rPr>
        <w:t xml:space="preserve">5 wrong passwords in a row</w:t>
      </w:r>
      <w:r>
        <w:rPr>
          <w:color w:val="1D2939"/>
          <w:sz w:val="21"/>
          <w:szCs w:val="21"/>
        </w:rPr>
        <w:t xml:space="preserve"> your account locks for </w:t>
      </w:r>
      <w:r>
        <w:rPr>
          <w:b/>
          <w:bCs/>
          <w:color w:val="1D2939"/>
          <w:sz w:val="21"/>
          <w:szCs w:val="21"/>
        </w:rPr>
        <w:t xml:space="preserve">15 minutes</w:t>
      </w:r>
      <w:r>
        <w:rPr>
          <w:color w:val="1D2939"/>
          <w:sz w:val="21"/>
          <w:szCs w:val="21"/>
        </w:rPr>
        <w:t xml:space="preserve">. Ask an Administrator to reset your password if you cannot wait; that unlocks it at once.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If you forget your password you cannot reset it yourself: ask an Administrator. Never share your password.</w:t>
      </w:r>
    </w:p>
    <w:p>
      <w:pPr>
        <w:pStyle w:val="Heading2"/>
        <w:keepNext/>
        <w:spacing w:after="80" w:before="260"/>
      </w:pPr>
      <w:r>
        <w:t xml:space="preserve">Finding your way around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The left menu has </w:t>
      </w:r>
      <w:r>
        <w:rPr>
          <w:b/>
          <w:bCs/>
          <w:color w:val="1D2939"/>
          <w:sz w:val="21"/>
          <w:szCs w:val="21"/>
        </w:rPr>
        <w:t xml:space="preserve">Dashboard</w:t>
      </w:r>
      <w:r>
        <w:rPr>
          <w:color w:val="1D2939"/>
          <w:sz w:val="21"/>
          <w:szCs w:val="21"/>
        </w:rPr>
        <w:t xml:space="preserve">, </w:t>
      </w:r>
      <w:r>
        <w:rPr>
          <w:b/>
          <w:bCs/>
          <w:color w:val="1D2939"/>
          <w:sz w:val="21"/>
          <w:szCs w:val="21"/>
        </w:rPr>
        <w:t xml:space="preserve">Orders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Shipments</w:t>
      </w:r>
      <w:r>
        <w:rPr>
          <w:color w:val="1D2939"/>
          <w:sz w:val="21"/>
          <w:szCs w:val="21"/>
        </w:rPr>
        <w:t xml:space="preserve">. The top right shows a red “N overdue” badge (open order lines whose committed ship date has passed), the app version and your role. A small pill at the bottom right says </w:t>
      </w:r>
      <w:r>
        <w:rPr>
          <w:b/>
          <w:bCs/>
          <w:color w:val="1D2939"/>
          <w:sz w:val="21"/>
          <w:szCs w:val="21"/>
        </w:rPr>
        <w:t xml:space="preserve">Saving…</w:t>
      </w:r>
      <w:r>
        <w:rPr>
          <w:color w:val="1D2939"/>
          <w:sz w:val="21"/>
          <w:szCs w:val="21"/>
        </w:rPr>
        <w:t xml:space="preserve"> and then </w:t>
      </w:r>
      <w:r>
        <w:rPr>
          <w:b/>
          <w:bCs/>
          <w:color w:val="1D2939"/>
          <w:sz w:val="21"/>
          <w:szCs w:val="21"/>
        </w:rPr>
        <w:t xml:space="preserve">Saved ✓</w:t>
      </w:r>
      <w:r>
        <w:rPr>
          <w:color w:val="1D2939"/>
          <w:sz w:val="21"/>
          <w:szCs w:val="21"/>
        </w:rPr>
        <w:t xml:space="preserve"> every time the app stores something.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54708" w:sz="24"/>
              <w:bottom w:val="none" w:color="FFFFFF" w:sz="0"/>
              <w:right w:val="none" w:color="FFFFFF" w:sz="0"/>
            </w:tcBorders>
            <w:shd w:fill="FDF3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54708"/>
                <w:sz w:val="20"/>
                <w:szCs w:val="20"/>
              </w:rPr>
              <w:t xml:space="preserve">Important</w:t>
            </w:r>
          </w:p>
          <w:p>
            <w:pPr>
              <w:spacing w:after="40" w:line="252"/>
            </w:pPr>
            <w:r>
              <w:rPr>
                <w:color w:val="1D2939"/>
                <w:sz w:val="20"/>
                <w:szCs w:val="20"/>
              </w:rPr>
              <w:t xml:space="preserve">Always wait for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Saved ✓</w:t>
            </w:r>
            <w:r>
              <w:rPr>
                <w:color w:val="1D2939"/>
                <w:sz w:val="20"/>
                <w:szCs w:val="20"/>
              </w:rPr>
              <w:t xml:space="preserve"> before you close the page or move on. If a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red bar</w:t>
            </w:r>
            <w:r>
              <w:rPr>
                <w:color w:val="1D2939"/>
                <w:sz w:val="20"/>
                <w:szCs w:val="20"/>
              </w:rPr>
              <w:t xml:space="preserve"> appears at the top saying a change was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NOT saved</w:t>
            </w:r>
            <w:r>
              <w:rPr>
                <w:color w:val="1D2939"/>
                <w:sz w:val="20"/>
                <w:szCs w:val="20"/>
              </w:rPr>
              <w:t xml:space="preserve">, read section 8 straight away.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8C"/>
                <w:sz w:val="20"/>
                <w:szCs w:val="20"/>
              </w:rPr>
              <w:t xml:space="preserve">Good to know</w:t>
            </w:r>
          </w:p>
          <w:p>
            <w:pPr>
              <w:spacing w:after="40" w:line="252"/>
            </w:pPr>
            <w:r>
              <w:rPr>
                <w:b/>
                <w:bCs/>
                <w:color w:val="1D2939"/>
                <w:sz w:val="20"/>
                <w:szCs w:val="20"/>
              </w:rPr>
              <w:t xml:space="preserve">The screen does not update by itself.</w:t>
            </w:r>
            <w:r>
              <w:rPr>
                <w:color w:val="1D2939"/>
                <w:sz w:val="20"/>
                <w:szCs w:val="20"/>
              </w:rPr>
              <w:t xml:space="preserve"> The app loads the data when you sign in or refresh the page. If a colleague has just entered or changed something,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refresh the page (F5)</w:t>
            </w:r>
            <w:r>
              <w:rPr>
                <w:color w:val="1D2939"/>
                <w:sz w:val="20"/>
                <w:szCs w:val="20"/>
              </w:rPr>
              <w:t xml:space="preserve"> to see it, and refresh before you edit a record that others may also be working on.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2. Finding an order or a shipment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3390900"/>
            <wp:effectExtent t="0" r="0" b="0" l="0"/>
            <wp:docPr id="1" name="img" descr="The Orders list as seen by Staff" title="The Orders list as seen by Sta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The Orders list as seen by Staff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Search box:</w:t>
      </w:r>
      <w:r>
        <w:rPr>
          <w:color w:val="1D2939"/>
          <w:sz w:val="21"/>
          <w:szCs w:val="21"/>
        </w:rPr>
        <w:t xml:space="preserve"> type part of a customer name, PO number, buyer name or </w:t>
      </w:r>
      <w:r>
        <w:rPr>
          <w:b/>
          <w:bCs/>
          <w:color w:val="1D2939"/>
          <w:sz w:val="21"/>
          <w:szCs w:val="21"/>
        </w:rPr>
        <w:t xml:space="preserve">part number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Chips</w:t>
      </w:r>
      <w:r>
        <w:rPr>
          <w:color w:val="1D2939"/>
          <w:sz w:val="21"/>
          <w:szCs w:val="21"/>
        </w:rPr>
        <w:t xml:space="preserve"> under the search box: </w:t>
      </w:r>
      <w:r>
        <w:rPr>
          <w:b/>
          <w:bCs/>
          <w:color w:val="1D2939"/>
          <w:sz w:val="21"/>
          <w:szCs w:val="21"/>
        </w:rPr>
        <w:t xml:space="preserve">All, Open, Overdue, In transit, Closed</w:t>
      </w:r>
      <w:r>
        <w:rPr>
          <w:color w:val="1D2939"/>
          <w:sz w:val="21"/>
          <w:szCs w:val="21"/>
        </w:rPr>
        <w:t xml:space="preserve">, each with a count. </w:t>
      </w:r>
      <w:r>
        <w:rPr>
          <w:b/>
          <w:bCs/>
          <w:color w:val="1D2939"/>
          <w:sz w:val="21"/>
          <w:szCs w:val="21"/>
        </w:rPr>
        <w:t xml:space="preserve">Due Today / Due 7 Days / Due 30 Days</w:t>
      </w:r>
      <w:r>
        <w:rPr>
          <w:color w:val="1D2939"/>
          <w:sz w:val="21"/>
          <w:szCs w:val="21"/>
        </w:rPr>
        <w:t xml:space="preserve"> at the right show open lines whose committed ship date is near.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Filters</w:t>
      </w:r>
      <w:r>
        <w:rPr>
          <w:color w:val="1D2939"/>
          <w:sz w:val="21"/>
          <w:szCs w:val="21"/>
        </w:rPr>
        <w:t xml:space="preserve"> button: choose customer, shipment type, status, part number, order date range and dock date range. </w:t>
      </w:r>
      <w:r>
        <w:rPr>
          <w:b/>
          <w:bCs/>
          <w:color w:val="1D2939"/>
          <w:sz w:val="21"/>
          <w:szCs w:val="21"/>
        </w:rPr>
        <w:t xml:space="preserve">Clear</w:t>
      </w:r>
      <w:r>
        <w:rPr>
          <w:color w:val="1D2939"/>
          <w:sz w:val="21"/>
          <w:szCs w:val="21"/>
        </w:rPr>
        <w:t xml:space="preserve"> removes them.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Click a column heading</w:t>
      </w:r>
      <w:r>
        <w:rPr>
          <w:color w:val="1D2939"/>
          <w:sz w:val="21"/>
          <w:szCs w:val="21"/>
        </w:rPr>
        <w:t xml:space="preserve"> (Order Date, Customer, Customer PO No, PO Open Qty, Status) to sort; click again to reverse; a third click removes the sort.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Each order is shown with one row per line. The buttons </w:t>
      </w:r>
      <w:r>
        <w:rPr>
          <w:b/>
          <w:bCs/>
          <w:color w:val="1D2939"/>
          <w:sz w:val="21"/>
          <w:szCs w:val="21"/>
        </w:rPr>
        <w:t xml:space="preserve">View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Update</w:t>
      </w:r>
      <w:r>
        <w:rPr>
          <w:color w:val="1D2939"/>
          <w:sz w:val="21"/>
          <w:szCs w:val="21"/>
        </w:rPr>
        <w:t xml:space="preserve"> are on the first row of the order.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Shipments</w:t>
      </w:r>
      <w:r>
        <w:rPr>
          <w:color w:val="1D2939"/>
          <w:sz w:val="21"/>
          <w:szCs w:val="21"/>
        </w:rPr>
        <w:t xml:space="preserve"> work the same way: search by invoice number, tracking number, customer, part or 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8C"/>
                <w:sz w:val="20"/>
                <w:szCs w:val="20"/>
              </w:rPr>
              <w:t xml:space="preserve">Note</w:t>
            </w:r>
          </w:p>
          <w:p>
            <w:pPr>
              <w:spacing w:after="40" w:line="252"/>
            </w:pPr>
            <w:r>
              <w:rPr>
                <w:color w:val="1D2939"/>
                <w:sz w:val="20"/>
                <w:szCs w:val="20"/>
              </w:rPr>
              <w:t xml:space="preserve">The app loads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open orders and everything from the last 24 months</w:t>
            </w:r>
            <w:r>
              <w:rPr>
                <w:color w:val="1D2939"/>
                <w:sz w:val="20"/>
                <w:szCs w:val="20"/>
              </w:rPr>
              <w:t xml:space="preserve">. If you cannot find an older, closed order, choose dates in the blue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Load older history</w:t>
            </w:r>
            <w:r>
              <w:rPr>
                <w:color w:val="1D2939"/>
                <w:sz w:val="20"/>
                <w:szCs w:val="20"/>
              </w:rPr>
              <w:t xml:space="preserve"> bar and click the button.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t xml:space="preserve">3. Creating a new order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Before you start check that the customer and its part numbers exist. If a customer or part is missing from the lists, ask an Administrator to add it. Only then create the order.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Orders</w:t>
      </w:r>
      <w:r>
        <w:rPr>
          <w:color w:val="1D2939"/>
          <w:sz w:val="21"/>
          <w:szCs w:val="21"/>
        </w:rPr>
        <w:t xml:space="preserve">, then </w:t>
      </w:r>
      <w:r>
        <w:rPr>
          <w:b/>
          <w:bCs/>
          <w:color w:val="1D2939"/>
          <w:sz w:val="21"/>
          <w:szCs w:val="21"/>
        </w:rPr>
        <w:t xml:space="preserve">+ New Order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D2939"/>
          <w:sz w:val="21"/>
          <w:szCs w:val="21"/>
        </w:rPr>
        <w:t xml:space="preserve">Step 1, Order Header.</w:t>
      </w:r>
      <w:r>
        <w:rPr>
          <w:color w:val="1D2939"/>
          <w:sz w:val="21"/>
          <w:szCs w:val="21"/>
        </w:rPr>
        <w:t xml:space="preserve"> Choose the </w:t>
      </w:r>
      <w:r>
        <w:rPr>
          <w:b/>
          <w:bCs/>
          <w:color w:val="1D2939"/>
          <w:sz w:val="21"/>
          <w:szCs w:val="21"/>
        </w:rPr>
        <w:t xml:space="preserve">Customer</w:t>
      </w:r>
      <w:r>
        <w:rPr>
          <w:color w:val="1D2939"/>
          <w:sz w:val="21"/>
          <w:szCs w:val="21"/>
        </w:rPr>
        <w:t xml:space="preserve">. The Order Date is today’s date; change it if needed. Type the </w:t>
      </w:r>
      <w:r>
        <w:rPr>
          <w:b/>
          <w:bCs/>
          <w:color w:val="1D2939"/>
          <w:sz w:val="21"/>
          <w:szCs w:val="21"/>
        </w:rPr>
        <w:t xml:space="preserve">Customer PO No</w:t>
      </w:r>
      <w:r>
        <w:rPr>
          <w:color w:val="1D2939"/>
          <w:sz w:val="21"/>
          <w:szCs w:val="21"/>
        </w:rPr>
        <w:t xml:space="preserve"> exactly as written on the customer’s PO and the </w:t>
      </w:r>
      <w:r>
        <w:rPr>
          <w:b/>
          <w:bCs/>
          <w:color w:val="1D2939"/>
          <w:sz w:val="21"/>
          <w:szCs w:val="21"/>
        </w:rPr>
        <w:t xml:space="preserve">Buyer’s Name</w:t>
      </w:r>
      <w:r>
        <w:rPr>
          <w:color w:val="1D2939"/>
          <w:sz w:val="21"/>
          <w:szCs w:val="21"/>
        </w:rPr>
        <w:t xml:space="preserve">. Blanket Order No is optional. Switch </w:t>
      </w:r>
      <w:r>
        <w:rPr>
          <w:b/>
          <w:bCs/>
          <w:color w:val="1D2939"/>
          <w:sz w:val="21"/>
          <w:szCs w:val="21"/>
        </w:rPr>
        <w:t xml:space="preserve">Consignment Order</w:t>
      </w:r>
      <w:r>
        <w:rPr>
          <w:color w:val="1D2939"/>
          <w:sz w:val="21"/>
          <w:szCs w:val="21"/>
        </w:rPr>
        <w:t xml:space="preserve"> on only if it applies. Click </w:t>
      </w:r>
      <w:r>
        <w:rPr>
          <w:b/>
          <w:bCs/>
          <w:color w:val="1D2939"/>
          <w:sz w:val="21"/>
          <w:szCs w:val="21"/>
        </w:rPr>
        <w:t xml:space="preserve">Next Step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D2939"/>
          <w:sz w:val="21"/>
          <w:szCs w:val="21"/>
        </w:rPr>
        <w:t xml:space="preserve">Step 2, Line Items.</w:t>
      </w:r>
      <w:r>
        <w:rPr>
          <w:color w:val="1D2939"/>
          <w:sz w:val="21"/>
          <w:szCs w:val="21"/>
        </w:rPr>
        <w:t xml:space="preserve"> For every line choose the </w:t>
      </w:r>
      <w:r>
        <w:rPr>
          <w:b/>
          <w:bCs/>
          <w:color w:val="1D2939"/>
          <w:sz w:val="21"/>
          <w:szCs w:val="21"/>
        </w:rPr>
        <w:t xml:space="preserve">Part No</w:t>
      </w:r>
      <w:r>
        <w:rPr>
          <w:color w:val="1D2939"/>
          <w:sz w:val="21"/>
          <w:szCs w:val="21"/>
        </w:rPr>
        <w:t xml:space="preserve">, type the </w:t>
      </w:r>
      <w:r>
        <w:rPr>
          <w:b/>
          <w:bCs/>
          <w:color w:val="1D2939"/>
          <w:sz w:val="21"/>
          <w:szCs w:val="21"/>
        </w:rPr>
        <w:t xml:space="preserve">PO Qty</w:t>
      </w:r>
      <w:r>
        <w:rPr>
          <w:color w:val="1D2939"/>
          <w:sz w:val="21"/>
          <w:szCs w:val="21"/>
        </w:rPr>
        <w:t xml:space="preserve">, choose the </w:t>
      </w:r>
      <w:r>
        <w:rPr>
          <w:b/>
          <w:bCs/>
          <w:color w:val="1D2939"/>
          <w:sz w:val="21"/>
          <w:szCs w:val="21"/>
        </w:rPr>
        <w:t xml:space="preserve">Shipment Type</w:t>
      </w:r>
      <w:r>
        <w:rPr>
          <w:color w:val="1D2939"/>
          <w:sz w:val="21"/>
          <w:szCs w:val="21"/>
        </w:rPr>
        <w:t xml:space="preserve">, type the </w:t>
      </w:r>
      <w:r>
        <w:rPr>
          <w:b/>
          <w:bCs/>
          <w:color w:val="1D2939"/>
          <w:sz w:val="21"/>
          <w:szCs w:val="21"/>
        </w:rPr>
        <w:t xml:space="preserve">In Transit Days</w:t>
      </w:r>
      <w:r>
        <w:rPr>
          <w:color w:val="1D2939"/>
          <w:sz w:val="21"/>
          <w:szCs w:val="21"/>
        </w:rPr>
        <w:t xml:space="preserve"> and the </w:t>
      </w:r>
      <w:r>
        <w:rPr>
          <w:b/>
          <w:bCs/>
          <w:color w:val="1D2939"/>
          <w:sz w:val="21"/>
          <w:szCs w:val="21"/>
        </w:rPr>
        <w:t xml:space="preserve">On Dock Date (Original)</w:t>
      </w:r>
      <w:r>
        <w:rPr>
          <w:color w:val="1D2939"/>
          <w:sz w:val="21"/>
          <w:szCs w:val="21"/>
        </w:rPr>
        <w:t xml:space="preserve"> (the date the customer wants the goods at their dock). If you already know the promised ship date, type </w:t>
      </w:r>
      <w:r>
        <w:rPr>
          <w:b/>
          <w:bCs/>
          <w:color w:val="1D2939"/>
          <w:sz w:val="21"/>
          <w:szCs w:val="21"/>
        </w:rPr>
        <w:t xml:space="preserve">Ship Date 1</w:t>
      </w:r>
      <w:r>
        <w:rPr>
          <w:color w:val="1D2939"/>
          <w:sz w:val="21"/>
          <w:szCs w:val="21"/>
        </w:rPr>
        <w:t xml:space="preserve">. Add </w:t>
      </w:r>
      <w:r>
        <w:rPr>
          <w:b/>
          <w:bCs/>
          <w:color w:val="1D2939"/>
          <w:sz w:val="21"/>
          <w:szCs w:val="21"/>
        </w:rPr>
        <w:t xml:space="preserve">India Rate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US Rate</w:t>
      </w:r>
      <w:r>
        <w:rPr>
          <w:color w:val="1D2939"/>
          <w:sz w:val="21"/>
          <w:szCs w:val="21"/>
        </w:rPr>
        <w:t xml:space="preserve"> if you have them. Click </w:t>
      </w:r>
      <w:r>
        <w:rPr>
          <w:b/>
          <w:bCs/>
          <w:color w:val="1D2939"/>
          <w:sz w:val="21"/>
          <w:szCs w:val="21"/>
        </w:rPr>
        <w:t xml:space="preserve">+ Add Line Item</w:t>
      </w:r>
      <w:r>
        <w:rPr>
          <w:color w:val="1D2939"/>
          <w:sz w:val="21"/>
          <w:szCs w:val="21"/>
        </w:rPr>
        <w:t xml:space="preserve"> for more lines. Fields marked </w:t>
      </w:r>
      <w:r>
        <w:rPr>
          <w:b/>
          <w:bCs/>
          <w:color w:val="1D2939"/>
          <w:sz w:val="21"/>
          <w:szCs w:val="21"/>
        </w:rPr>
        <w:t xml:space="preserve">AUTO</w:t>
      </w:r>
      <w:r>
        <w:rPr>
          <w:color w:val="1D2939"/>
          <w:sz w:val="21"/>
          <w:szCs w:val="21"/>
        </w:rPr>
        <w:t xml:space="preserve"> are filled in by the app and cannot be typed.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1D2939"/>
          <w:sz w:val="21"/>
          <w:szCs w:val="21"/>
        </w:rPr>
        <w:t xml:space="preserve">Step 3, Review &amp; Save.</w:t>
      </w:r>
      <w:r>
        <w:rPr>
          <w:color w:val="1D2939"/>
          <w:sz w:val="21"/>
          <w:szCs w:val="21"/>
        </w:rPr>
        <w:t xml:space="preserve"> Read the summary carefully, then click </w:t>
      </w:r>
      <w:r>
        <w:rPr>
          <w:b/>
          <w:bCs/>
          <w:color w:val="1D2939"/>
          <w:sz w:val="21"/>
          <w:szCs w:val="21"/>
        </w:rPr>
        <w:t xml:space="preserve">Save Order</w:t>
      </w:r>
      <w:r>
        <w:rPr>
          <w:color w:val="1D2939"/>
          <w:sz w:val="21"/>
          <w:szCs w:val="21"/>
        </w:rPr>
        <w:t xml:space="preserve">. A box asks you to confirm. If the same customer already has an order with this PO number, the box shows a red warning: stop and check before you save a duplicate.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Confirm &amp; Save</w:t>
      </w:r>
      <w:r>
        <w:rPr>
          <w:color w:val="1D2939"/>
          <w:sz w:val="21"/>
          <w:szCs w:val="21"/>
        </w:rPr>
        <w:t xml:space="preserve"> and wait for </w:t>
      </w:r>
      <w:r>
        <w:rPr>
          <w:b/>
          <w:bCs/>
          <w:color w:val="1D2939"/>
          <w:sz w:val="21"/>
          <w:szCs w:val="21"/>
        </w:rPr>
        <w:t xml:space="preserve">Saved ✓</w:t>
      </w:r>
      <w:r>
        <w:rPr>
          <w:color w:val="1D2939"/>
          <w:sz w:val="21"/>
          <w:szCs w:val="21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828925"/>
            <wp:effectExtent t="0" r="0" b="0" l="0"/>
            <wp:docPr id="1" name="img" descr="Step 1: Order Header" title="Step 1: Order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Step 1: Order Header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5581650"/>
            <wp:effectExtent t="0" r="0" b="0" l="0"/>
            <wp:docPr id="1" name="img" descr="Step 2: Line Items" title="Step 2: Line I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Step 2: Line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42318" w:sz="24"/>
              <w:bottom w:val="none" w:color="FFFFFF" w:sz="0"/>
              <w:right w:val="none" w:color="FFFFFF" w:sz="0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42318"/>
                <w:sz w:val="20"/>
                <w:szCs w:val="20"/>
              </w:rPr>
              <w:t xml:space="preserve">Never do this</w:t>
            </w:r>
          </w:p>
          <w:p>
            <w:pPr>
              <w:spacing w:after="40" w:line="252"/>
            </w:pPr>
            <w:r>
              <w:rPr>
                <w:b/>
                <w:bCs/>
                <w:color w:val="1D2939"/>
                <w:sz w:val="20"/>
                <w:szCs w:val="20"/>
              </w:rPr>
              <w:t xml:space="preserve">Check before you save.</w:t>
            </w:r>
            <w:r>
              <w:rPr>
                <w:color w:val="1D2939"/>
                <w:sz w:val="20"/>
                <w:szCs w:val="20"/>
              </w:rPr>
              <w:t xml:space="preserve"> The app does not stop you saving an order with an empty PO number, no part or a quantity of zero. After saving you cannot fix the customer, part or quantity yourself; only an Administrator can. Check Step 3 every time.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60"/>
      </w:pPr>
      <w:r>
        <w:t xml:space="preserve">Why Ship Date 1 matters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A line is only reported as </w:t>
      </w:r>
      <w:r>
        <w:rPr>
          <w:b/>
          <w:bCs/>
          <w:color w:val="1D2939"/>
          <w:sz w:val="21"/>
          <w:szCs w:val="21"/>
        </w:rPr>
        <w:t xml:space="preserve">overdue</w:t>
      </w:r>
      <w:r>
        <w:rPr>
          <w:color w:val="1D2939"/>
          <w:sz w:val="21"/>
          <w:szCs w:val="21"/>
        </w:rPr>
        <w:t xml:space="preserve"> (and only appears under “Upcoming Must-Ship”) once it has a </w:t>
      </w:r>
      <w:r>
        <w:rPr>
          <w:b/>
          <w:bCs/>
          <w:color w:val="1D2939"/>
          <w:sz w:val="21"/>
          <w:szCs w:val="21"/>
        </w:rPr>
        <w:t xml:space="preserve">Ship Date 1</w:t>
      </w:r>
      <w:r>
        <w:rPr>
          <w:color w:val="1D2939"/>
          <w:sz w:val="21"/>
          <w:szCs w:val="21"/>
        </w:rPr>
        <w:t xml:space="preserve"> or </w:t>
      </w:r>
      <w:r>
        <w:rPr>
          <w:b/>
          <w:bCs/>
          <w:color w:val="1D2939"/>
          <w:sz w:val="21"/>
          <w:szCs w:val="21"/>
        </w:rPr>
        <w:t xml:space="preserve">Revised Ship Date 2</w:t>
      </w:r>
      <w:r>
        <w:rPr>
          <w:color w:val="1D2939"/>
          <w:sz w:val="21"/>
          <w:szCs w:val="21"/>
        </w:rPr>
        <w:t xml:space="preserve">. If you leave both empty the line is never flagged. When a date changes, type the new one in </w:t>
      </w:r>
      <w:r>
        <w:rPr>
          <w:b/>
          <w:bCs/>
          <w:color w:val="1D2939"/>
          <w:sz w:val="21"/>
          <w:szCs w:val="21"/>
        </w:rPr>
        <w:t xml:space="preserve">Revised Ship Date 2</w:t>
      </w:r>
      <w:r>
        <w:rPr>
          <w:color w:val="1D2939"/>
          <w:sz w:val="21"/>
          <w:szCs w:val="21"/>
        </w:rPr>
        <w:t xml:space="preserve">; the later of the two dates is the one that counts.</w:t>
      </w:r>
    </w:p>
    <w:p>
      <w:pPr>
        <w:pStyle w:val="Heading1"/>
        <w:spacing w:after="120" w:before="360"/>
      </w:pPr>
      <w:r>
        <w:t xml:space="preserve">4. Updating a saved order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color w:val="1D2939"/>
          <w:sz w:val="21"/>
          <w:szCs w:val="21"/>
        </w:rPr>
        <w:t xml:space="preserve">On the Orders list click </w:t>
      </w:r>
      <w:r>
        <w:rPr>
          <w:b/>
          <w:bCs/>
          <w:color w:val="1D2939"/>
          <w:sz w:val="21"/>
          <w:szCs w:val="21"/>
        </w:rPr>
        <w:t xml:space="preserve">Update</w:t>
      </w:r>
      <w:r>
        <w:rPr>
          <w:color w:val="1D2939"/>
          <w:sz w:val="21"/>
          <w:szCs w:val="21"/>
        </w:rPr>
        <w:t xml:space="preserve"> next to the order.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color w:val="1D2939"/>
          <w:sz w:val="21"/>
          <w:szCs w:val="21"/>
        </w:rPr>
        <w:t xml:space="preserve">You will see a blue banner: </w:t>
      </w:r>
      <w:r>
        <w:rPr>
          <w:b/>
          <w:bCs/>
          <w:color w:val="1D2939"/>
          <w:sz w:val="21"/>
          <w:szCs w:val="21"/>
        </w:rPr>
        <w:t xml:space="preserve">Staff Update Mode</w:t>
      </w:r>
      <w:r>
        <w:rPr>
          <w:color w:val="1D2939"/>
          <w:sz w:val="21"/>
          <w:szCs w:val="21"/>
        </w:rPr>
        <w:t xml:space="preserve">. Only the fields listed in the banner can be changed; the rest are greyed out.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color w:val="1D2939"/>
          <w:sz w:val="21"/>
          <w:szCs w:val="21"/>
        </w:rPr>
        <w:t xml:space="preserve">Go through the steps, change what you need and click </w:t>
      </w:r>
      <w:r>
        <w:rPr>
          <w:b/>
          <w:bCs/>
          <w:color w:val="1D2939"/>
          <w:sz w:val="21"/>
          <w:szCs w:val="21"/>
        </w:rPr>
        <w:t xml:space="preserve">Save Order (Update)</w:t>
      </w:r>
      <w:r>
        <w:rPr>
          <w:color w:val="1D2939"/>
          <w:sz w:val="21"/>
          <w:szCs w:val="21"/>
        </w:rPr>
        <w:t xml:space="preserve"> on Step 3. Confirm. Wait for </w:t>
      </w:r>
      <w:r>
        <w:rPr>
          <w:b/>
          <w:bCs/>
          <w:color w:val="1D2939"/>
          <w:sz w:val="21"/>
          <w:szCs w:val="21"/>
        </w:rPr>
        <w:t xml:space="preserve">Saved ✓</w:t>
      </w:r>
      <w:r>
        <w:rPr>
          <w:color w:val="1D2939"/>
          <w:sz w:val="21"/>
          <w:szCs w:val="21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953000" cy="5800725"/>
            <wp:effectExtent t="0" r="0" b="0" l="0"/>
            <wp:docPr id="1" name="img" descr="Staff Update Mode: only some fields are editable" title="Staff Update Mode: only some fields are edi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Staff Update Mode: only some fields are editable</w:t>
      </w:r>
    </w:p>
    <w:p>
      <w:pPr>
        <w:pStyle w:val="Heading2"/>
        <w:keepNext/>
        <w:spacing w:after="80" w:before="260"/>
      </w:pPr>
      <w:r>
        <w:t xml:space="preserve">Short close a line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If the customer agrees to receive fewer pieces than ordered, type the quantity you are </w:t>
      </w:r>
      <w:r>
        <w:rPr>
          <w:b/>
          <w:bCs/>
          <w:color w:val="1D2939"/>
          <w:sz w:val="21"/>
          <w:szCs w:val="21"/>
        </w:rPr>
        <w:t xml:space="preserve">not</w:t>
      </w:r>
      <w:r>
        <w:rPr>
          <w:color w:val="1D2939"/>
          <w:sz w:val="21"/>
          <w:szCs w:val="21"/>
        </w:rPr>
        <w:t xml:space="preserve"> going to deliver into </w:t>
      </w:r>
      <w:r>
        <w:rPr>
          <w:b/>
          <w:bCs/>
          <w:color w:val="1D2939"/>
          <w:sz w:val="21"/>
          <w:szCs w:val="21"/>
        </w:rPr>
        <w:t xml:space="preserve">Short Close Qty</w:t>
      </w:r>
      <w:r>
        <w:rPr>
          <w:color w:val="1D2939"/>
          <w:sz w:val="21"/>
          <w:szCs w:val="21"/>
        </w:rPr>
        <w:t xml:space="preserve"> on that line (the largest allowed is PO Qty minus what has already been delivered). A hint under the field shows the new Open Qty. The line then shows </w:t>
      </w:r>
      <w:r>
        <w:rPr>
          <w:b/>
          <w:bCs/>
          <w:color w:val="1D2939"/>
          <w:sz w:val="21"/>
          <w:szCs w:val="21"/>
        </w:rPr>
        <w:t xml:space="preserve">Short Closed</w:t>
      </w:r>
      <w:r>
        <w:rPr>
          <w:color w:val="1D2939"/>
          <w:sz w:val="21"/>
          <w:szCs w:val="21"/>
        </w:rPr>
        <w:t xml:space="preserve"> and closes once the reduced quantity has been delivered. Setting the field back to 0 reopens the line.</w:t>
      </w:r>
    </w:p>
    <w:p>
      <w:pPr>
        <w:pStyle w:val="Heading2"/>
        <w:keepNext/>
        <w:spacing w:after="80" w:before="260"/>
      </w:pPr>
      <w:r>
        <w:t xml:space="preserve">Cancel a line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Cancel Line</w:t>
      </w:r>
      <w:r>
        <w:rPr>
          <w:color w:val="1D2939"/>
          <w:sz w:val="21"/>
          <w:szCs w:val="21"/>
        </w:rPr>
        <w:t xml:space="preserve"> on the line in Step 2, then continue to Step 3 and click </w:t>
      </w:r>
      <w:r>
        <w:rPr>
          <w:b/>
          <w:bCs/>
          <w:color w:val="1D2939"/>
          <w:sz w:val="21"/>
          <w:szCs w:val="21"/>
        </w:rPr>
        <w:t xml:space="preserve">Save Order (Update)</w:t>
      </w:r>
      <w:r>
        <w:rPr>
          <w:color w:val="1D2939"/>
          <w:sz w:val="21"/>
          <w:szCs w:val="21"/>
        </w:rPr>
        <w:t xml:space="preserve">. </w:t>
      </w:r>
      <w:r>
        <w:rPr>
          <w:b/>
          <w:bCs/>
          <w:color w:val="1D2939"/>
          <w:sz w:val="21"/>
          <w:szCs w:val="21"/>
        </w:rPr>
        <w:t xml:space="preserve">The cancellation is only stored when you save.</w:t>
      </w:r>
      <w:r>
        <w:rPr>
          <w:color w:val="1D2939"/>
          <w:sz w:val="21"/>
          <w:szCs w:val="21"/>
        </w:rPr>
        <w:t xml:space="preserve"> If you clicked Cancel Line by mistake, leave the page without saving. Staff cannot undo a cancelled line afterwards: ask an Administrator to reopen it.</w:t>
      </w:r>
    </w:p>
    <w:p>
      <w:pPr>
        <w:pStyle w:val="Heading2"/>
        <w:keepNext/>
        <w:spacing w:after="80" w:before="260"/>
      </w:pPr>
      <w:r>
        <w:t xml:space="preserve">Look at the history</w:t>
      </w:r>
    </w:p>
    <w:p>
      <w:pPr>
        <w:spacing w:after="100" w:line="276"/>
      </w:pPr>
      <w:r>
        <w:rPr>
          <w:color w:val="1D2939"/>
          <w:sz w:val="21"/>
          <w:szCs w:val="21"/>
        </w:rPr>
        <w:t xml:space="preserve">At the bottom of an order’s </w:t>
      </w:r>
      <w:r>
        <w:rPr>
          <w:b/>
          <w:bCs/>
          <w:color w:val="1D2939"/>
          <w:sz w:val="21"/>
          <w:szCs w:val="21"/>
        </w:rPr>
        <w:t xml:space="preserve">View</w:t>
      </w:r>
      <w:r>
        <w:rPr>
          <w:color w:val="1D2939"/>
          <w:sz w:val="21"/>
          <w:szCs w:val="21"/>
        </w:rPr>
        <w:t xml:space="preserve"> page the </w:t>
      </w:r>
      <w:r>
        <w:rPr>
          <w:b/>
          <w:bCs/>
          <w:color w:val="1D2939"/>
          <w:sz w:val="21"/>
          <w:szCs w:val="21"/>
        </w:rPr>
        <w:t xml:space="preserve">Audit History</w:t>
      </w:r>
      <w:r>
        <w:rPr>
          <w:color w:val="1D2939"/>
          <w:sz w:val="21"/>
          <w:szCs w:val="21"/>
        </w:rPr>
        <w:t xml:space="preserve"> lists every change with the person, time and details. Use it to find out who changed something.</w:t>
      </w:r>
    </w:p>
    <w:p>
      <w:pPr>
        <w:pStyle w:val="Heading1"/>
        <w:spacing w:after="120" w:before="360"/>
      </w:pPr>
      <w:r>
        <w:t xml:space="preserve">5. Creating a shipment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Shipments</w:t>
      </w:r>
      <w:r>
        <w:rPr>
          <w:color w:val="1D2939"/>
          <w:sz w:val="21"/>
          <w:szCs w:val="21"/>
        </w:rPr>
        <w:t xml:space="preserve">, then </w:t>
      </w:r>
      <w:r>
        <w:rPr>
          <w:b/>
          <w:bCs/>
          <w:color w:val="1D2939"/>
          <w:sz w:val="21"/>
          <w:szCs w:val="21"/>
        </w:rPr>
        <w:t xml:space="preserve">+ New Shipment</w:t>
      </w:r>
      <w:r>
        <w:rPr>
          <w:color w:val="1D2939"/>
          <w:sz w:val="21"/>
          <w:szCs w:val="21"/>
        </w:rPr>
        <w:t xml:space="preserve">. (From an order’s View page you can click </w:t>
      </w:r>
      <w:r>
        <w:rPr>
          <w:b/>
          <w:bCs/>
          <w:color w:val="1D2939"/>
          <w:sz w:val="21"/>
          <w:szCs w:val="21"/>
        </w:rPr>
        <w:t xml:space="preserve">+ New Shipment for this PO</w:t>
      </w:r>
      <w:r>
        <w:rPr>
          <w:color w:val="1D2939"/>
          <w:sz w:val="21"/>
          <w:szCs w:val="21"/>
        </w:rPr>
        <w:t xml:space="preserve"> to start with the PO filled in.)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b/>
          <w:bCs/>
          <w:color w:val="1D2939"/>
          <w:sz w:val="21"/>
          <w:szCs w:val="21"/>
        </w:rPr>
        <w:t xml:space="preserve">Step 1, Shipment Header.</w:t>
      </w:r>
      <w:r>
        <w:rPr>
          <w:color w:val="1D2939"/>
          <w:sz w:val="21"/>
          <w:szCs w:val="21"/>
        </w:rPr>
        <w:t xml:space="preserve"> The </w:t>
      </w:r>
      <w:r>
        <w:rPr>
          <w:b/>
          <w:bCs/>
          <w:color w:val="1D2939"/>
          <w:sz w:val="21"/>
          <w:szCs w:val="21"/>
        </w:rPr>
        <w:t xml:space="preserve">Shipping Invoice No</w:t>
      </w:r>
      <w:r>
        <w:rPr>
          <w:color w:val="1D2939"/>
          <w:sz w:val="21"/>
          <w:szCs w:val="21"/>
        </w:rPr>
        <w:t xml:space="preserve"> is required. Fill in the GST Invoice No, Date of Invoice, </w:t>
      </w:r>
      <w:r>
        <w:rPr>
          <w:b/>
          <w:bCs/>
          <w:color w:val="1D2939"/>
          <w:sz w:val="21"/>
          <w:szCs w:val="21"/>
        </w:rPr>
        <w:t xml:space="preserve">Date of Shipping</w:t>
      </w:r>
      <w:r>
        <w:rPr>
          <w:color w:val="1D2939"/>
          <w:sz w:val="21"/>
          <w:szCs w:val="21"/>
        </w:rPr>
        <w:t xml:space="preserve">, Transport Method, Logistics, Tracking # / Airwaybill No, Customs House Agent, Kan-Ban and Location. Click </w:t>
      </w:r>
      <w:r>
        <w:rPr>
          <w:b/>
          <w:bCs/>
          <w:color w:val="1D2939"/>
          <w:sz w:val="21"/>
          <w:szCs w:val="21"/>
        </w:rPr>
        <w:t xml:space="preserve">Next Step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b/>
          <w:bCs/>
          <w:color w:val="1D2939"/>
          <w:sz w:val="21"/>
          <w:szCs w:val="21"/>
        </w:rPr>
        <w:t xml:space="preserve">Step 2, Line Items.</w:t>
      </w:r>
      <w:r>
        <w:rPr>
          <w:color w:val="1D2939"/>
          <w:sz w:val="21"/>
          <w:szCs w:val="21"/>
        </w:rPr>
        <w:t xml:space="preserve"> For each line choose in this order: </w:t>
      </w:r>
      <w:r>
        <w:rPr>
          <w:b/>
          <w:bCs/>
          <w:color w:val="1D2939"/>
          <w:sz w:val="21"/>
          <w:szCs w:val="21"/>
        </w:rPr>
        <w:t xml:space="preserve">Customer PO No</w:t>
      </w:r>
      <w:r>
        <w:rPr>
          <w:color w:val="1D2939"/>
          <w:sz w:val="21"/>
          <w:szCs w:val="21"/>
        </w:rPr>
        <w:t xml:space="preserve">, then </w:t>
      </w:r>
      <w:r>
        <w:rPr>
          <w:b/>
          <w:bCs/>
          <w:color w:val="1D2939"/>
          <w:sz w:val="21"/>
          <w:szCs w:val="21"/>
        </w:rPr>
        <w:t xml:space="preserve">Part No</w:t>
      </w:r>
      <w:r>
        <w:rPr>
          <w:color w:val="1D2939"/>
          <w:sz w:val="21"/>
          <w:szCs w:val="21"/>
        </w:rPr>
        <w:t xml:space="preserve">, then </w:t>
      </w:r>
      <w:r>
        <w:rPr>
          <w:b/>
          <w:bCs/>
          <w:color w:val="1D2939"/>
          <w:sz w:val="21"/>
          <w:szCs w:val="21"/>
        </w:rPr>
        <w:t xml:space="preserve">Order Line No</w:t>
      </w:r>
      <w:r>
        <w:rPr>
          <w:color w:val="1D2939"/>
          <w:sz w:val="21"/>
          <w:szCs w:val="21"/>
        </w:rPr>
        <w:t xml:space="preserve">. Then type </w:t>
      </w:r>
      <w:r>
        <w:rPr>
          <w:b/>
          <w:bCs/>
          <w:color w:val="1D2939"/>
          <w:sz w:val="21"/>
          <w:szCs w:val="21"/>
        </w:rPr>
        <w:t xml:space="preserve">Shipped Qty</w:t>
      </w:r>
      <w:r>
        <w:rPr>
          <w:color w:val="1D2939"/>
          <w:sz w:val="21"/>
          <w:szCs w:val="21"/>
        </w:rPr>
        <w:t xml:space="preserve">, choose </w:t>
      </w:r>
      <w:r>
        <w:rPr>
          <w:b/>
          <w:bCs/>
          <w:color w:val="1D2939"/>
          <w:sz w:val="21"/>
          <w:szCs w:val="21"/>
        </w:rPr>
        <w:t xml:space="preserve">Shipped To</w:t>
      </w:r>
      <w:r>
        <w:rPr>
          <w:color w:val="1D2939"/>
          <w:sz w:val="21"/>
          <w:szCs w:val="21"/>
        </w:rPr>
        <w:t xml:space="preserve"> (the customer) and </w:t>
      </w:r>
      <w:r>
        <w:rPr>
          <w:b/>
          <w:bCs/>
          <w:color w:val="1D2939"/>
          <w:sz w:val="21"/>
          <w:szCs w:val="21"/>
        </w:rPr>
        <w:t xml:space="preserve">Delivery Status</w:t>
      </w:r>
      <w:r>
        <w:rPr>
          <w:color w:val="1D2939"/>
          <w:sz w:val="21"/>
          <w:szCs w:val="21"/>
        </w:rPr>
        <w:t xml:space="preserve">: </w:t>
      </w:r>
      <w:r>
        <w:rPr>
          <w:b/>
          <w:bCs/>
          <w:color w:val="1D2939"/>
          <w:sz w:val="21"/>
          <w:szCs w:val="21"/>
        </w:rPr>
        <w:t xml:space="preserve">In Transit</w:t>
      </w:r>
      <w:r>
        <w:rPr>
          <w:color w:val="1D2939"/>
          <w:sz w:val="21"/>
          <w:szCs w:val="21"/>
        </w:rPr>
        <w:t xml:space="preserve"> if it has left, </w:t>
      </w:r>
      <w:r>
        <w:rPr>
          <w:b/>
          <w:bCs/>
          <w:color w:val="1D2939"/>
          <w:sz w:val="21"/>
          <w:szCs w:val="21"/>
        </w:rPr>
        <w:t xml:space="preserve">Delivered</w:t>
      </w:r>
      <w:r>
        <w:rPr>
          <w:color w:val="1D2939"/>
          <w:sz w:val="21"/>
          <w:szCs w:val="21"/>
        </w:rPr>
        <w:t xml:space="preserve"> if it has already arrived (then also type the </w:t>
      </w:r>
      <w:r>
        <w:rPr>
          <w:b/>
          <w:bCs/>
          <w:color w:val="1D2939"/>
          <w:sz w:val="21"/>
          <w:szCs w:val="21"/>
        </w:rPr>
        <w:t xml:space="preserve">Delivery Date</w:t>
      </w:r>
      <w:r>
        <w:rPr>
          <w:color w:val="1D2939"/>
          <w:sz w:val="21"/>
          <w:szCs w:val="21"/>
        </w:rPr>
        <w:t xml:space="preserve">). US Invoice No and Heat No are optional.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b/>
          <w:bCs/>
          <w:color w:val="1D2939"/>
          <w:sz w:val="21"/>
          <w:szCs w:val="21"/>
        </w:rPr>
        <w:t xml:space="preserve">Step 3, Review &amp; Save.</w:t>
      </w:r>
      <w:r>
        <w:rPr>
          <w:color w:val="1D2939"/>
          <w:sz w:val="21"/>
          <w:szCs w:val="21"/>
        </w:rPr>
        <w:t xml:space="preserve"> Click </w:t>
      </w:r>
      <w:r>
        <w:rPr>
          <w:b/>
          <w:bCs/>
          <w:color w:val="1D2939"/>
          <w:sz w:val="21"/>
          <w:szCs w:val="21"/>
        </w:rPr>
        <w:t xml:space="preserve">Save Shipment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Confirm &amp; Save</w:t>
      </w:r>
      <w:r>
        <w:rPr>
          <w:color w:val="1D2939"/>
          <w:sz w:val="21"/>
          <w:szCs w:val="21"/>
        </w:rPr>
        <w:t xml:space="preserve">. If you are shipping more than was ordered, the box shows an </w:t>
      </w:r>
      <w:r>
        <w:rPr>
          <w:b/>
          <w:bCs/>
          <w:color w:val="1D2939"/>
          <w:sz w:val="21"/>
          <w:szCs w:val="21"/>
        </w:rPr>
        <w:t xml:space="preserve">Over-shipping</w:t>
      </w:r>
      <w:r>
        <w:rPr>
          <w:color w:val="1D2939"/>
          <w:sz w:val="21"/>
          <w:szCs w:val="21"/>
        </w:rPr>
        <w:t xml:space="preserve"> warning with the PO, part and numbers. Stop and check; save only if it is intended.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2828925"/>
            <wp:effectExtent t="0" r="0" b="0" l="0"/>
            <wp:docPr id="1" name="img" descr="Step 1: Shipment Header" title="Step 1: Shipment Hea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Step 1: Shipment Header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4095750"/>
            <wp:effectExtent t="0" r="0" b="0" l="0"/>
            <wp:docPr id="1" name="img" descr="Step 2: choose PO, then Part, then Order Line" title="Step 2: choose PO, then Part, then Order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Step 2: choose PO, then Part, then Order 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54708" w:sz="24"/>
              <w:bottom w:val="none" w:color="FFFFFF" w:sz="0"/>
              <w:right w:val="none" w:color="FFFFFF" w:sz="0"/>
            </w:tcBorders>
            <w:shd w:fill="FDF3E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B54708"/>
                <w:sz w:val="20"/>
                <w:szCs w:val="20"/>
              </w:rPr>
              <w:t xml:space="preserve">Important</w:t>
            </w:r>
          </w:p>
          <w:p>
            <w:pPr>
              <w:spacing w:after="40" w:line="252"/>
            </w:pPr>
            <w:r>
              <w:rPr>
                <w:b/>
                <w:bCs/>
                <w:color w:val="1D2939"/>
                <w:sz w:val="20"/>
                <w:szCs w:val="20"/>
              </w:rPr>
              <w:t xml:space="preserve">Order Line No is the key.</w:t>
            </w:r>
            <w:r>
              <w:rPr>
                <w:color w:val="1D2939"/>
                <w:sz w:val="20"/>
                <w:szCs w:val="20"/>
              </w:rPr>
              <w:t xml:space="preserve"> If a PO has the same part on more than one line, choose the correct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Order Line No</w:t>
            </w:r>
            <w:r>
              <w:rPr>
                <w:color w:val="1D2939"/>
                <w:sz w:val="20"/>
                <w:szCs w:val="20"/>
              </w:rPr>
              <w:t xml:space="preserve">. If you leave it empty the app fills the PO’s lines for that part in order, which may not be what you intend.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color w:val="1D2939"/>
          <w:sz w:val="21"/>
          <w:szCs w:val="21"/>
        </w:rPr>
        <w:t xml:space="preserve">Saving a shipment updates the order automatically: </w:t>
      </w:r>
      <w:r>
        <w:rPr>
          <w:b/>
          <w:bCs/>
          <w:color w:val="1D2939"/>
          <w:sz w:val="21"/>
          <w:szCs w:val="21"/>
        </w:rPr>
        <w:t xml:space="preserve">In Transit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Delivered</w:t>
      </w:r>
      <w:r>
        <w:rPr>
          <w:color w:val="1D2939"/>
          <w:sz w:val="21"/>
          <w:szCs w:val="21"/>
        </w:rPr>
        <w:t xml:space="preserve"> on the order lines follow your shipment lines, and an order line closes when everything ordered has been delivered.</w:t>
      </w:r>
    </w:p>
    <w:p>
      <w:pPr>
        <w:pStyle w:val="Heading1"/>
        <w:spacing w:after="120" w:before="360"/>
      </w:pPr>
      <w:r>
        <w:t xml:space="preserve">6. Recording a delivery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Shipments</w:t>
      </w:r>
      <w:r>
        <w:rPr>
          <w:color w:val="1D2939"/>
          <w:sz w:val="21"/>
          <w:szCs w:val="21"/>
        </w:rPr>
        <w:t xml:space="preserve"> and find the invoice (search by invoice number, or click “View In Transit”).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Update</w:t>
      </w:r>
      <w:r>
        <w:rPr>
          <w:color w:val="1D2939"/>
          <w:sz w:val="21"/>
          <w:szCs w:val="21"/>
        </w:rPr>
        <w:t xml:space="preserve"> on the shipment.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Next Step</w:t>
      </w:r>
      <w:r>
        <w:rPr>
          <w:color w:val="1D2939"/>
          <w:sz w:val="21"/>
          <w:szCs w:val="21"/>
        </w:rPr>
        <w:t xml:space="preserve"> to the line items. Change </w:t>
      </w:r>
      <w:r>
        <w:rPr>
          <w:b/>
          <w:bCs/>
          <w:color w:val="1D2939"/>
          <w:sz w:val="21"/>
          <w:szCs w:val="21"/>
        </w:rPr>
        <w:t xml:space="preserve">Delivery Status</w:t>
      </w:r>
      <w:r>
        <w:rPr>
          <w:color w:val="1D2939"/>
          <w:sz w:val="21"/>
          <w:szCs w:val="21"/>
        </w:rPr>
        <w:t xml:space="preserve"> to </w:t>
      </w:r>
      <w:r>
        <w:rPr>
          <w:b/>
          <w:bCs/>
          <w:color w:val="1D2939"/>
          <w:sz w:val="21"/>
          <w:szCs w:val="21"/>
        </w:rPr>
        <w:t xml:space="preserve">Delivered</w:t>
      </w:r>
      <w:r>
        <w:rPr>
          <w:color w:val="1D2939"/>
          <w:sz w:val="21"/>
          <w:szCs w:val="21"/>
        </w:rPr>
        <w:t xml:space="preserve"> and type the </w:t>
      </w:r>
      <w:r>
        <w:rPr>
          <w:b/>
          <w:bCs/>
          <w:color w:val="1D2939"/>
          <w:sz w:val="21"/>
          <w:szCs w:val="21"/>
        </w:rPr>
        <w:t xml:space="preserve">Delivery Date</w:t>
      </w:r>
      <w:r>
        <w:rPr>
          <w:color w:val="1D2939"/>
          <w:sz w:val="21"/>
          <w:szCs w:val="21"/>
        </w:rPr>
        <w:t xml:space="preserve">. You may also add </w:t>
      </w:r>
      <w:r>
        <w:rPr>
          <w:b/>
          <w:bCs/>
          <w:color w:val="1D2939"/>
          <w:sz w:val="21"/>
          <w:szCs w:val="21"/>
        </w:rPr>
        <w:t xml:space="preserve">US Invoice No</w:t>
      </w:r>
      <w:r>
        <w:rPr>
          <w:color w:val="1D2939"/>
          <w:sz w:val="21"/>
          <w:szCs w:val="21"/>
        </w:rPr>
        <w:t xml:space="preserve"> and </w:t>
      </w:r>
      <w:r>
        <w:rPr>
          <w:b/>
          <w:bCs/>
          <w:color w:val="1D2939"/>
          <w:sz w:val="21"/>
          <w:szCs w:val="21"/>
        </w:rPr>
        <w:t xml:space="preserve">Heat No</w:t>
      </w:r>
      <w:r>
        <w:rPr>
          <w:color w:val="1D2939"/>
          <w:sz w:val="21"/>
          <w:szCs w:val="21"/>
        </w:rPr>
        <w:t xml:space="preserve">, and update </w:t>
      </w:r>
      <w:r>
        <w:rPr>
          <w:b/>
          <w:bCs/>
          <w:color w:val="1D2939"/>
          <w:sz w:val="21"/>
          <w:szCs w:val="21"/>
        </w:rPr>
        <w:t xml:space="preserve">Tracking #</w:t>
      </w:r>
      <w:r>
        <w:rPr>
          <w:color w:val="1D2939"/>
          <w:sz w:val="21"/>
          <w:szCs w:val="21"/>
        </w:rPr>
        <w:t xml:space="preserve"> on Step 1.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color w:val="1D2939"/>
          <w:sz w:val="21"/>
          <w:szCs w:val="21"/>
        </w:rPr>
        <w:t xml:space="preserve">Click through to Step 3 and </w:t>
      </w:r>
      <w:r>
        <w:rPr>
          <w:b/>
          <w:bCs/>
          <w:color w:val="1D2939"/>
          <w:sz w:val="21"/>
          <w:szCs w:val="21"/>
        </w:rPr>
        <w:t xml:space="preserve">Save Shipment (Delivery Update)</w:t>
      </w:r>
      <w:r>
        <w:rPr>
          <w:color w:val="1D2939"/>
          <w:sz w:val="21"/>
          <w:szCs w:val="21"/>
        </w:rPr>
        <w:t xml:space="preserve">. Confirm and wait for </w:t>
      </w:r>
      <w:r>
        <w:rPr>
          <w:b/>
          <w:bCs/>
          <w:color w:val="1D2939"/>
          <w:sz w:val="21"/>
          <w:szCs w:val="21"/>
        </w:rPr>
        <w:t xml:space="preserve">Saved ✓</w:t>
      </w:r>
      <w:r>
        <w:rPr>
          <w:color w:val="1D2939"/>
          <w:sz w:val="21"/>
          <w:szCs w:val="21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62500" cy="4095750"/>
            <wp:effectExtent t="0" r="0" b="0" l="0"/>
            <wp:docPr id="1" name="img" descr="Staff Update Mode on a shipment" title="Staff Update Mode on a sh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Staff Update Mode on a shipment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F4E8C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4E8C"/>
                <w:sz w:val="20"/>
                <w:szCs w:val="20"/>
              </w:rPr>
              <w:t xml:space="preserve">Note</w:t>
            </w:r>
          </w:p>
          <w:p>
            <w:pPr>
              <w:spacing w:after="40" w:line="252"/>
            </w:pPr>
            <w:r>
              <w:rPr>
                <w:color w:val="1D2939"/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1D2939"/>
                <w:sz w:val="20"/>
                <w:szCs w:val="20"/>
              </w:rPr>
              <w:t xml:space="preserve">Delivery Date</w:t>
            </w:r>
            <w:r>
              <w:rPr>
                <w:color w:val="1D2939"/>
                <w:sz w:val="20"/>
                <w:szCs w:val="20"/>
              </w:rPr>
              <w:t xml:space="preserve"> feeds the on-time delivery rate on the dashboard: a delivery counts as on time when its date is on or before the order line’s On Dock Date (Original). Always type it.</w:t>
            </w:r>
          </w:p>
        </w:tc>
      </w:tr>
    </w:tbl>
    <w:p>
      <w:pPr>
        <w:spacing w:after="120"/>
      </w:pPr>
    </w:p>
    <w:p>
      <w:pPr>
        <w:spacing w:after="100" w:line="276"/>
      </w:pPr>
      <w:r>
        <w:rPr>
          <w:color w:val="1D2939"/>
          <w:sz w:val="21"/>
          <w:szCs w:val="21"/>
        </w:rPr>
        <w:t xml:space="preserve">A shipment is shown as </w:t>
      </w:r>
      <w:r>
        <w:rPr>
          <w:b/>
          <w:bCs/>
          <w:color w:val="1D2939"/>
          <w:sz w:val="21"/>
          <w:szCs w:val="21"/>
        </w:rPr>
        <w:t xml:space="preserve">Delivered</w:t>
      </w:r>
      <w:r>
        <w:rPr>
          <w:color w:val="1D2939"/>
          <w:sz w:val="21"/>
          <w:szCs w:val="21"/>
        </w:rPr>
        <w:t xml:space="preserve"> when all its lines are delivered; otherwise </w:t>
      </w:r>
      <w:r>
        <w:rPr>
          <w:b/>
          <w:bCs/>
          <w:color w:val="1D2939"/>
          <w:sz w:val="21"/>
          <w:szCs w:val="21"/>
        </w:rPr>
        <w:t xml:space="preserve">In Transit</w:t>
      </w:r>
      <w:r>
        <w:rPr>
          <w:color w:val="1D2939"/>
          <w:sz w:val="21"/>
          <w:szCs w:val="21"/>
        </w:rPr>
        <w:t xml:space="preserve">. If part of a shipment has arrived, set only those lines to Delivered.</w:t>
      </w:r>
    </w:p>
    <w:p>
      <w:pPr>
        <w:pStyle w:val="Heading1"/>
        <w:spacing w:after="120" w:before="360"/>
      </w:pPr>
      <w:r>
        <w:t xml:space="preserve">7. Reports (export)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572000" cy="2714625"/>
            <wp:effectExtent t="0" r="0" b="0" l="0"/>
            <wp:docPr id="1" name="img" descr="Export dialog" title="Export di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Export dialog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Click </w:t>
      </w:r>
      <w:r>
        <w:rPr>
          <w:b/>
          <w:bCs/>
          <w:color w:val="1D2939"/>
          <w:sz w:val="21"/>
          <w:szCs w:val="21"/>
        </w:rPr>
        <w:t xml:space="preserve">Export</w:t>
      </w:r>
      <w:r>
        <w:rPr>
          <w:color w:val="1D2939"/>
          <w:sz w:val="21"/>
          <w:szCs w:val="21"/>
        </w:rPr>
        <w:t xml:space="preserve"> on the Orders or Shipments page and pick a report: Orders: </w:t>
      </w:r>
      <w:r>
        <w:rPr>
          <w:b/>
          <w:bCs/>
          <w:color w:val="1D2939"/>
          <w:sz w:val="21"/>
          <w:szCs w:val="21"/>
        </w:rPr>
        <w:t xml:space="preserve">Full Detail</w:t>
      </w:r>
      <w:r>
        <w:rPr>
          <w:color w:val="1D2939"/>
          <w:sz w:val="21"/>
          <w:szCs w:val="21"/>
        </w:rPr>
        <w:t xml:space="preserve"> (one row per line), </w:t>
      </w:r>
      <w:r>
        <w:rPr>
          <w:b/>
          <w:bCs/>
          <w:color w:val="1D2939"/>
          <w:sz w:val="21"/>
          <w:szCs w:val="21"/>
        </w:rPr>
        <w:t xml:space="preserve">Summary</w:t>
      </w:r>
      <w:r>
        <w:rPr>
          <w:color w:val="1D2939"/>
          <w:sz w:val="21"/>
          <w:szCs w:val="21"/>
        </w:rPr>
        <w:t xml:space="preserve"> (one row per order), </w:t>
      </w:r>
      <w:r>
        <w:rPr>
          <w:b/>
          <w:bCs/>
          <w:color w:val="1D2939"/>
          <w:sz w:val="21"/>
          <w:szCs w:val="21"/>
        </w:rPr>
        <w:t xml:space="preserve">Financial</w:t>
      </w:r>
      <w:r>
        <w:rPr>
          <w:color w:val="1D2939"/>
          <w:sz w:val="21"/>
          <w:szCs w:val="21"/>
        </w:rPr>
        <w:t xml:space="preserve"> (rates and extended sales). Shipments: </w:t>
      </w:r>
      <w:r>
        <w:rPr>
          <w:b/>
          <w:bCs/>
          <w:color w:val="1D2939"/>
          <w:sz w:val="21"/>
          <w:szCs w:val="21"/>
        </w:rPr>
        <w:t xml:space="preserve">Full Detail</w:t>
      </w:r>
      <w:r>
        <w:rPr>
          <w:color w:val="1D2939"/>
          <w:sz w:val="21"/>
          <w:szCs w:val="21"/>
        </w:rPr>
        <w:t xml:space="preserve">, </w:t>
      </w:r>
      <w:r>
        <w:rPr>
          <w:b/>
          <w:bCs/>
          <w:color w:val="1D2939"/>
          <w:sz w:val="21"/>
          <w:szCs w:val="21"/>
        </w:rPr>
        <w:t xml:space="preserve">Summary</w:t>
      </w:r>
      <w:r>
        <w:rPr>
          <w:color w:val="1D2939"/>
          <w:sz w:val="21"/>
          <w:szCs w:val="21"/>
        </w:rPr>
        <w:t xml:space="preserve">, </w:t>
      </w:r>
      <w:r>
        <w:rPr>
          <w:b/>
          <w:bCs/>
          <w:color w:val="1D2939"/>
          <w:sz w:val="21"/>
          <w:szCs w:val="21"/>
        </w:rPr>
        <w:t xml:space="preserve">Delivery Status</w:t>
      </w:r>
      <w:r>
        <w:rPr>
          <w:color w:val="1D2939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The report contains </w:t>
      </w:r>
      <w:r>
        <w:rPr>
          <w:b/>
          <w:bCs/>
          <w:color w:val="1D2939"/>
          <w:sz w:val="21"/>
          <w:szCs w:val="21"/>
        </w:rPr>
        <w:t xml:space="preserve">only what the screen currently shows</w:t>
      </w:r>
      <w:r>
        <w:rPr>
          <w:color w:val="1D2939"/>
          <w:sz w:val="21"/>
          <w:szCs w:val="21"/>
        </w:rPr>
        <w:t xml:space="preserve">: the same search and filters, and only loaded orders. Click </w:t>
      </w:r>
      <w:r>
        <w:rPr>
          <w:b/>
          <w:bCs/>
          <w:color w:val="1D2939"/>
          <w:sz w:val="21"/>
          <w:szCs w:val="21"/>
        </w:rPr>
        <w:t xml:space="preserve">Clear</w:t>
      </w:r>
      <w:r>
        <w:rPr>
          <w:color w:val="1D2939"/>
          <w:sz w:val="21"/>
          <w:szCs w:val="21"/>
        </w:rPr>
        <w:t xml:space="preserve"> first if you want everything.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The file downloads as a </w:t>
      </w:r>
      <w:r>
        <w:rPr>
          <w:b/>
          <w:bCs/>
          <w:color w:val="1D2939"/>
          <w:sz w:val="21"/>
          <w:szCs w:val="21"/>
        </w:rPr>
        <w:t xml:space="preserve">.csv</w:t>
      </w:r>
      <w:r>
        <w:rPr>
          <w:color w:val="1D2939"/>
          <w:sz w:val="21"/>
          <w:szCs w:val="21"/>
        </w:rPr>
        <w:t xml:space="preserve"> that opens in Excel. Treat it as confidential company data: do not email it outside the company.</w:t>
      </w:r>
    </w:p>
    <w:p>
      <w:pPr>
        <w:pStyle w:val="Heading1"/>
        <w:spacing w:after="120" w:before="360"/>
      </w:pPr>
      <w:r>
        <w:t xml:space="preserve">8. If something goes wrong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24500" cy="3276600"/>
            <wp:effectExtent t="0" r="0" b="0" l="0"/>
            <wp:docPr id="1" name="img" descr="The red bar for a failed save" title="The red bar for a failed 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67085"/>
          <w:sz w:val="18"/>
          <w:szCs w:val="18"/>
        </w:rPr>
        <w:t xml:space="preserve">The red bar for a failed save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7"/>
      </w:tblGrid>
      <w:tr>
        <w:trPr>
          <w:cantSplit/>
          <w:tblHeader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you see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Red bar: “N change(s) NOT saved … Check the connection, then press Retry.”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Check your internet, click </w:t>
            </w:r>
            <w:r>
              <w:rPr>
                <w:color w:val="1D2939"/>
                <w:sz w:val="19"/>
                <w:szCs w:val="19"/>
              </w:rPr>
              <w:t xml:space="preserve">Retry</w:t>
            </w:r>
            <w:r>
              <w:rPr>
                <w:color w:val="1D2939"/>
                <w:sz w:val="19"/>
                <w:szCs w:val="19"/>
              </w:rPr>
              <w:t xml:space="preserve">. Do </w:t>
            </w:r>
            <w:r>
              <w:rPr>
                <w:color w:val="1D2939"/>
                <w:sz w:val="19"/>
                <w:szCs w:val="19"/>
              </w:rPr>
              <w:t xml:space="preserve">not</w:t>
            </w:r>
            <w:r>
              <w:rPr>
                <w:color w:val="1D2939"/>
                <w:sz w:val="19"/>
                <w:szCs w:val="19"/>
              </w:rPr>
              <w:t xml:space="preserve"> close the page until the bar is gone and the pill says Saved ✓. If Retry keeps failing, tell an Administrator and keep the page open.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Red bar: “Someone else changed the same record.” (buttons Overwrite / Reload latest data)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Another person saved the same order or shipment. Click </w:t>
            </w:r>
            <w:r>
              <w:rPr>
                <w:color w:val="1D2939"/>
                <w:sz w:val="19"/>
                <w:szCs w:val="19"/>
              </w:rPr>
              <w:t xml:space="preserve">Reload latest data</w:t>
            </w:r>
            <w:r>
              <w:rPr>
                <w:color w:val="1D2939"/>
                <w:sz w:val="19"/>
                <w:szCs w:val="19"/>
              </w:rPr>
              <w:t xml:space="preserve">, look at their version, and redo only your change. Use Overwrite only if you are certain.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Red bar: “Your sign-in expired — sign in again, then press Retry.”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Sign in again, then click Retry.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“Your session expired. Please sign in again.”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Sign in again. Anything you had not saved must be typed again.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“Invalid email or password.”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Check Caps Lock and retype. Five wrong tries lock the account for 15 minutes.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 message with “Too many failed attempts”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9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Wait 15 minutes or ask an Administrator to reset your password.</w:t>
            </w:r>
          </w:p>
        </w:tc>
      </w:tr>
      <w:tr>
        <w:trPr>
          <w:cantSplit/>
        </w:trPr>
        <w:tc>
          <w:tcPr>
            <w:tcW w:type="dxa" w:w="4131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I saved something wrong and the fields are greyed out</w:t>
            </w:r>
          </w:p>
        </w:tc>
        <w:tc>
          <w:tcPr>
            <w:tcW w:type="dxa" w:w="5507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 w:line="252"/>
            </w:pPr>
            <w:r>
              <w:rPr>
                <w:color w:val="1D2939"/>
                <w:sz w:val="19"/>
                <w:szCs w:val="19"/>
              </w:rPr>
              <w:t xml:space="preserve">Ask an Administrator to correct it. Tell them the PO or invoice number and what is wrong.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80" w:before="260"/>
      </w:pPr>
      <w:r>
        <w:t xml:space="preserve">Things to ask an Administrator to do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Add a customer or part number that is missing from a list.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Correct a PO number, part number or quantity on a saved order.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Move a shipment line to a different PO, part or order line (Re-link).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Cancel a whole PO, reopen a cancelled line or PO, or delete a wrong order or shipment.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color w:val="1D2939"/>
          <w:sz w:val="21"/>
          <w:szCs w:val="21"/>
        </w:rPr>
        <w:t xml:space="preserve">Reset your password.</w:t>
      </w:r>
    </w:p>
    <w:p>
      <w:pPr>
        <w:pStyle w:val="Heading1"/>
        <w:spacing w:after="120" w:before="360"/>
      </w:pPr>
      <w:r>
        <w:t xml:space="preserve">9. Good habits (one page)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One PO number, typed exactly as on the customer’s paper.</w:t>
      </w:r>
      <w:r>
        <w:rPr>
          <w:color w:val="1D2939"/>
          <w:sz w:val="21"/>
          <w:szCs w:val="21"/>
        </w:rPr>
        <w:t xml:space="preserve"> Spaces and capital letters matter when shipments are linked.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Fill in Ship Date 1 as soon as a date is promised.</w:t>
      </w:r>
      <w:r>
        <w:rPr>
          <w:color w:val="1D2939"/>
          <w:sz w:val="21"/>
          <w:szCs w:val="21"/>
        </w:rPr>
        <w:t xml:space="preserve"> Without it nothing can be overdue.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Choose PO, then Part, then Order Line</w:t>
      </w:r>
      <w:r>
        <w:rPr>
          <w:color w:val="1D2939"/>
          <w:sz w:val="21"/>
          <w:szCs w:val="21"/>
        </w:rPr>
        <w:t xml:space="preserve"> when entering shipment lines.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Set Delivery Status and Delivery Date the same day goods arrive.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Wait for Saved ✓.</w:t>
      </w:r>
      <w:r>
        <w:rPr>
          <w:color w:val="1D2939"/>
          <w:sz w:val="21"/>
          <w:szCs w:val="21"/>
        </w:rPr>
        <w:t xml:space="preserve"> Never close the page while the pill says Saving….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Look at the dashboard each morning:</w:t>
      </w:r>
      <w:r>
        <w:rPr>
          <w:color w:val="1D2939"/>
          <w:sz w:val="21"/>
          <w:szCs w:val="21"/>
        </w:rPr>
        <w:t xml:space="preserve"> Overdue and Upcoming Must-Ship tell you what needs attention.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b/>
          <w:bCs/>
          <w:color w:val="1D2939"/>
          <w:sz w:val="21"/>
          <w:szCs w:val="21"/>
        </w:rPr>
        <w:t xml:space="preserve">Do not share your login.</w:t>
      </w:r>
      <w:r>
        <w:rPr>
          <w:color w:val="1D2939"/>
          <w:sz w:val="21"/>
          <w:szCs w:val="21"/>
        </w:rPr>
        <w:t xml:space="preserve"> The audit history records who did what under each login.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6"/>
      </w:pBdr>
      <w:tabs>
        <w:tab w:val="right" w:pos="9638"/>
      </w:tabs>
    </w:pPr>
    <w:r>
      <w:rPr>
        <w:color w:val="667085"/>
        <w:sz w:val="17"/>
        <w:szCs w:val="17"/>
      </w:rPr>
      <w:t xml:space="preserve">Mentco PO Manager · Staff Guide · App v1.7.9 · 8 Oct 2026</w:t>
    </w:r>
    <w:r>
      <w:rPr>
        <w:color w:val="667085"/>
        <w:sz w:val="17"/>
        <w:szCs w:val="17"/>
      </w:rPr>
      <w:t xml:space="preserve">	</w:t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Georgia" w:cs="Georgia" w:eastAsia="Georgia" w:hAnsi="Georgia"/>
      <w:b/>
      <w:bCs/>
      <w:color w:val="14213D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80" w:before="260"/>
      <w:outlineLvl w:val="1"/>
    </w:pPr>
    <w:rPr>
      <w:rFonts w:ascii="Calibri" w:cs="Calibri" w:eastAsia="Calibri" w:hAnsi="Calibri"/>
      <w:b/>
      <w:bCs/>
      <w:color w:val="1F4E8C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60" w:before="180"/>
      <w:outlineLvl w:val="2"/>
    </w:pPr>
    <w:rPr>
      <w:rFonts w:ascii="Calibri" w:cs="Calibri" w:eastAsia="Calibri" w:hAnsi="Calibri"/>
      <w:b/>
      <w:bCs/>
      <w:color w:val="14213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e36305b90273c909f826169d67f5df547dade6.png"/><Relationship Id="rId9" Type="http://schemas.openxmlformats.org/officeDocument/2006/relationships/image" Target="media/07cfddc656d8e3fa5cd0d4ffee1d839c0a52d21c.png"/><Relationship Id="rId10" Type="http://schemas.openxmlformats.org/officeDocument/2006/relationships/image" Target="media/5167374c9ba2d8ccc40288da0d706b2facf0ec7d.png"/><Relationship Id="rId11" Type="http://schemas.openxmlformats.org/officeDocument/2006/relationships/image" Target="media/3e27414f2472464d38bd5a483880ab9c2fc54906.png"/><Relationship Id="rId12" Type="http://schemas.openxmlformats.org/officeDocument/2006/relationships/image" Target="media/9cbe88f1d574ca29e2e76d17b9f75cbdcca61f0d.png"/><Relationship Id="rId13" Type="http://schemas.openxmlformats.org/officeDocument/2006/relationships/image" Target="media/f6f00238a07bef7fdec94288364ca9751b47b5cf.png"/><Relationship Id="rId14" Type="http://schemas.openxmlformats.org/officeDocument/2006/relationships/image" Target="media/88241d715b47c58451bd64354d1e1a8144d92acf.png"/><Relationship Id="rId15" Type="http://schemas.openxmlformats.org/officeDocument/2006/relationships/image" Target="media/ce8a864a7c33c018426d5f27589e480de5f4f134.png"/><Relationship Id="rId16" Type="http://schemas.openxmlformats.org/officeDocument/2006/relationships/image" Target="media/d8dd59b2e38bdf2c157cde117e774bcd6ed46075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Mentco PO Manager - Staff Guide</dc:title>
  <dc:creator>Mentco</dc:creator>
  <dc:description>Mentco PO Manager - Staff Guide</dc:description>
  <cp:lastModifiedBy>Un-named</cp:lastModifiedBy>
  <cp:revision>1</cp:revision>
  <dcterms:created xsi:type="dcterms:W3CDTF">2026-10-08T15:12:11.378Z</dcterms:created>
  <dcterms:modified xsi:type="dcterms:W3CDTF">2026-10-08T15:12:11.379Z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