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3672"/>
        <w:gridCol w:w="6624"/>
      </w:tblGrid>
      <w:tr w:rsidR="009801CB" w14:paraId="33CDF49C" w14:textId="77777777">
        <w:trPr>
          <w:jc w:val="center"/>
        </w:trPr>
        <w:tc>
          <w:tcPr>
            <w:tcW w:w="3672" w:type="dxa"/>
            <w:shd w:val="clear" w:color="auto" w:fill="FFFFFF"/>
            <w:vAlign w:val="center"/>
          </w:tcPr>
          <w:p w14:paraId="4435B639" w14:textId="77777777" w:rsidR="00985022" w:rsidRDefault="00000000">
            <w:pPr>
              <w:jc w:val="center"/>
            </w:pPr>
            <w:r>
              <w:rPr>
                <w:noProof/>
              </w:rPr>
              <w:drawing>
                <wp:inline distT="0" distB="0" distL="0" distR="0" wp14:anchorId="58BAEB3A" wp14:editId="15DEE8CA">
                  <wp:extent cx="2029968" cy="260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Engineering_Logo.png"/>
                          <pic:cNvPicPr/>
                        </pic:nvPicPr>
                        <pic:blipFill>
                          <a:blip r:embed="rId8"/>
                          <a:stretch>
                            <a:fillRect/>
                          </a:stretch>
                        </pic:blipFill>
                        <pic:spPr>
                          <a:xfrm>
                            <a:off x="0" y="0"/>
                            <a:ext cx="2029968" cy="260850"/>
                          </a:xfrm>
                          <a:prstGeom prst="rect">
                            <a:avLst/>
                          </a:prstGeom>
                        </pic:spPr>
                      </pic:pic>
                    </a:graphicData>
                  </a:graphic>
                </wp:inline>
              </w:drawing>
            </w:r>
          </w:p>
        </w:tc>
        <w:tc>
          <w:tcPr>
            <w:tcW w:w="6624" w:type="dxa"/>
            <w:shd w:val="clear" w:color="auto" w:fill="FFFFFF"/>
            <w:vAlign w:val="center"/>
          </w:tcPr>
          <w:p w14:paraId="5B9C8CF6" w14:textId="77777777" w:rsidR="00985022" w:rsidRDefault="00000000">
            <w:r>
              <w:rPr>
                <w:b/>
                <w:color w:val="1F4E79"/>
                <w:sz w:val="34"/>
              </w:rPr>
              <w:t>SIMATS ENGINEERING</w:t>
            </w:r>
          </w:p>
          <w:p w14:paraId="1FD8948F" w14:textId="77777777" w:rsidR="00985022" w:rsidRDefault="00000000">
            <w:r>
              <w:rPr>
                <w:b/>
                <w:color w:val="334155"/>
              </w:rPr>
              <w:t>Department of Computer Science and Engineering</w:t>
            </w:r>
          </w:p>
          <w:p w14:paraId="52C7E799" w14:textId="77777777" w:rsidR="00985022" w:rsidRDefault="00000000">
            <w:r>
              <w:rPr>
                <w:b/>
                <w:color w:val="2F6690"/>
                <w:sz w:val="24"/>
              </w:rPr>
              <w:t>CSA15 Cloud Computing and Big Data Analytics</w:t>
            </w:r>
          </w:p>
          <w:p w14:paraId="5A0CB485" w14:textId="77777777" w:rsidR="00985022" w:rsidRDefault="00000000">
            <w:r>
              <w:rPr>
                <w:b/>
                <w:color w:val="1F4E79"/>
                <w:sz w:val="24"/>
              </w:rPr>
              <w:t>CO2 AT1 - Capstone Infrastructure Sizing Workbook</w:t>
            </w:r>
          </w:p>
          <w:p w14:paraId="34762749" w14:textId="77777777" w:rsidR="00985022" w:rsidRDefault="00000000">
            <w:r>
              <w:rPr>
                <w:color w:val="334155"/>
                <w:sz w:val="19"/>
              </w:rPr>
              <w:t>Guided calibration workbook for VM sizing, virtualization decisions, snapshot planning and VM-container comparison</w:t>
            </w:r>
          </w:p>
        </w:tc>
      </w:tr>
    </w:tbl>
    <w:p w14:paraId="7F2DDD62" w14:textId="77777777" w:rsidR="00985022" w:rsidRDefault="00000000">
      <w:pPr>
        <w:spacing w:before="160" w:after="80"/>
      </w:pPr>
      <w:r>
        <w:rPr>
          <w:b/>
          <w:color w:val="1F4E79"/>
          <w:sz w:val="28"/>
        </w:rPr>
        <w:t>Assessment Metadata</w:t>
      </w:r>
    </w:p>
    <w:tbl>
      <w:tblPr>
        <w:tblW w:w="0" w:type="auto"/>
        <w:jc w:val="center"/>
        <w:tblLayout w:type="fixed"/>
        <w:tblLook w:val="04A0" w:firstRow="1" w:lastRow="0" w:firstColumn="1" w:lastColumn="0" w:noHBand="0" w:noVBand="1"/>
      </w:tblPr>
      <w:tblGrid>
        <w:gridCol w:w="2520"/>
        <w:gridCol w:w="7776"/>
      </w:tblGrid>
      <w:tr w:rsidR="00985022" w14:paraId="006C18FE"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D92FB34" w14:textId="77777777" w:rsidR="00985022" w:rsidRDefault="00000000">
            <w:r>
              <w:rPr>
                <w:b/>
                <w:color w:val="1F4E79"/>
                <w:sz w:val="18"/>
              </w:rPr>
              <w:t>Course Code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ABBC472" w14:textId="77777777" w:rsidR="00985022" w:rsidRDefault="00000000">
            <w:r>
              <w:rPr>
                <w:sz w:val="18"/>
              </w:rPr>
              <w:t>CSA15</w:t>
            </w:r>
          </w:p>
        </w:tc>
      </w:tr>
      <w:tr w:rsidR="00985022" w14:paraId="2A90D38E"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E077801" w14:textId="77777777" w:rsidR="00985022" w:rsidRDefault="00000000">
            <w:r>
              <w:rPr>
                <w:b/>
                <w:color w:val="1F4E79"/>
                <w:sz w:val="18"/>
              </w:rPr>
              <w:t>Course Title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F938CE5" w14:textId="77777777" w:rsidR="00985022" w:rsidRDefault="00000000">
            <w:r>
              <w:rPr>
                <w:sz w:val="18"/>
              </w:rPr>
              <w:t>Cloud Computing and Big Data Analytics</w:t>
            </w:r>
          </w:p>
        </w:tc>
      </w:tr>
      <w:tr w:rsidR="00985022" w14:paraId="4A4D6375"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110C86E" w14:textId="77777777" w:rsidR="00985022" w:rsidRDefault="00000000">
            <w:r>
              <w:rPr>
                <w:b/>
                <w:color w:val="1F4E79"/>
                <w:sz w:val="18"/>
              </w:rPr>
              <w:t>Assessment</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BE5CF45" w14:textId="77777777" w:rsidR="00985022" w:rsidRDefault="00000000">
            <w:r>
              <w:rPr>
                <w:sz w:val="18"/>
              </w:rPr>
              <w:t>CO2 AT1 - Virtualization Scenario Problem-Solving</w:t>
            </w:r>
          </w:p>
        </w:tc>
      </w:tr>
      <w:tr w:rsidR="00985022" w14:paraId="642B8DEA"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5ED4DBB" w14:textId="77777777" w:rsidR="00985022" w:rsidRDefault="00000000">
            <w:r>
              <w:rPr>
                <w:b/>
                <w:color w:val="1F4E79"/>
                <w:sz w:val="18"/>
              </w:rPr>
              <w:t>Submission Type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BCBCAB0" w14:textId="77777777" w:rsidR="00985022" w:rsidRDefault="00000000">
            <w:r>
              <w:rPr>
                <w:sz w:val="18"/>
              </w:rPr>
              <w:t>Individual digital workbook based on the same capstone title used in CO1</w:t>
            </w:r>
          </w:p>
        </w:tc>
      </w:tr>
      <w:tr w:rsidR="00985022" w14:paraId="3399C8FA"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5F02AE3" w14:textId="77777777" w:rsidR="00985022" w:rsidRDefault="00000000">
            <w:r>
              <w:rPr>
                <w:b/>
                <w:color w:val="1F4E79"/>
                <w:sz w:val="18"/>
              </w:rPr>
              <w:t>Faculty</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9AA415A" w14:textId="77777777" w:rsidR="00985022" w:rsidRDefault="00000000">
            <w:r>
              <w:rPr>
                <w:sz w:val="18"/>
              </w:rPr>
              <w:t>Dr. C. Rajesh Babu</w:t>
            </w:r>
          </w:p>
        </w:tc>
      </w:tr>
      <w:tr w:rsidR="00985022" w14:paraId="730B121A"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DBFE9E6" w14:textId="77777777" w:rsidR="00985022" w:rsidRDefault="00000000">
            <w:r>
              <w:rPr>
                <w:b/>
                <w:color w:val="1F4E79"/>
                <w:sz w:val="18"/>
              </w:rPr>
              <w:t>Employee ID</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67CF68B" w14:textId="77777777" w:rsidR="00985022" w:rsidRDefault="00000000">
            <w:r>
              <w:rPr>
                <w:sz w:val="18"/>
              </w:rPr>
              <w:t>SSETSCS-415</w:t>
            </w:r>
          </w:p>
        </w:tc>
      </w:tr>
      <w:tr w:rsidR="00985022" w14:paraId="67E0A8C3"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AC266F6" w14:textId="77777777" w:rsidR="00985022" w:rsidRDefault="00000000">
            <w:r>
              <w:rPr>
                <w:b/>
                <w:color w:val="1F4E79"/>
                <w:sz w:val="18"/>
              </w:rPr>
              <w:t>Submission Mode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EF4940D" w14:textId="77777777" w:rsidR="00985022" w:rsidRDefault="00000000">
            <w:r>
              <w:rPr>
                <w:sz w:val="18"/>
              </w:rPr>
              <w:t>Completed workbook and evidence repository link through Google Classroom</w:t>
            </w:r>
          </w:p>
        </w:tc>
      </w:tr>
    </w:tbl>
    <w:p w14:paraId="30B72C37" w14:textId="77777777" w:rsidR="00985022" w:rsidRDefault="00000000">
      <w:pPr>
        <w:spacing w:before="160" w:after="80"/>
      </w:pPr>
      <w:r>
        <w:rPr>
          <w:b/>
          <w:color w:val="1F4E79"/>
          <w:sz w:val="28"/>
        </w:rPr>
        <w:t>How This Workbook Works</w:t>
      </w:r>
    </w:p>
    <w:p w14:paraId="7E27F89E" w14:textId="77777777" w:rsidR="00985022" w:rsidRDefault="00000000">
      <w:pPr>
        <w:pStyle w:val="ListBullet"/>
        <w:spacing w:after="40"/>
      </w:pPr>
      <w:r>
        <w:rPr>
          <w:sz w:val="19"/>
        </w:rPr>
        <w:t>Read each guidance block and immediately fill the related response table.</w:t>
      </w:r>
    </w:p>
    <w:p w14:paraId="5E79BFE8" w14:textId="77777777" w:rsidR="00985022" w:rsidRDefault="00000000">
      <w:pPr>
        <w:pStyle w:val="ListBullet"/>
        <w:spacing w:after="40"/>
      </w:pPr>
      <w:r>
        <w:rPr>
          <w:sz w:val="19"/>
        </w:rPr>
        <w:t>Use the same capstone title selected for CO1.</w:t>
      </w:r>
    </w:p>
    <w:p w14:paraId="7FC40084" w14:textId="77777777" w:rsidR="00985022" w:rsidRDefault="00000000">
      <w:pPr>
        <w:pStyle w:val="ListBullet"/>
        <w:spacing w:after="40"/>
      </w:pPr>
      <w:r>
        <w:rPr>
          <w:sz w:val="19"/>
        </w:rPr>
        <w:t>Make reasonable assumptions when exact values are unknown. Good assumptions must be written clearly.</w:t>
      </w:r>
    </w:p>
    <w:p w14:paraId="1D54D4F8" w14:textId="77777777" w:rsidR="00985022" w:rsidRDefault="00000000">
      <w:pPr>
        <w:pStyle w:val="ListBullet"/>
        <w:spacing w:after="40"/>
      </w:pPr>
      <w:r>
        <w:rPr>
          <w:sz w:val="19"/>
        </w:rPr>
        <w:t>The goal is not to guess a perfect industry configuration; the goal is to reason technically and justify the first infrastructure plan.</w:t>
      </w:r>
    </w:p>
    <w:p w14:paraId="5A7B023D" w14:textId="77777777" w:rsidR="00985022" w:rsidRDefault="00000000">
      <w:pPr>
        <w:pStyle w:val="ListBullet"/>
        <w:spacing w:after="40"/>
      </w:pPr>
      <w:r>
        <w:rPr>
          <w:sz w:val="19"/>
        </w:rPr>
        <w:t>The final decisions from this workbook will be used again in CO2 AT2 and CO2 AT3.</w:t>
      </w:r>
    </w:p>
    <w:tbl>
      <w:tblPr>
        <w:tblW w:w="0" w:type="auto"/>
        <w:jc w:val="center"/>
        <w:tblLayout w:type="fixed"/>
        <w:tblLook w:val="04A0" w:firstRow="1" w:lastRow="0" w:firstColumn="1" w:lastColumn="0" w:noHBand="0" w:noVBand="1"/>
      </w:tblPr>
      <w:tblGrid>
        <w:gridCol w:w="10296"/>
      </w:tblGrid>
      <w:tr w:rsidR="00985022" w14:paraId="7C1C4BDB" w14:textId="77777777">
        <w:trPr>
          <w:jc w:val="center"/>
        </w:trPr>
        <w:tc>
          <w:tcPr>
            <w:tcW w:w="10296" w:type="dxa"/>
            <w:tcBorders>
              <w:top w:val="single" w:sz="6" w:space="0" w:color="E9A15D"/>
              <w:left w:val="single" w:sz="6" w:space="0" w:color="E9A15D"/>
              <w:bottom w:val="single" w:sz="6" w:space="0" w:color="E9A15D"/>
              <w:right w:val="single" w:sz="6" w:space="0" w:color="E9A15D"/>
            </w:tcBorders>
            <w:shd w:val="clear" w:color="auto" w:fill="FFF7ED"/>
          </w:tcPr>
          <w:p w14:paraId="3C11B753" w14:textId="77777777" w:rsidR="00985022" w:rsidRDefault="00000000">
            <w:r>
              <w:rPr>
                <w:b/>
                <w:color w:val="8A4B18"/>
                <w:sz w:val="19"/>
              </w:rPr>
              <w:t>Technical Tip</w:t>
            </w:r>
          </w:p>
          <w:p w14:paraId="0EB2CAD7" w14:textId="77777777" w:rsidR="00985022" w:rsidRDefault="00000000">
            <w:r>
              <w:rPr>
                <w:sz w:val="18"/>
              </w:rPr>
              <w:t>A good infrastructure estimate is transparent. If a number is assumed, write why it is assumed. If a number is calculated, show the formula. If a service is selected, justify why it fits the workload.</w:t>
            </w:r>
          </w:p>
        </w:tc>
      </w:tr>
    </w:tbl>
    <w:p w14:paraId="649701C6" w14:textId="77777777" w:rsidR="00985022" w:rsidRDefault="00000000">
      <w:pPr>
        <w:spacing w:before="160" w:after="80"/>
      </w:pPr>
      <w:r>
        <w:rPr>
          <w:b/>
          <w:color w:val="1F4E79"/>
          <w:sz w:val="28"/>
        </w:rPr>
        <w:t>Student and Capstone Details</w:t>
      </w:r>
    </w:p>
    <w:tbl>
      <w:tblPr>
        <w:tblW w:w="0" w:type="auto"/>
        <w:jc w:val="center"/>
        <w:tblLayout w:type="fixed"/>
        <w:tblLook w:val="04A0" w:firstRow="1" w:lastRow="0" w:firstColumn="1" w:lastColumn="0" w:noHBand="0" w:noVBand="1"/>
      </w:tblPr>
      <w:tblGrid>
        <w:gridCol w:w="2520"/>
        <w:gridCol w:w="7776"/>
      </w:tblGrid>
      <w:tr w:rsidR="00985022" w14:paraId="2199A8C0"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02BF474" w14:textId="77777777" w:rsidR="00985022" w:rsidRDefault="00000000">
            <w:r>
              <w:rPr>
                <w:b/>
                <w:color w:val="1F4E79"/>
                <w:sz w:val="18"/>
              </w:rPr>
              <w:t>Student Name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14DD2B9" w14:textId="4A852BDA" w:rsidR="009801CB" w:rsidRDefault="009801CB">
            <w:r>
              <w:t>P Rahul Sai</w:t>
            </w:r>
          </w:p>
        </w:tc>
      </w:tr>
      <w:tr w:rsidR="00985022" w14:paraId="776A7B73"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EEB814E" w14:textId="77777777" w:rsidR="00985022" w:rsidRDefault="00000000">
            <w:r>
              <w:rPr>
                <w:b/>
                <w:color w:val="1F4E79"/>
                <w:sz w:val="18"/>
              </w:rPr>
              <w:t>Register Number</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BCC4B1D" w14:textId="385B1268" w:rsidR="00985022" w:rsidRDefault="009801CB">
            <w:r>
              <w:t>192524226</w:t>
            </w:r>
          </w:p>
        </w:tc>
      </w:tr>
      <w:tr w:rsidR="00985022" w14:paraId="0A6F208C"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B0EE01D" w14:textId="77777777" w:rsidR="00985022" w:rsidRDefault="00000000">
            <w:r>
              <w:rPr>
                <w:b/>
                <w:color w:val="1F4E79"/>
                <w:sz w:val="18"/>
              </w:rPr>
              <w:t>Class / Slot</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4B8A3C3" w14:textId="77777777" w:rsidR="00985022" w:rsidRDefault="00000000">
            <w:r>
              <w:rPr>
                <w:sz w:val="18"/>
              </w:rPr>
              <w:t>Slot B</w:t>
            </w:r>
          </w:p>
        </w:tc>
      </w:tr>
      <w:tr w:rsidR="00985022" w14:paraId="4BAB9CAE"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44050E1" w14:textId="77777777" w:rsidR="00985022" w:rsidRDefault="00000000">
            <w:r>
              <w:rPr>
                <w:b/>
                <w:color w:val="1F4E79"/>
                <w:sz w:val="18"/>
              </w:rPr>
              <w:t>Capstone Title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26BC685" w14:textId="74D96257" w:rsidR="00985022" w:rsidRDefault="009801CB">
            <w:proofErr w:type="spellStart"/>
            <w:r w:rsidRPr="009801CB">
              <w:t>BloodBridge</w:t>
            </w:r>
            <w:proofErr w:type="spellEnd"/>
            <w:r w:rsidRPr="009801CB">
              <w:t>: Emergency Blood Donor Matching Application</w:t>
            </w:r>
          </w:p>
        </w:tc>
      </w:tr>
      <w:tr w:rsidR="00985022" w14:paraId="18748572"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1A69A2D" w14:textId="77777777" w:rsidR="00985022" w:rsidRDefault="00000000">
            <w:r>
              <w:rPr>
                <w:b/>
                <w:color w:val="1F4E79"/>
                <w:sz w:val="18"/>
              </w:rPr>
              <w:t>Capstone Product Type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F757774" w14:textId="059A0311" w:rsidR="00985022" w:rsidRDefault="00000000">
            <w:r>
              <w:rPr>
                <w:sz w:val="18"/>
              </w:rPr>
              <w:t xml:space="preserve"> Android app </w:t>
            </w:r>
          </w:p>
        </w:tc>
      </w:tr>
      <w:tr w:rsidR="00985022" w14:paraId="1ED11DA4"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93013E5" w14:textId="77777777" w:rsidR="00985022" w:rsidRDefault="00000000">
            <w:r>
              <w:rPr>
                <w:b/>
                <w:color w:val="1F4E79"/>
                <w:sz w:val="18"/>
              </w:rPr>
              <w:t>CO1 Architecture Reference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4781BD8" w14:textId="463F1012" w:rsidR="00985022" w:rsidRPr="009801CB" w:rsidRDefault="009801CB">
            <w:pPr>
              <w:rPr>
                <w:sz w:val="18"/>
                <w:lang w:val="en-IN"/>
              </w:rPr>
            </w:pPr>
            <w:proofErr w:type="spellStart"/>
            <w:r w:rsidRPr="009801CB">
              <w:rPr>
                <w:sz w:val="18"/>
                <w:lang w:val="en-IN"/>
              </w:rPr>
              <w:t>BloodBridge</w:t>
            </w:r>
            <w:proofErr w:type="spellEnd"/>
            <w:r w:rsidRPr="009801CB">
              <w:rPr>
                <w:sz w:val="18"/>
                <w:lang w:val="en-IN"/>
              </w:rPr>
              <w:t xml:space="preserve"> Cloud Concept Map &amp; GitHub Repository.</w:t>
            </w:r>
          </w:p>
        </w:tc>
      </w:tr>
    </w:tbl>
    <w:p w14:paraId="576ACCD5" w14:textId="77777777" w:rsidR="00985022" w:rsidRDefault="00000000">
      <w:pPr>
        <w:spacing w:before="160" w:after="80"/>
      </w:pPr>
      <w:r>
        <w:rPr>
          <w:b/>
          <w:color w:val="1F4E79"/>
          <w:sz w:val="28"/>
        </w:rPr>
        <w:t>Activity 1: Bring Forward CO1 Capstone Context</w:t>
      </w:r>
    </w:p>
    <w:p w14:paraId="3740E052" w14:textId="77777777" w:rsidR="00985022" w:rsidRDefault="00000000">
      <w:pPr>
        <w:spacing w:after="80" w:line="264" w:lineRule="auto"/>
      </w:pPr>
      <w:r>
        <w:t>Start with the cloud product idea already used in CO1. The infrastructure plan must support that same application, not a new unrelated example.</w:t>
      </w:r>
    </w:p>
    <w:tbl>
      <w:tblPr>
        <w:tblW w:w="12067" w:type="dxa"/>
        <w:jc w:val="center"/>
        <w:tblLayout w:type="fixed"/>
        <w:tblLook w:val="04A0" w:firstRow="1" w:lastRow="0" w:firstColumn="1" w:lastColumn="0" w:noHBand="0" w:noVBand="1"/>
      </w:tblPr>
      <w:tblGrid>
        <w:gridCol w:w="5227"/>
        <w:gridCol w:w="6840"/>
      </w:tblGrid>
      <w:tr w:rsidR="00985022" w14:paraId="33F99F43" w14:textId="77777777" w:rsidTr="009801CB">
        <w:trPr>
          <w:jc w:val="center"/>
        </w:trPr>
        <w:tc>
          <w:tcPr>
            <w:tcW w:w="5227" w:type="dxa"/>
            <w:tcBorders>
              <w:top w:val="single" w:sz="6" w:space="0" w:color="1F4E79"/>
              <w:left w:val="single" w:sz="6" w:space="0" w:color="1F4E79"/>
              <w:bottom w:val="single" w:sz="6" w:space="0" w:color="1F4E79"/>
              <w:right w:val="single" w:sz="6" w:space="0" w:color="1F4E79"/>
            </w:tcBorders>
            <w:shd w:val="clear" w:color="auto" w:fill="1F4E79"/>
          </w:tcPr>
          <w:p w14:paraId="4EEA7491" w14:textId="77777777" w:rsidR="00985022" w:rsidRDefault="00000000">
            <w:pPr>
              <w:jc w:val="center"/>
            </w:pPr>
            <w:r>
              <w:rPr>
                <w:b/>
                <w:color w:val="FFFFFF"/>
                <w:sz w:val="17"/>
              </w:rPr>
              <w:t>Capstone Element</w:t>
            </w:r>
          </w:p>
        </w:tc>
        <w:tc>
          <w:tcPr>
            <w:tcW w:w="6840" w:type="dxa"/>
            <w:tcBorders>
              <w:top w:val="single" w:sz="6" w:space="0" w:color="1F4E79"/>
              <w:left w:val="single" w:sz="6" w:space="0" w:color="1F4E79"/>
              <w:bottom w:val="single" w:sz="6" w:space="0" w:color="1F4E79"/>
              <w:right w:val="single" w:sz="6" w:space="0" w:color="1F4E79"/>
            </w:tcBorders>
            <w:shd w:val="clear" w:color="auto" w:fill="1F4E79"/>
          </w:tcPr>
          <w:p w14:paraId="1386C328" w14:textId="77777777" w:rsidR="00985022" w:rsidRDefault="00000000">
            <w:pPr>
              <w:jc w:val="center"/>
            </w:pPr>
            <w:r>
              <w:rPr>
                <w:b/>
                <w:color w:val="FFFFFF"/>
                <w:sz w:val="17"/>
              </w:rPr>
              <w:t>Student Entry</w:t>
            </w:r>
          </w:p>
        </w:tc>
      </w:tr>
      <w:tr w:rsidR="009801CB" w14:paraId="254584DD" w14:textId="77777777" w:rsidTr="009801CB">
        <w:trPr>
          <w:trHeight w:val="53"/>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A5F9CFE" w14:textId="596C225F" w:rsidR="009801CB" w:rsidRDefault="009801CB" w:rsidP="009801CB"/>
        </w:tc>
        <w:tc>
          <w:tcPr>
            <w:tcW w:w="684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11672F9" w14:textId="246F7CCA" w:rsidR="009801CB" w:rsidRDefault="009801CB" w:rsidP="009801CB"/>
        </w:tc>
      </w:tr>
      <w:tr w:rsidR="009801CB" w14:paraId="0F9FF765" w14:textId="77777777" w:rsidTr="009801CB">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706D3EB" w14:textId="69860B06" w:rsidR="009801CB" w:rsidRDefault="009801CB" w:rsidP="009801CB">
            <w:r>
              <w:t>Primary Users</w:t>
            </w:r>
          </w:p>
        </w:tc>
        <w:tc>
          <w:tcPr>
            <w:tcW w:w="684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BFCE311" w14:textId="5661CF21" w:rsidR="009801CB" w:rsidRDefault="009801CB" w:rsidP="009801CB">
            <w:pPr>
              <w:jc w:val="center"/>
            </w:pPr>
            <w:r>
              <w:t>Blood Donors, Patients, Hospitals</w:t>
            </w:r>
          </w:p>
        </w:tc>
      </w:tr>
      <w:tr w:rsidR="009801CB" w14:paraId="6C31F40D" w14:textId="77777777" w:rsidTr="009801CB">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6E2869B" w14:textId="0D78274C" w:rsidR="009801CB" w:rsidRDefault="009801CB" w:rsidP="009801CB">
            <w:r>
              <w:t>User Roles</w:t>
            </w:r>
          </w:p>
        </w:tc>
        <w:tc>
          <w:tcPr>
            <w:tcW w:w="684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B52A287" w14:textId="55883A4B" w:rsidR="009801CB" w:rsidRDefault="009801CB" w:rsidP="009801CB">
            <w:pPr>
              <w:jc w:val="center"/>
            </w:pPr>
            <w:r>
              <w:t>Donor, Patient, Admin</w:t>
            </w:r>
          </w:p>
        </w:tc>
      </w:tr>
      <w:tr w:rsidR="009801CB" w14:paraId="55A1F3E0" w14:textId="77777777" w:rsidTr="009801CB">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36C7CD9" w14:textId="0822E5A2" w:rsidR="009801CB" w:rsidRDefault="009801CB" w:rsidP="009801CB">
            <w:r>
              <w:t>Main Modules</w:t>
            </w:r>
          </w:p>
        </w:tc>
        <w:tc>
          <w:tcPr>
            <w:tcW w:w="684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3FE80DB" w14:textId="3DD02F39" w:rsidR="009801CB" w:rsidRDefault="009801CB" w:rsidP="009801CB">
            <w:pPr>
              <w:jc w:val="center"/>
            </w:pPr>
            <w:r>
              <w:t>Login, Blood Search, Blood Request, Notifications</w:t>
            </w:r>
          </w:p>
        </w:tc>
      </w:tr>
      <w:tr w:rsidR="009801CB" w14:paraId="356D9E58" w14:textId="77777777" w:rsidTr="009801CB">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115B98F" w14:textId="6C3D1824" w:rsidR="009801CB" w:rsidRDefault="009801CB" w:rsidP="009801CB">
            <w:r>
              <w:t>Cloud Services</w:t>
            </w:r>
          </w:p>
        </w:tc>
        <w:tc>
          <w:tcPr>
            <w:tcW w:w="684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97C6CFA" w14:textId="7ED3FEDB" w:rsidR="009801CB" w:rsidRDefault="009801CB" w:rsidP="009801CB">
            <w:pPr>
              <w:jc w:val="center"/>
            </w:pPr>
            <w:r>
              <w:t xml:space="preserve">Firebase, </w:t>
            </w:r>
            <w:proofErr w:type="spellStart"/>
            <w:r>
              <w:t>Firestore</w:t>
            </w:r>
            <w:proofErr w:type="spellEnd"/>
            <w:r>
              <w:t>, Cloud Storage</w:t>
            </w:r>
          </w:p>
        </w:tc>
      </w:tr>
      <w:tr w:rsidR="009801CB" w14:paraId="4B205CA5" w14:textId="77777777" w:rsidTr="009801CB">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960629F" w14:textId="610CA2BD" w:rsidR="009801CB" w:rsidRDefault="009801CB" w:rsidP="009801CB">
            <w:r>
              <w:t>API/Backend Need</w:t>
            </w:r>
          </w:p>
        </w:tc>
        <w:tc>
          <w:tcPr>
            <w:tcW w:w="684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1B440A3" w14:textId="3CCC2572" w:rsidR="009801CB" w:rsidRDefault="009801CB" w:rsidP="009801CB">
            <w:pPr>
              <w:jc w:val="center"/>
            </w:pPr>
            <w:r>
              <w:t>REST API for data exchange</w:t>
            </w:r>
          </w:p>
        </w:tc>
      </w:tr>
      <w:tr w:rsidR="009801CB" w14:paraId="65237C1B" w14:textId="77777777" w:rsidTr="009801CB">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38EFEF5" w14:textId="73EAFC37" w:rsidR="009801CB" w:rsidRDefault="009801CB" w:rsidP="009801CB">
            <w:r>
              <w:t>Database Need</w:t>
            </w:r>
          </w:p>
        </w:tc>
        <w:tc>
          <w:tcPr>
            <w:tcW w:w="684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FD7CEC1" w14:textId="18DABFFF" w:rsidR="009801CB" w:rsidRDefault="009801CB" w:rsidP="009801CB">
            <w:pPr>
              <w:jc w:val="center"/>
            </w:pPr>
            <w:r>
              <w:t>Stores donor and patient details</w:t>
            </w:r>
          </w:p>
        </w:tc>
      </w:tr>
      <w:tr w:rsidR="009801CB" w14:paraId="2220C131" w14:textId="77777777" w:rsidTr="009801CB">
        <w:trPr>
          <w:trHeight w:val="125"/>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D5D0847" w14:textId="0F8D9D85" w:rsidR="009801CB" w:rsidRDefault="009801CB" w:rsidP="009801CB">
            <w:r>
              <w:t>File Upload/Storage Need</w:t>
            </w:r>
          </w:p>
        </w:tc>
        <w:tc>
          <w:tcPr>
            <w:tcW w:w="684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51357EC" w14:textId="46E0B4D5" w:rsidR="009801CB" w:rsidRDefault="009801CB" w:rsidP="009801CB">
            <w:pPr>
              <w:jc w:val="center"/>
            </w:pPr>
            <w:r>
              <w:t>Profile images and documents</w:t>
            </w:r>
          </w:p>
        </w:tc>
      </w:tr>
    </w:tbl>
    <w:p w14:paraId="5DA04114" w14:textId="77777777" w:rsidR="00985022" w:rsidRDefault="00000000">
      <w:pPr>
        <w:spacing w:before="160" w:after="80"/>
      </w:pPr>
      <w:r>
        <w:rPr>
          <w:b/>
          <w:color w:val="1F4E79"/>
          <w:sz w:val="28"/>
        </w:rPr>
        <w:t>Activity 2: Workload Classification</w:t>
      </w:r>
    </w:p>
    <w:p w14:paraId="67ED72A8" w14:textId="77777777" w:rsidR="00985022" w:rsidRDefault="00000000">
      <w:pPr>
        <w:spacing w:after="80" w:line="264" w:lineRule="auto"/>
      </w:pPr>
      <w:r>
        <w:t>Classify the capstone workload before selecting a VM. A form-based SaaS app and an AI analytics app should not receive the same infrastructure plan.</w:t>
      </w:r>
    </w:p>
    <w:tbl>
      <w:tblPr>
        <w:tblW w:w="0" w:type="auto"/>
        <w:jc w:val="center"/>
        <w:tblLayout w:type="fixed"/>
        <w:tblLook w:val="04A0" w:firstRow="1" w:lastRow="0" w:firstColumn="1" w:lastColumn="0" w:noHBand="0" w:noVBand="1"/>
      </w:tblPr>
      <w:tblGrid>
        <w:gridCol w:w="3485"/>
        <w:gridCol w:w="4392"/>
        <w:gridCol w:w="3485"/>
      </w:tblGrid>
      <w:tr w:rsidR="00985022" w14:paraId="2BAFE4C5" w14:textId="77777777">
        <w:trPr>
          <w:jc w:val="center"/>
        </w:trPr>
        <w:tc>
          <w:tcPr>
            <w:tcW w:w="2448" w:type="dxa"/>
            <w:tcBorders>
              <w:top w:val="single" w:sz="6" w:space="0" w:color="1F4E79"/>
              <w:left w:val="single" w:sz="6" w:space="0" w:color="1F4E79"/>
              <w:bottom w:val="single" w:sz="6" w:space="0" w:color="1F4E79"/>
              <w:right w:val="single" w:sz="6" w:space="0" w:color="1F4E79"/>
            </w:tcBorders>
            <w:shd w:val="clear" w:color="auto" w:fill="1F4E79"/>
          </w:tcPr>
          <w:p w14:paraId="1B54816F" w14:textId="77777777" w:rsidR="00985022" w:rsidRDefault="00000000">
            <w:pPr>
              <w:jc w:val="center"/>
            </w:pPr>
            <w:r>
              <w:rPr>
                <w:b/>
                <w:color w:val="FFFFFF"/>
                <w:sz w:val="16"/>
              </w:rPr>
              <w:t>Workload Type</w:t>
            </w:r>
          </w:p>
        </w:tc>
        <w:tc>
          <w:tcPr>
            <w:tcW w:w="4392" w:type="dxa"/>
            <w:tcBorders>
              <w:top w:val="single" w:sz="6" w:space="0" w:color="1F4E79"/>
              <w:left w:val="single" w:sz="6" w:space="0" w:color="1F4E79"/>
              <w:bottom w:val="single" w:sz="6" w:space="0" w:color="1F4E79"/>
              <w:right w:val="single" w:sz="6" w:space="0" w:color="1F4E79"/>
            </w:tcBorders>
            <w:shd w:val="clear" w:color="auto" w:fill="1F4E79"/>
          </w:tcPr>
          <w:p w14:paraId="13F6301B" w14:textId="77777777" w:rsidR="00985022" w:rsidRDefault="00000000">
            <w:pPr>
              <w:jc w:val="center"/>
            </w:pPr>
            <w:r>
              <w:rPr>
                <w:b/>
                <w:color w:val="FFFFFF"/>
                <w:sz w:val="16"/>
              </w:rPr>
              <w:t>Typical Signals</w:t>
            </w:r>
          </w:p>
        </w:tc>
        <w:tc>
          <w:tcPr>
            <w:tcW w:w="3456" w:type="dxa"/>
            <w:tcBorders>
              <w:top w:val="single" w:sz="6" w:space="0" w:color="1F4E79"/>
              <w:left w:val="single" w:sz="6" w:space="0" w:color="1F4E79"/>
              <w:bottom w:val="single" w:sz="6" w:space="0" w:color="1F4E79"/>
              <w:right w:val="single" w:sz="6" w:space="0" w:color="1F4E79"/>
            </w:tcBorders>
            <w:shd w:val="clear" w:color="auto" w:fill="1F4E79"/>
          </w:tcPr>
          <w:p w14:paraId="66A038CC" w14:textId="77777777" w:rsidR="00985022" w:rsidRDefault="00000000">
            <w:pPr>
              <w:jc w:val="center"/>
            </w:pPr>
            <w:r>
              <w:rPr>
                <w:b/>
                <w:color w:val="FFFFFF"/>
                <w:sz w:val="16"/>
              </w:rPr>
              <w:t>Starting VM Guidance</w:t>
            </w:r>
          </w:p>
        </w:tc>
      </w:tr>
      <w:tr w:rsidR="00985022" w14:paraId="19BA88B5"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5E81A4F" w14:textId="77777777" w:rsidR="00985022" w:rsidRDefault="00000000">
            <w:r>
              <w:rPr>
                <w:b/>
                <w:color w:val="1F4E79"/>
                <w:sz w:val="16"/>
              </w:rPr>
              <w:t>Light web / form app</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445F9C8" w14:textId="77777777" w:rsidR="00985022" w:rsidRDefault="00000000">
            <w:r>
              <w:rPr>
                <w:sz w:val="16"/>
              </w:rPr>
              <w:t>Login, CRUD, simple reports, low file upload</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B8C2029" w14:textId="77777777" w:rsidR="00985022" w:rsidRDefault="00000000">
            <w:r>
              <w:rPr>
                <w:sz w:val="16"/>
              </w:rPr>
              <w:t>1-2 vCPU, 2-4 GB RAM</w:t>
            </w:r>
          </w:p>
        </w:tc>
      </w:tr>
      <w:tr w:rsidR="00985022" w14:paraId="705633B2"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41B49FE" w14:textId="77777777" w:rsidR="00985022" w:rsidRDefault="00000000">
            <w:r>
              <w:rPr>
                <w:b/>
                <w:color w:val="1F4E79"/>
                <w:sz w:val="16"/>
              </w:rPr>
              <w:t>API backend</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5F25EA1" w14:textId="77777777" w:rsidR="00985022" w:rsidRDefault="00000000">
            <w:r>
              <w:rPr>
                <w:sz w:val="16"/>
              </w:rPr>
              <w:t>Authentication, REST APIs, moderate concurrent requests</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E2519A8" w14:textId="77777777" w:rsidR="00985022" w:rsidRDefault="00000000">
            <w:r>
              <w:rPr>
                <w:sz w:val="16"/>
              </w:rPr>
              <w:t>2 vCPU, 4-8 GB RAM</w:t>
            </w:r>
          </w:p>
        </w:tc>
      </w:tr>
      <w:tr w:rsidR="00985022" w14:paraId="7C960A30"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60A22A2" w14:textId="77777777" w:rsidR="00985022" w:rsidRDefault="00000000">
            <w:r>
              <w:rPr>
                <w:b/>
                <w:color w:val="1F4E79"/>
                <w:sz w:val="16"/>
              </w:rPr>
              <w:t>Database-heavy app</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DDF7B24" w14:textId="77777777" w:rsidR="00985022" w:rsidRDefault="00000000">
            <w:r>
              <w:rPr>
                <w:sz w:val="16"/>
              </w:rPr>
              <w:t>Search, many records, frequent writes</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183E932" w14:textId="77777777" w:rsidR="00985022" w:rsidRDefault="00000000">
            <w:r>
              <w:rPr>
                <w:sz w:val="16"/>
              </w:rPr>
              <w:t>2-4 vCPU, 8-16 GB RAM</w:t>
            </w:r>
          </w:p>
        </w:tc>
      </w:tr>
      <w:tr w:rsidR="00985022" w14:paraId="53542863"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311CA47" w14:textId="77777777" w:rsidR="00985022" w:rsidRDefault="00000000">
            <w:r>
              <w:rPr>
                <w:b/>
                <w:color w:val="1F4E79"/>
                <w:sz w:val="16"/>
              </w:rPr>
              <w:lastRenderedPageBreak/>
              <w:t>File-heavy app</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C89BC90" w14:textId="77777777" w:rsidR="00985022" w:rsidRDefault="00000000">
            <w:r>
              <w:rPr>
                <w:sz w:val="16"/>
              </w:rPr>
              <w:t>Images, PDFs, uploads, downloads</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B13D80C" w14:textId="77777777" w:rsidR="00985022" w:rsidRDefault="00000000">
            <w:r>
              <w:rPr>
                <w:sz w:val="16"/>
              </w:rPr>
              <w:t>2 vCPU, 4-8 GB RAM + separate object storage</w:t>
            </w:r>
          </w:p>
        </w:tc>
      </w:tr>
      <w:tr w:rsidR="00985022" w14:paraId="2D79E585"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E9E4A9C" w14:textId="77777777" w:rsidR="00985022" w:rsidRDefault="00000000">
            <w:r>
              <w:rPr>
                <w:b/>
                <w:color w:val="1F4E79"/>
                <w:sz w:val="16"/>
              </w:rPr>
              <w:t>Analytics app</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9A12B0B" w14:textId="77777777" w:rsidR="00985022" w:rsidRDefault="00000000">
            <w:r>
              <w:rPr>
                <w:sz w:val="16"/>
              </w:rPr>
              <w:t>Dashboards, aggregation, batch reports</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6FD462C" w14:textId="77777777" w:rsidR="00985022" w:rsidRDefault="00000000">
            <w:r>
              <w:rPr>
                <w:sz w:val="16"/>
              </w:rPr>
              <w:t>4 vCPU, 16 GB RAM</w:t>
            </w:r>
          </w:p>
        </w:tc>
      </w:tr>
      <w:tr w:rsidR="00985022" w14:paraId="6D81DF00"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866E97F" w14:textId="77777777" w:rsidR="00985022" w:rsidRDefault="00000000">
            <w:r>
              <w:rPr>
                <w:b/>
                <w:color w:val="1F4E79"/>
                <w:sz w:val="16"/>
              </w:rPr>
              <w:t>AI/Python module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F18803B" w14:textId="77777777" w:rsidR="00985022" w:rsidRDefault="00000000">
            <w:r>
              <w:rPr>
                <w:sz w:val="16"/>
              </w:rPr>
              <w:t>Prediction, NLP, image/text processing</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9FC4222" w14:textId="77777777" w:rsidR="00985022" w:rsidRDefault="00000000">
            <w:r>
              <w:rPr>
                <w:sz w:val="16"/>
              </w:rPr>
              <w:t>4-8 vCPU, 16-32 GB RAM; GPU optional</w:t>
            </w:r>
          </w:p>
        </w:tc>
      </w:tr>
      <w:tr w:rsidR="00985022" w14:paraId="52069C8A"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A54FC3C" w14:textId="77777777" w:rsidR="00985022" w:rsidRDefault="00000000">
            <w:r>
              <w:rPr>
                <w:b/>
                <w:color w:val="1F4E79"/>
                <w:sz w:val="16"/>
              </w:rPr>
              <w:t>High traffic app</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95D5FBE" w14:textId="77777777" w:rsidR="00985022" w:rsidRDefault="00000000">
            <w:r>
              <w:rPr>
                <w:sz w:val="16"/>
              </w:rPr>
              <w:t>Large user base and peak demand</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E2EBC9D" w14:textId="77777777" w:rsidR="00985022" w:rsidRDefault="00000000">
            <w:r>
              <w:rPr>
                <w:sz w:val="16"/>
              </w:rPr>
              <w:t>Multiple VMs or autoscaling group</w:t>
            </w:r>
          </w:p>
        </w:tc>
      </w:tr>
      <w:tr w:rsidR="00985022" w14:paraId="55014FC5" w14:textId="77777777">
        <w:trPr>
          <w:jc w:val="center"/>
        </w:trPr>
        <w:tc>
          <w:tcPr>
            <w:tcW w:w="10296" w:type="dxa"/>
            <w:gridSpan w:val="3"/>
            <w:tcBorders>
              <w:top w:val="single" w:sz="6" w:space="0" w:color="E9A15D"/>
              <w:left w:val="single" w:sz="6" w:space="0" w:color="E9A15D"/>
              <w:bottom w:val="single" w:sz="6" w:space="0" w:color="E9A15D"/>
              <w:right w:val="single" w:sz="6" w:space="0" w:color="E9A15D"/>
            </w:tcBorders>
            <w:shd w:val="clear" w:color="auto" w:fill="FFF7ED"/>
          </w:tcPr>
          <w:p w14:paraId="62B03B3D" w14:textId="77777777" w:rsidR="00985022" w:rsidRDefault="00000000">
            <w:r>
              <w:rPr>
                <w:b/>
                <w:color w:val="8A4B18"/>
                <w:sz w:val="19"/>
              </w:rPr>
              <w:t>Technical Tip</w:t>
            </w:r>
          </w:p>
          <w:p w14:paraId="1DDD7C96" w14:textId="77777777" w:rsidR="00985022" w:rsidRDefault="00000000">
            <w:r>
              <w:rPr>
                <w:sz w:val="18"/>
              </w:rPr>
              <w:t>Start small for prototype, but do not hide growth. A valid answer can say: prototype uses one VM, pilot separates database, production uses load balancing and managed services.</w:t>
            </w:r>
          </w:p>
        </w:tc>
      </w:tr>
      <w:tr w:rsidR="00985022" w14:paraId="3E0B5793" w14:textId="77777777" w:rsidTr="009801CB">
        <w:trPr>
          <w:trHeight w:val="53"/>
          <w:jc w:val="center"/>
        </w:trPr>
        <w:tc>
          <w:tcPr>
            <w:tcW w:w="10296" w:type="dxa"/>
            <w:gridSpan w:val="3"/>
            <w:tcBorders>
              <w:top w:val="single" w:sz="6" w:space="0" w:color="B7C9D9"/>
              <w:left w:val="single" w:sz="6" w:space="0" w:color="B7C9D9"/>
              <w:bottom w:val="single" w:sz="6" w:space="0" w:color="B7C9D9"/>
              <w:right w:val="single" w:sz="6" w:space="0" w:color="B7C9D9"/>
            </w:tcBorders>
            <w:shd w:val="clear" w:color="auto" w:fill="FFFFFF"/>
          </w:tcPr>
          <w:p w14:paraId="00FF82E6" w14:textId="654D60C2" w:rsidR="009801CB" w:rsidRDefault="00000000">
            <w:pPr>
              <w:rPr>
                <w:b/>
                <w:color w:val="1F4E79"/>
                <w:sz w:val="19"/>
              </w:rPr>
            </w:pPr>
            <w:r>
              <w:rPr>
                <w:b/>
                <w:color w:val="1F4E79"/>
                <w:sz w:val="19"/>
              </w:rPr>
              <w:t>Student Decision: My capstone workload type and reason</w:t>
            </w:r>
          </w:p>
          <w:p w14:paraId="7E7A3FD9" w14:textId="32F0656A" w:rsidR="009801CB" w:rsidRDefault="009801CB">
            <w:r w:rsidRPr="009801CB">
              <w:t>API Backend + Database Heavy</w:t>
            </w:r>
          </w:p>
          <w:p w14:paraId="097B66C5" w14:textId="09EBE796" w:rsidR="009801CB" w:rsidRDefault="009801CB">
            <w:r w:rsidRPr="009801CB">
              <w:t xml:space="preserve">The </w:t>
            </w:r>
            <w:proofErr w:type="spellStart"/>
            <w:r w:rsidRPr="009801CB">
              <w:rPr>
                <w:b/>
                <w:bCs/>
              </w:rPr>
              <w:t>BloodBridge</w:t>
            </w:r>
            <w:proofErr w:type="spellEnd"/>
            <w:r w:rsidRPr="009801CB">
              <w:t xml:space="preserve"> application is classified as an </w:t>
            </w:r>
            <w:r w:rsidRPr="009801CB">
              <w:rPr>
                <w:b/>
                <w:bCs/>
              </w:rPr>
              <w:t>API Backend + Database-Heavy</w:t>
            </w:r>
            <w:r w:rsidRPr="009801CB">
              <w:t xml:space="preserve"> workload because it frequently processes user requests such as donor registration, blood searches, and emergency blood requests through REST APIs. It continuously stores and retrieves donor and patient information from the cloud database. During emergencies, many users may access the application simultaneously, so a scalable cloud backend and database are essential to ensure fast response times, reliable performance, and secure data management.</w:t>
            </w:r>
          </w:p>
          <w:p w14:paraId="6DA986C6" w14:textId="77777777" w:rsidR="00985022" w:rsidRDefault="00985022"/>
          <w:p w14:paraId="1BA44874" w14:textId="77777777" w:rsidR="00985022" w:rsidRDefault="00985022"/>
          <w:p w14:paraId="087C3A9F" w14:textId="77777777" w:rsidR="00985022" w:rsidRDefault="00985022"/>
          <w:p w14:paraId="20E1AD3F" w14:textId="77777777" w:rsidR="00985022" w:rsidRDefault="00985022"/>
          <w:p w14:paraId="0CC0084E" w14:textId="77777777" w:rsidR="00985022" w:rsidRDefault="00985022"/>
        </w:tc>
      </w:tr>
    </w:tbl>
    <w:p w14:paraId="542B87EE" w14:textId="77777777" w:rsidR="00985022" w:rsidRDefault="00000000">
      <w:pPr>
        <w:spacing w:before="160" w:after="80"/>
      </w:pPr>
      <w:r>
        <w:rPr>
          <w:b/>
          <w:color w:val="1F4E79"/>
          <w:sz w:val="28"/>
        </w:rPr>
        <w:t>Activity 3: User and Traffic Calibration</w:t>
      </w:r>
    </w:p>
    <w:p w14:paraId="250A9406" w14:textId="77777777" w:rsidR="00985022" w:rsidRDefault="00000000">
      <w:pPr>
        <w:spacing w:after="80" w:line="264" w:lineRule="auto"/>
      </w:pPr>
      <w:r>
        <w:t>Use the following formulas to convert user assumptions into approximate traffic.</w:t>
      </w:r>
    </w:p>
    <w:tbl>
      <w:tblPr>
        <w:tblW w:w="0" w:type="auto"/>
        <w:jc w:val="center"/>
        <w:tblLayout w:type="fixed"/>
        <w:tblLook w:val="04A0" w:firstRow="1" w:lastRow="0" w:firstColumn="1" w:lastColumn="0" w:noHBand="0" w:noVBand="1"/>
      </w:tblPr>
      <w:tblGrid>
        <w:gridCol w:w="3485"/>
        <w:gridCol w:w="4536"/>
        <w:gridCol w:w="5112"/>
      </w:tblGrid>
      <w:tr w:rsidR="00985022" w14:paraId="075047D0" w14:textId="77777777" w:rsidTr="00A62FE1">
        <w:trPr>
          <w:jc w:val="center"/>
        </w:trPr>
        <w:tc>
          <w:tcPr>
            <w:tcW w:w="3485" w:type="dxa"/>
            <w:tcBorders>
              <w:top w:val="single" w:sz="6" w:space="0" w:color="1F4E79"/>
              <w:left w:val="single" w:sz="6" w:space="0" w:color="1F4E79"/>
              <w:bottom w:val="single" w:sz="6" w:space="0" w:color="1F4E79"/>
              <w:right w:val="single" w:sz="6" w:space="0" w:color="1F4E79"/>
            </w:tcBorders>
            <w:shd w:val="clear" w:color="auto" w:fill="1F4E79"/>
          </w:tcPr>
          <w:p w14:paraId="21DD6680" w14:textId="77777777" w:rsidR="00985022" w:rsidRDefault="00000000">
            <w:pPr>
              <w:jc w:val="center"/>
            </w:pPr>
            <w:r>
              <w:rPr>
                <w:b/>
                <w:color w:val="FFFFFF"/>
                <w:sz w:val="16"/>
              </w:rPr>
              <w:t>Metric</w:t>
            </w:r>
          </w:p>
        </w:tc>
        <w:tc>
          <w:tcPr>
            <w:tcW w:w="4536" w:type="dxa"/>
            <w:tcBorders>
              <w:top w:val="single" w:sz="6" w:space="0" w:color="1F4E79"/>
              <w:left w:val="single" w:sz="6" w:space="0" w:color="1F4E79"/>
              <w:bottom w:val="single" w:sz="6" w:space="0" w:color="1F4E79"/>
              <w:right w:val="single" w:sz="6" w:space="0" w:color="1F4E79"/>
            </w:tcBorders>
            <w:shd w:val="clear" w:color="auto" w:fill="1F4E79"/>
          </w:tcPr>
          <w:p w14:paraId="45B1F871" w14:textId="77777777" w:rsidR="00985022" w:rsidRDefault="00000000">
            <w:pPr>
              <w:jc w:val="center"/>
            </w:pPr>
            <w:r>
              <w:rPr>
                <w:b/>
                <w:color w:val="FFFFFF"/>
                <w:sz w:val="16"/>
              </w:rPr>
              <w:t>Formula</w:t>
            </w:r>
          </w:p>
        </w:tc>
        <w:tc>
          <w:tcPr>
            <w:tcW w:w="5112" w:type="dxa"/>
            <w:tcBorders>
              <w:top w:val="single" w:sz="6" w:space="0" w:color="1F4E79"/>
              <w:left w:val="single" w:sz="6" w:space="0" w:color="1F4E79"/>
              <w:bottom w:val="single" w:sz="6" w:space="0" w:color="1F4E79"/>
              <w:right w:val="single" w:sz="6" w:space="0" w:color="1F4E79"/>
            </w:tcBorders>
            <w:shd w:val="clear" w:color="auto" w:fill="1F4E79"/>
          </w:tcPr>
          <w:p w14:paraId="5794ECE1" w14:textId="77777777" w:rsidR="00985022" w:rsidRDefault="00000000">
            <w:pPr>
              <w:jc w:val="center"/>
            </w:pPr>
            <w:r>
              <w:rPr>
                <w:b/>
                <w:color w:val="FFFFFF"/>
                <w:sz w:val="16"/>
              </w:rPr>
              <w:t>Example</w:t>
            </w:r>
          </w:p>
        </w:tc>
      </w:tr>
      <w:tr w:rsidR="00985022" w14:paraId="46396930" w14:textId="77777777" w:rsidTr="00A62FE1">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DDFA266" w14:textId="77777777" w:rsidR="00985022" w:rsidRDefault="00000000">
            <w:r>
              <w:rPr>
                <w:b/>
                <w:color w:val="1F4E79"/>
                <w:sz w:val="16"/>
              </w:rPr>
              <w:t>Concurrent Active Users</w:t>
            </w:r>
          </w:p>
        </w:tc>
        <w:tc>
          <w:tcPr>
            <w:tcW w:w="453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765E07E" w14:textId="77777777" w:rsidR="00985022" w:rsidRDefault="00000000">
            <w:r>
              <w:rPr>
                <w:sz w:val="16"/>
              </w:rPr>
              <w:t>Registered Users x Active User % x Peak Factor</w:t>
            </w:r>
          </w:p>
        </w:tc>
        <w:tc>
          <w:tcPr>
            <w:tcW w:w="511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A623FE1" w14:textId="77777777" w:rsidR="00985022" w:rsidRDefault="00000000">
            <w:r>
              <w:rPr>
                <w:sz w:val="16"/>
              </w:rPr>
              <w:t>500 x 10% x 2 = 100</w:t>
            </w:r>
          </w:p>
        </w:tc>
      </w:tr>
      <w:tr w:rsidR="00985022" w14:paraId="60242770" w14:textId="77777777" w:rsidTr="00A62FE1">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3853719" w14:textId="77777777" w:rsidR="00985022" w:rsidRDefault="00000000">
            <w:r>
              <w:rPr>
                <w:b/>
                <w:color w:val="1F4E79"/>
                <w:sz w:val="16"/>
              </w:rPr>
              <w:t>Requests per Minute</w:t>
            </w:r>
          </w:p>
        </w:tc>
        <w:tc>
          <w:tcPr>
            <w:tcW w:w="453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89F79B2" w14:textId="77777777" w:rsidR="00985022" w:rsidRDefault="00000000">
            <w:r>
              <w:rPr>
                <w:sz w:val="16"/>
              </w:rPr>
              <w:t>Concurrent Active Users x Actions per User per Minute</w:t>
            </w:r>
          </w:p>
        </w:tc>
        <w:tc>
          <w:tcPr>
            <w:tcW w:w="511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90C83AC" w14:textId="77777777" w:rsidR="00985022" w:rsidRDefault="00000000">
            <w:r>
              <w:rPr>
                <w:sz w:val="16"/>
              </w:rPr>
              <w:t>100 x 2 = 200</w:t>
            </w:r>
          </w:p>
        </w:tc>
      </w:tr>
      <w:tr w:rsidR="00985022" w14:paraId="0ED5843C" w14:textId="77777777" w:rsidTr="00A62FE1">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609D83D" w14:textId="77777777" w:rsidR="00985022" w:rsidRDefault="00000000">
            <w:r>
              <w:rPr>
                <w:b/>
                <w:color w:val="1F4E79"/>
                <w:sz w:val="16"/>
              </w:rPr>
              <w:t>Requests per Second</w:t>
            </w:r>
          </w:p>
        </w:tc>
        <w:tc>
          <w:tcPr>
            <w:tcW w:w="453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2B99339" w14:textId="77777777" w:rsidR="00985022" w:rsidRDefault="00000000">
            <w:r>
              <w:rPr>
                <w:sz w:val="16"/>
              </w:rPr>
              <w:t>Requests per Minute / 60</w:t>
            </w:r>
          </w:p>
        </w:tc>
        <w:tc>
          <w:tcPr>
            <w:tcW w:w="511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451BD3C" w14:textId="77777777" w:rsidR="00985022" w:rsidRDefault="00000000">
            <w:r>
              <w:rPr>
                <w:sz w:val="16"/>
              </w:rPr>
              <w:t>200 / 60 = 3.33 RPS</w:t>
            </w:r>
          </w:p>
        </w:tc>
      </w:tr>
      <w:tr w:rsidR="00985022" w14:paraId="0F6C4A7D" w14:textId="77777777" w:rsidTr="00A62FE1">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03EB8AE" w14:textId="77777777" w:rsidR="00985022" w:rsidRDefault="00000000">
            <w:r>
              <w:rPr>
                <w:b/>
                <w:color w:val="1F4E79"/>
                <w:sz w:val="16"/>
              </w:rPr>
              <w:t>Daily Requests</w:t>
            </w:r>
          </w:p>
        </w:tc>
        <w:tc>
          <w:tcPr>
            <w:tcW w:w="453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13FBE9A" w14:textId="77777777" w:rsidR="00985022" w:rsidRDefault="00000000">
            <w:r>
              <w:rPr>
                <w:sz w:val="16"/>
              </w:rPr>
              <w:t>Daily Active Users x Avg Actions per Day</w:t>
            </w:r>
          </w:p>
        </w:tc>
        <w:tc>
          <w:tcPr>
            <w:tcW w:w="511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5802084" w14:textId="77777777" w:rsidR="00985022" w:rsidRDefault="00000000">
            <w:r>
              <w:rPr>
                <w:sz w:val="16"/>
              </w:rPr>
              <w:t>200 x 30 = 6000</w:t>
            </w:r>
          </w:p>
        </w:tc>
      </w:tr>
      <w:tr w:rsidR="00A62FE1" w14:paraId="6DF0493B" w14:textId="77777777" w:rsidTr="00A62FE1">
        <w:trPr>
          <w:jc w:val="center"/>
        </w:trPr>
        <w:tc>
          <w:tcPr>
            <w:tcW w:w="3485"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48724B6A" w14:textId="70A0F239" w:rsidR="00A62FE1" w:rsidRDefault="00A62FE1" w:rsidP="00A62FE1">
            <w:pPr>
              <w:jc w:val="center"/>
            </w:pPr>
            <w:r>
              <w:rPr>
                <w:rStyle w:val="Strong"/>
              </w:rPr>
              <w:t>Input</w:t>
            </w:r>
          </w:p>
        </w:tc>
        <w:tc>
          <w:tcPr>
            <w:tcW w:w="4536"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63C40F93" w14:textId="7389C02F" w:rsidR="00A62FE1" w:rsidRDefault="00A62FE1" w:rsidP="00A62FE1">
            <w:pPr>
              <w:jc w:val="center"/>
            </w:pPr>
            <w:r>
              <w:rPr>
                <w:rStyle w:val="Strong"/>
              </w:rPr>
              <w:t>Value</w:t>
            </w:r>
          </w:p>
        </w:tc>
        <w:tc>
          <w:tcPr>
            <w:tcW w:w="5112"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73967415" w14:textId="1439DC82" w:rsidR="00A62FE1" w:rsidRDefault="00A62FE1" w:rsidP="00A62FE1">
            <w:pPr>
              <w:jc w:val="center"/>
            </w:pPr>
            <w:r>
              <w:rPr>
                <w:rStyle w:val="Strong"/>
              </w:rPr>
              <w:t>Reason / Assumption</w:t>
            </w:r>
          </w:p>
        </w:tc>
      </w:tr>
      <w:tr w:rsidR="00A62FE1" w14:paraId="68E147BB" w14:textId="77777777" w:rsidTr="00A62FE1">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6364329" w14:textId="78F96365" w:rsidR="00A62FE1" w:rsidRDefault="00A62FE1" w:rsidP="00A62FE1">
            <w:r>
              <w:t>Registered users expected</w:t>
            </w:r>
          </w:p>
        </w:tc>
        <w:tc>
          <w:tcPr>
            <w:tcW w:w="453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ABB56EE" w14:textId="12672390" w:rsidR="00A62FE1" w:rsidRDefault="00A62FE1" w:rsidP="00A62FE1">
            <w:pPr>
              <w:jc w:val="center"/>
            </w:pPr>
            <w:r>
              <w:rPr>
                <w:rStyle w:val="Strong"/>
              </w:rPr>
              <w:t>500</w:t>
            </w:r>
          </w:p>
        </w:tc>
        <w:tc>
          <w:tcPr>
            <w:tcW w:w="511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002DCE6" w14:textId="19CC072F" w:rsidR="00A62FE1" w:rsidRDefault="00A62FE1" w:rsidP="00A62FE1">
            <w:pPr>
              <w:jc w:val="center"/>
            </w:pPr>
            <w:r>
              <w:t>Initial application users</w:t>
            </w:r>
          </w:p>
        </w:tc>
      </w:tr>
      <w:tr w:rsidR="00A62FE1" w14:paraId="49BF2A13" w14:textId="77777777" w:rsidTr="00A62FE1">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589CB85" w14:textId="7B9F0F3A" w:rsidR="00A62FE1" w:rsidRDefault="00A62FE1" w:rsidP="00A62FE1">
            <w:pPr>
              <w:ind w:right="-4706"/>
            </w:pPr>
            <w:r>
              <w:t>Active user percentage</w:t>
            </w:r>
          </w:p>
        </w:tc>
        <w:tc>
          <w:tcPr>
            <w:tcW w:w="453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2516716" w14:textId="20181C42" w:rsidR="00A62FE1" w:rsidRDefault="00A62FE1" w:rsidP="00A62FE1">
            <w:pPr>
              <w:jc w:val="center"/>
            </w:pPr>
            <w:r>
              <w:rPr>
                <w:rStyle w:val="Strong"/>
              </w:rPr>
              <w:t>10%</w:t>
            </w:r>
          </w:p>
        </w:tc>
        <w:tc>
          <w:tcPr>
            <w:tcW w:w="511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7EC928D" w14:textId="5800D0F0" w:rsidR="00A62FE1" w:rsidRDefault="00A62FE1" w:rsidP="00A62FE1">
            <w:pPr>
              <w:jc w:val="center"/>
            </w:pPr>
            <w:r>
              <w:t>Typical daily usage</w:t>
            </w:r>
          </w:p>
        </w:tc>
      </w:tr>
      <w:tr w:rsidR="00A62FE1" w14:paraId="27FCC940" w14:textId="77777777" w:rsidTr="00A62FE1">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5BE08AC" w14:textId="1FC91B46" w:rsidR="00A62FE1" w:rsidRDefault="00A62FE1" w:rsidP="00A62FE1">
            <w:r>
              <w:t>Peak factor</w:t>
            </w:r>
          </w:p>
        </w:tc>
        <w:tc>
          <w:tcPr>
            <w:tcW w:w="453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65F8C4C" w14:textId="0128115E" w:rsidR="00A62FE1" w:rsidRDefault="00A62FE1" w:rsidP="00A62FE1">
            <w:pPr>
              <w:jc w:val="center"/>
            </w:pPr>
            <w:r>
              <w:rPr>
                <w:rStyle w:val="Strong"/>
              </w:rPr>
              <w:t>2</w:t>
            </w:r>
          </w:p>
        </w:tc>
        <w:tc>
          <w:tcPr>
            <w:tcW w:w="511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A9602F8" w14:textId="792EFAD1" w:rsidR="00A62FE1" w:rsidRDefault="00A62FE1" w:rsidP="00A62FE1">
            <w:pPr>
              <w:jc w:val="center"/>
            </w:pPr>
            <w:r>
              <w:t>Emergency traffic spike</w:t>
            </w:r>
          </w:p>
        </w:tc>
      </w:tr>
      <w:tr w:rsidR="00A62FE1" w14:paraId="7C559089" w14:textId="77777777" w:rsidTr="00A62FE1">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7C157F8" w14:textId="688F85EA" w:rsidR="00A62FE1" w:rsidRDefault="00A62FE1" w:rsidP="00A62FE1">
            <w:r>
              <w:t>Actions per user per minute</w:t>
            </w:r>
          </w:p>
        </w:tc>
        <w:tc>
          <w:tcPr>
            <w:tcW w:w="453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F589604" w14:textId="65114429" w:rsidR="00A62FE1" w:rsidRDefault="00A62FE1" w:rsidP="00A62FE1">
            <w:pPr>
              <w:jc w:val="center"/>
            </w:pPr>
            <w:r>
              <w:rPr>
                <w:rStyle w:val="Strong"/>
              </w:rPr>
              <w:t>2</w:t>
            </w:r>
          </w:p>
        </w:tc>
        <w:tc>
          <w:tcPr>
            <w:tcW w:w="511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47FF7E3" w14:textId="6270D726" w:rsidR="00A62FE1" w:rsidRDefault="00A62FE1" w:rsidP="00A62FE1">
            <w:pPr>
              <w:jc w:val="center"/>
            </w:pPr>
            <w:r>
              <w:t>Search &amp; request actions</w:t>
            </w:r>
          </w:p>
        </w:tc>
      </w:tr>
      <w:tr w:rsidR="00A62FE1" w14:paraId="1A6BB4F8" w14:textId="77777777" w:rsidTr="00A62FE1">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996C623" w14:textId="3436B559" w:rsidR="00A62FE1" w:rsidRDefault="00A62FE1" w:rsidP="00A62FE1">
            <w:r>
              <w:t>Calculated RPS</w:t>
            </w:r>
          </w:p>
        </w:tc>
        <w:tc>
          <w:tcPr>
            <w:tcW w:w="453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83C1BFC" w14:textId="31D7DBD1" w:rsidR="00A62FE1" w:rsidRDefault="00A62FE1" w:rsidP="00A62FE1">
            <w:pPr>
              <w:jc w:val="center"/>
            </w:pPr>
            <w:r>
              <w:rPr>
                <w:rStyle w:val="Strong"/>
              </w:rPr>
              <w:t>3.33 RPS</w:t>
            </w:r>
          </w:p>
        </w:tc>
        <w:tc>
          <w:tcPr>
            <w:tcW w:w="511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50A6259" w14:textId="4118BB84" w:rsidR="00A62FE1" w:rsidRDefault="00A62FE1" w:rsidP="00A62FE1">
            <w:pPr>
              <w:jc w:val="center"/>
            </w:pPr>
            <w:r>
              <w:t>200 ÷ 60 = 3.33</w:t>
            </w:r>
          </w:p>
        </w:tc>
      </w:tr>
      <w:tr w:rsidR="00A62FE1" w14:paraId="385DFB45" w14:textId="77777777" w:rsidTr="00A62FE1">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10A5042" w14:textId="2F1E07AC" w:rsidR="00A62FE1" w:rsidRDefault="00A62FE1" w:rsidP="00A62FE1">
            <w:r>
              <w:t>Daily active users</w:t>
            </w:r>
          </w:p>
        </w:tc>
        <w:tc>
          <w:tcPr>
            <w:tcW w:w="453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3B5B65C" w14:textId="2E192388" w:rsidR="00A62FE1" w:rsidRDefault="00A62FE1" w:rsidP="00A62FE1">
            <w:pPr>
              <w:jc w:val="center"/>
            </w:pPr>
            <w:r>
              <w:rPr>
                <w:rStyle w:val="Strong"/>
              </w:rPr>
              <w:t>100</w:t>
            </w:r>
          </w:p>
        </w:tc>
        <w:tc>
          <w:tcPr>
            <w:tcW w:w="511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D21E514" w14:textId="1574EE47" w:rsidR="00A62FE1" w:rsidRDefault="00A62FE1" w:rsidP="00A62FE1">
            <w:pPr>
              <w:jc w:val="center"/>
            </w:pPr>
            <w:r>
              <w:t>20% of registered users</w:t>
            </w:r>
          </w:p>
        </w:tc>
      </w:tr>
      <w:tr w:rsidR="00A62FE1" w14:paraId="33A4D8AE" w14:textId="77777777" w:rsidTr="00A62FE1">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87D5917" w14:textId="28EC5723" w:rsidR="00A62FE1" w:rsidRDefault="00A62FE1" w:rsidP="00A62FE1">
            <w:r>
              <w:t>Daily requests</w:t>
            </w:r>
          </w:p>
        </w:tc>
        <w:tc>
          <w:tcPr>
            <w:tcW w:w="453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BCF84B9" w14:textId="0DD79416" w:rsidR="00A62FE1" w:rsidRDefault="00A62FE1" w:rsidP="00A62FE1">
            <w:pPr>
              <w:jc w:val="center"/>
            </w:pPr>
            <w:r>
              <w:rPr>
                <w:rStyle w:val="Strong"/>
              </w:rPr>
              <w:t>6000</w:t>
            </w:r>
          </w:p>
        </w:tc>
        <w:tc>
          <w:tcPr>
            <w:tcW w:w="511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3237DFA" w14:textId="2258D694" w:rsidR="00A62FE1" w:rsidRDefault="00A62FE1" w:rsidP="00A62FE1">
            <w:pPr>
              <w:jc w:val="center"/>
            </w:pPr>
            <w:r>
              <w:t>100 × 60 requests</w:t>
            </w:r>
          </w:p>
        </w:tc>
      </w:tr>
    </w:tbl>
    <w:p w14:paraId="56196499" w14:textId="77777777" w:rsidR="00985022" w:rsidRDefault="00000000">
      <w:pPr>
        <w:spacing w:before="160" w:after="80"/>
      </w:pPr>
      <w:r>
        <w:rPr>
          <w:b/>
          <w:color w:val="1F4E79"/>
          <w:sz w:val="28"/>
        </w:rPr>
        <w:t>Activity 4: CPU Calibration</w:t>
      </w:r>
    </w:p>
    <w:p w14:paraId="2735362C" w14:textId="77777777" w:rsidR="00985022" w:rsidRDefault="00000000">
      <w:pPr>
        <w:spacing w:after="80" w:line="264" w:lineRule="auto"/>
      </w:pPr>
      <w:r>
        <w:t>CPU sizing depends on request rate and processing complexity. Use the score below as a guided estimate.</w:t>
      </w:r>
    </w:p>
    <w:tbl>
      <w:tblPr>
        <w:tblW w:w="0" w:type="auto"/>
        <w:jc w:val="center"/>
        <w:tblLayout w:type="fixed"/>
        <w:tblLook w:val="04A0" w:firstRow="1" w:lastRow="0" w:firstColumn="1" w:lastColumn="0" w:noHBand="0" w:noVBand="1"/>
      </w:tblPr>
      <w:tblGrid>
        <w:gridCol w:w="3744"/>
        <w:gridCol w:w="3168"/>
        <w:gridCol w:w="317"/>
        <w:gridCol w:w="5659"/>
      </w:tblGrid>
      <w:tr w:rsidR="00985022" w14:paraId="5B12FD19" w14:textId="77777777" w:rsidTr="00A62FE1">
        <w:trPr>
          <w:jc w:val="center"/>
        </w:trPr>
        <w:tc>
          <w:tcPr>
            <w:tcW w:w="6912" w:type="dxa"/>
            <w:gridSpan w:val="2"/>
            <w:tcBorders>
              <w:top w:val="single" w:sz="6" w:space="0" w:color="1F4E79"/>
              <w:left w:val="single" w:sz="6" w:space="0" w:color="1F4E79"/>
              <w:bottom w:val="single" w:sz="6" w:space="0" w:color="1F4E79"/>
              <w:right w:val="single" w:sz="6" w:space="0" w:color="1F4E79"/>
            </w:tcBorders>
            <w:shd w:val="clear" w:color="auto" w:fill="1F4E79"/>
          </w:tcPr>
          <w:p w14:paraId="3F6C01BD" w14:textId="77777777" w:rsidR="00985022" w:rsidRDefault="00000000">
            <w:pPr>
              <w:jc w:val="center"/>
            </w:pPr>
            <w:r>
              <w:rPr>
                <w:b/>
                <w:color w:val="FFFFFF"/>
                <w:sz w:val="17"/>
              </w:rPr>
              <w:t>CPU Driver</w:t>
            </w:r>
          </w:p>
        </w:tc>
        <w:tc>
          <w:tcPr>
            <w:tcW w:w="5976" w:type="dxa"/>
            <w:gridSpan w:val="2"/>
            <w:tcBorders>
              <w:top w:val="single" w:sz="6" w:space="0" w:color="1F4E79"/>
              <w:left w:val="single" w:sz="6" w:space="0" w:color="1F4E79"/>
              <w:bottom w:val="single" w:sz="6" w:space="0" w:color="1F4E79"/>
              <w:right w:val="single" w:sz="6" w:space="0" w:color="1F4E79"/>
            </w:tcBorders>
            <w:shd w:val="clear" w:color="auto" w:fill="1F4E79"/>
          </w:tcPr>
          <w:p w14:paraId="2D8B7BA4" w14:textId="77777777" w:rsidR="00985022" w:rsidRDefault="00000000">
            <w:pPr>
              <w:jc w:val="center"/>
            </w:pPr>
            <w:r>
              <w:rPr>
                <w:b/>
                <w:color w:val="FFFFFF"/>
                <w:sz w:val="17"/>
              </w:rPr>
              <w:t>Score</w:t>
            </w:r>
          </w:p>
        </w:tc>
      </w:tr>
      <w:tr w:rsidR="00985022" w14:paraId="19566CF0" w14:textId="77777777" w:rsidTr="00A62FE1">
        <w:trPr>
          <w:jc w:val="center"/>
        </w:trPr>
        <w:tc>
          <w:tcPr>
            <w:tcW w:w="6912"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2847C9B" w14:textId="77777777" w:rsidR="00985022" w:rsidRDefault="00000000">
            <w:r>
              <w:rPr>
                <w:b/>
                <w:color w:val="1F4E79"/>
                <w:sz w:val="17"/>
              </w:rPr>
              <w:t>Base web/API application</w:t>
            </w:r>
          </w:p>
        </w:tc>
        <w:tc>
          <w:tcPr>
            <w:tcW w:w="5976"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FACF597" w14:textId="77777777" w:rsidR="00985022" w:rsidRDefault="00000000">
            <w:pPr>
              <w:jc w:val="center"/>
            </w:pPr>
            <w:r>
              <w:rPr>
                <w:sz w:val="17"/>
              </w:rPr>
              <w:t>1</w:t>
            </w:r>
          </w:p>
        </w:tc>
      </w:tr>
      <w:tr w:rsidR="00985022" w14:paraId="65EDFA90" w14:textId="77777777" w:rsidTr="00A62FE1">
        <w:trPr>
          <w:jc w:val="center"/>
        </w:trPr>
        <w:tc>
          <w:tcPr>
            <w:tcW w:w="6912"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39DFDD1" w14:textId="77777777" w:rsidR="00985022" w:rsidRDefault="00000000">
            <w:r>
              <w:rPr>
                <w:b/>
                <w:color w:val="1F4E79"/>
                <w:sz w:val="17"/>
              </w:rPr>
              <w:t>Authentication and role management</w:t>
            </w:r>
          </w:p>
        </w:tc>
        <w:tc>
          <w:tcPr>
            <w:tcW w:w="5976"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F1F1177" w14:textId="77777777" w:rsidR="00985022" w:rsidRDefault="00000000">
            <w:pPr>
              <w:jc w:val="center"/>
            </w:pPr>
            <w:r>
              <w:rPr>
                <w:sz w:val="17"/>
              </w:rPr>
              <w:t>+1</w:t>
            </w:r>
          </w:p>
        </w:tc>
      </w:tr>
      <w:tr w:rsidR="00985022" w14:paraId="7D76EE68" w14:textId="77777777" w:rsidTr="00A62FE1">
        <w:trPr>
          <w:jc w:val="center"/>
        </w:trPr>
        <w:tc>
          <w:tcPr>
            <w:tcW w:w="6912"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5B25BB9" w14:textId="77777777" w:rsidR="00985022" w:rsidRDefault="00000000">
            <w:r>
              <w:rPr>
                <w:b/>
                <w:color w:val="1F4E79"/>
                <w:sz w:val="17"/>
              </w:rPr>
              <w:t>Moderate API traffic above 5 RPS</w:t>
            </w:r>
          </w:p>
        </w:tc>
        <w:tc>
          <w:tcPr>
            <w:tcW w:w="5976"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675BA3F" w14:textId="77777777" w:rsidR="00985022" w:rsidRDefault="00000000">
            <w:pPr>
              <w:jc w:val="center"/>
            </w:pPr>
            <w:r>
              <w:rPr>
                <w:sz w:val="17"/>
              </w:rPr>
              <w:t>+1</w:t>
            </w:r>
          </w:p>
        </w:tc>
      </w:tr>
      <w:tr w:rsidR="00985022" w14:paraId="559E8AD4" w14:textId="77777777" w:rsidTr="00A62FE1">
        <w:trPr>
          <w:jc w:val="center"/>
        </w:trPr>
        <w:tc>
          <w:tcPr>
            <w:tcW w:w="6912"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6A4FEB8" w14:textId="77777777" w:rsidR="00985022" w:rsidRDefault="00000000">
            <w:r>
              <w:rPr>
                <w:b/>
                <w:color w:val="1F4E79"/>
                <w:sz w:val="17"/>
              </w:rPr>
              <w:t>Database-heavy search or reporting</w:t>
            </w:r>
          </w:p>
        </w:tc>
        <w:tc>
          <w:tcPr>
            <w:tcW w:w="5976"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2CCCB43" w14:textId="77777777" w:rsidR="00985022" w:rsidRDefault="00000000">
            <w:pPr>
              <w:jc w:val="center"/>
            </w:pPr>
            <w:r>
              <w:rPr>
                <w:sz w:val="17"/>
              </w:rPr>
              <w:t>+1 to +2</w:t>
            </w:r>
          </w:p>
        </w:tc>
      </w:tr>
      <w:tr w:rsidR="00985022" w14:paraId="68CA8999" w14:textId="77777777" w:rsidTr="00A62FE1">
        <w:trPr>
          <w:jc w:val="center"/>
        </w:trPr>
        <w:tc>
          <w:tcPr>
            <w:tcW w:w="6912"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E40B76A" w14:textId="77777777" w:rsidR="00985022" w:rsidRDefault="00000000">
            <w:r>
              <w:rPr>
                <w:b/>
                <w:color w:val="1F4E79"/>
                <w:sz w:val="17"/>
              </w:rPr>
              <w:t>Background jobs or notifications</w:t>
            </w:r>
          </w:p>
        </w:tc>
        <w:tc>
          <w:tcPr>
            <w:tcW w:w="5976"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3C93386" w14:textId="77777777" w:rsidR="00985022" w:rsidRDefault="00000000">
            <w:pPr>
              <w:jc w:val="center"/>
            </w:pPr>
            <w:r>
              <w:rPr>
                <w:sz w:val="17"/>
              </w:rPr>
              <w:t>+1</w:t>
            </w:r>
          </w:p>
        </w:tc>
      </w:tr>
      <w:tr w:rsidR="00985022" w14:paraId="1A74658B" w14:textId="77777777" w:rsidTr="00A62FE1">
        <w:trPr>
          <w:jc w:val="center"/>
        </w:trPr>
        <w:tc>
          <w:tcPr>
            <w:tcW w:w="6912"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D0D9E54" w14:textId="77777777" w:rsidR="00985022" w:rsidRDefault="00000000">
            <w:r>
              <w:rPr>
                <w:b/>
                <w:color w:val="1F4E79"/>
                <w:sz w:val="17"/>
              </w:rPr>
              <w:t>Analytics or dashboards</w:t>
            </w:r>
          </w:p>
        </w:tc>
        <w:tc>
          <w:tcPr>
            <w:tcW w:w="5976"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E7FDDFF" w14:textId="77777777" w:rsidR="00985022" w:rsidRDefault="00000000">
            <w:pPr>
              <w:jc w:val="center"/>
            </w:pPr>
            <w:r>
              <w:rPr>
                <w:sz w:val="17"/>
              </w:rPr>
              <w:t>+2</w:t>
            </w:r>
          </w:p>
        </w:tc>
      </w:tr>
      <w:tr w:rsidR="00985022" w14:paraId="4AE6BBC7" w14:textId="77777777" w:rsidTr="00A62FE1">
        <w:trPr>
          <w:jc w:val="center"/>
        </w:trPr>
        <w:tc>
          <w:tcPr>
            <w:tcW w:w="6912"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E683A2B" w14:textId="77777777" w:rsidR="00985022" w:rsidRDefault="00000000">
            <w:r>
              <w:rPr>
                <w:b/>
                <w:color w:val="1F4E79"/>
                <w:sz w:val="17"/>
              </w:rPr>
              <w:t>AI/Python inference inside server</w:t>
            </w:r>
          </w:p>
        </w:tc>
        <w:tc>
          <w:tcPr>
            <w:tcW w:w="5976"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F8C780E" w14:textId="77777777" w:rsidR="00985022" w:rsidRDefault="00000000">
            <w:pPr>
              <w:jc w:val="center"/>
            </w:pPr>
            <w:r>
              <w:rPr>
                <w:sz w:val="17"/>
              </w:rPr>
              <w:t>+2 to +4</w:t>
            </w:r>
          </w:p>
        </w:tc>
      </w:tr>
      <w:tr w:rsidR="00985022" w14:paraId="5B30C852" w14:textId="77777777" w:rsidTr="00A62FE1">
        <w:trPr>
          <w:jc w:val="center"/>
        </w:trPr>
        <w:tc>
          <w:tcPr>
            <w:tcW w:w="6912" w:type="dxa"/>
            <w:gridSpan w:val="2"/>
            <w:tcBorders>
              <w:top w:val="single" w:sz="6" w:space="0" w:color="1F4E79"/>
              <w:left w:val="single" w:sz="6" w:space="0" w:color="1F4E79"/>
              <w:bottom w:val="single" w:sz="6" w:space="0" w:color="1F4E79"/>
              <w:right w:val="single" w:sz="6" w:space="0" w:color="1F4E79"/>
            </w:tcBorders>
            <w:shd w:val="clear" w:color="auto" w:fill="1F4E79"/>
          </w:tcPr>
          <w:p w14:paraId="10BEA387" w14:textId="77777777" w:rsidR="00985022" w:rsidRDefault="00000000">
            <w:pPr>
              <w:jc w:val="center"/>
            </w:pPr>
            <w:r>
              <w:rPr>
                <w:b/>
                <w:color w:val="FFFFFF"/>
                <w:sz w:val="17"/>
              </w:rPr>
              <w:t>Total CPU Score</w:t>
            </w:r>
          </w:p>
        </w:tc>
        <w:tc>
          <w:tcPr>
            <w:tcW w:w="5976" w:type="dxa"/>
            <w:gridSpan w:val="2"/>
            <w:tcBorders>
              <w:top w:val="single" w:sz="6" w:space="0" w:color="1F4E79"/>
              <w:left w:val="single" w:sz="6" w:space="0" w:color="1F4E79"/>
              <w:bottom w:val="single" w:sz="6" w:space="0" w:color="1F4E79"/>
              <w:right w:val="single" w:sz="6" w:space="0" w:color="1F4E79"/>
            </w:tcBorders>
            <w:shd w:val="clear" w:color="auto" w:fill="1F4E79"/>
          </w:tcPr>
          <w:p w14:paraId="7C942A89" w14:textId="77777777" w:rsidR="00985022" w:rsidRDefault="00000000">
            <w:pPr>
              <w:jc w:val="center"/>
            </w:pPr>
            <w:r>
              <w:rPr>
                <w:b/>
                <w:color w:val="FFFFFF"/>
                <w:sz w:val="17"/>
              </w:rPr>
              <w:t>Recommended vCPU</w:t>
            </w:r>
          </w:p>
        </w:tc>
      </w:tr>
      <w:tr w:rsidR="00985022" w14:paraId="05DE3AE6" w14:textId="77777777" w:rsidTr="00A62FE1">
        <w:trPr>
          <w:jc w:val="center"/>
        </w:trPr>
        <w:tc>
          <w:tcPr>
            <w:tcW w:w="6912"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981EA0C" w14:textId="77777777" w:rsidR="00985022" w:rsidRDefault="00000000">
            <w:pPr>
              <w:jc w:val="center"/>
            </w:pPr>
            <w:r>
              <w:rPr>
                <w:b/>
                <w:color w:val="1F4E79"/>
                <w:sz w:val="17"/>
              </w:rPr>
              <w:t>1-2</w:t>
            </w:r>
          </w:p>
        </w:tc>
        <w:tc>
          <w:tcPr>
            <w:tcW w:w="5976"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7FCBCA8" w14:textId="77777777" w:rsidR="00985022" w:rsidRDefault="00000000">
            <w:pPr>
              <w:jc w:val="center"/>
            </w:pPr>
            <w:r>
              <w:rPr>
                <w:sz w:val="17"/>
              </w:rPr>
              <w:t>1-2 vCPU</w:t>
            </w:r>
          </w:p>
        </w:tc>
      </w:tr>
      <w:tr w:rsidR="00985022" w14:paraId="46ABD112" w14:textId="77777777" w:rsidTr="00A62FE1">
        <w:trPr>
          <w:jc w:val="center"/>
        </w:trPr>
        <w:tc>
          <w:tcPr>
            <w:tcW w:w="6912"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9863012" w14:textId="77777777" w:rsidR="00985022" w:rsidRDefault="00000000">
            <w:pPr>
              <w:jc w:val="center"/>
            </w:pPr>
            <w:r>
              <w:rPr>
                <w:b/>
                <w:color w:val="1F4E79"/>
                <w:sz w:val="17"/>
              </w:rPr>
              <w:t>3-4</w:t>
            </w:r>
          </w:p>
        </w:tc>
        <w:tc>
          <w:tcPr>
            <w:tcW w:w="5976"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BEEE3F3" w14:textId="77777777" w:rsidR="00985022" w:rsidRDefault="00000000">
            <w:pPr>
              <w:jc w:val="center"/>
            </w:pPr>
            <w:r>
              <w:rPr>
                <w:sz w:val="17"/>
              </w:rPr>
              <w:t>2 vCPU</w:t>
            </w:r>
          </w:p>
        </w:tc>
      </w:tr>
      <w:tr w:rsidR="00985022" w14:paraId="49C91E99" w14:textId="77777777" w:rsidTr="00A62FE1">
        <w:trPr>
          <w:jc w:val="center"/>
        </w:trPr>
        <w:tc>
          <w:tcPr>
            <w:tcW w:w="6912"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88079AD" w14:textId="77777777" w:rsidR="00985022" w:rsidRDefault="00000000">
            <w:pPr>
              <w:jc w:val="center"/>
            </w:pPr>
            <w:r>
              <w:rPr>
                <w:b/>
                <w:color w:val="1F4E79"/>
                <w:sz w:val="17"/>
              </w:rPr>
              <w:t>5-6</w:t>
            </w:r>
          </w:p>
        </w:tc>
        <w:tc>
          <w:tcPr>
            <w:tcW w:w="5976"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3C8CF66" w14:textId="77777777" w:rsidR="00985022" w:rsidRDefault="00000000">
            <w:pPr>
              <w:jc w:val="center"/>
            </w:pPr>
            <w:r>
              <w:rPr>
                <w:sz w:val="17"/>
              </w:rPr>
              <w:t>4 vCPU</w:t>
            </w:r>
          </w:p>
        </w:tc>
      </w:tr>
      <w:tr w:rsidR="00985022" w14:paraId="17F69B6F" w14:textId="77777777" w:rsidTr="00A62FE1">
        <w:trPr>
          <w:jc w:val="center"/>
        </w:trPr>
        <w:tc>
          <w:tcPr>
            <w:tcW w:w="6912"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3A7A34E" w14:textId="77777777" w:rsidR="00985022" w:rsidRDefault="00000000">
            <w:pPr>
              <w:jc w:val="center"/>
            </w:pPr>
            <w:r>
              <w:rPr>
                <w:b/>
                <w:color w:val="1F4E79"/>
                <w:sz w:val="17"/>
              </w:rPr>
              <w:t>7-9</w:t>
            </w:r>
          </w:p>
        </w:tc>
        <w:tc>
          <w:tcPr>
            <w:tcW w:w="5976"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130CB5E" w14:textId="19F7CD69" w:rsidR="00985022" w:rsidRDefault="00A62FE1">
            <w:r>
              <w:rPr>
                <w:sz w:val="17"/>
              </w:rPr>
              <w:t xml:space="preserve">                                </w:t>
            </w:r>
            <w:r w:rsidR="00000000">
              <w:rPr>
                <w:sz w:val="17"/>
              </w:rPr>
              <w:t>4-8 vCPU or separate analytics/AI service</w:t>
            </w:r>
          </w:p>
        </w:tc>
      </w:tr>
      <w:tr w:rsidR="00985022" w14:paraId="406D899F" w14:textId="77777777" w:rsidTr="00A62FE1">
        <w:trPr>
          <w:jc w:val="center"/>
        </w:trPr>
        <w:tc>
          <w:tcPr>
            <w:tcW w:w="6912"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AB5B355" w14:textId="77777777" w:rsidR="00985022" w:rsidRDefault="00000000">
            <w:pPr>
              <w:jc w:val="center"/>
            </w:pPr>
            <w:r>
              <w:rPr>
                <w:b/>
                <w:color w:val="1F4E79"/>
                <w:sz w:val="17"/>
              </w:rPr>
              <w:t>10+</w:t>
            </w:r>
          </w:p>
        </w:tc>
        <w:tc>
          <w:tcPr>
            <w:tcW w:w="5976"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7ADC50E" w14:textId="2455C80A" w:rsidR="00985022" w:rsidRDefault="00A62FE1">
            <w:r>
              <w:rPr>
                <w:sz w:val="17"/>
              </w:rPr>
              <w:t xml:space="preserve">                               </w:t>
            </w:r>
            <w:r w:rsidR="00000000">
              <w:rPr>
                <w:sz w:val="17"/>
              </w:rPr>
              <w:t>Scale out with multiple VMs or managed compute</w:t>
            </w:r>
          </w:p>
        </w:tc>
      </w:tr>
      <w:tr w:rsidR="00A62FE1" w14:paraId="6DB14E3A" w14:textId="77777777" w:rsidTr="00A62FE1">
        <w:trPr>
          <w:jc w:val="center"/>
        </w:trPr>
        <w:tc>
          <w:tcPr>
            <w:tcW w:w="3744"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454562F1" w14:textId="7ADF65C7" w:rsidR="00A62FE1" w:rsidRDefault="00A62FE1" w:rsidP="00A62FE1">
            <w:pPr>
              <w:jc w:val="center"/>
            </w:pPr>
            <w:r>
              <w:rPr>
                <w:rStyle w:val="Strong"/>
              </w:rPr>
              <w:lastRenderedPageBreak/>
              <w:t>CPU Driver Selected</w:t>
            </w:r>
          </w:p>
        </w:tc>
        <w:tc>
          <w:tcPr>
            <w:tcW w:w="3485" w:type="dxa"/>
            <w:gridSpan w:val="2"/>
            <w:tcBorders>
              <w:top w:val="single" w:sz="6" w:space="0" w:color="1F4E79"/>
              <w:left w:val="single" w:sz="6" w:space="0" w:color="1F4E79"/>
              <w:bottom w:val="single" w:sz="6" w:space="0" w:color="1F4E79"/>
              <w:right w:val="single" w:sz="6" w:space="0" w:color="1F4E79"/>
            </w:tcBorders>
            <w:shd w:val="clear" w:color="auto" w:fill="1F4E79"/>
            <w:vAlign w:val="center"/>
          </w:tcPr>
          <w:p w14:paraId="11F18AA6" w14:textId="1461AD06" w:rsidR="00A62FE1" w:rsidRDefault="00A62FE1" w:rsidP="00A62FE1">
            <w:pPr>
              <w:jc w:val="center"/>
            </w:pPr>
            <w:r>
              <w:rPr>
                <w:rStyle w:val="Strong"/>
              </w:rPr>
              <w:t>Score</w:t>
            </w:r>
          </w:p>
        </w:tc>
        <w:tc>
          <w:tcPr>
            <w:tcW w:w="5659"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7A60C6A3" w14:textId="2804DCDD" w:rsidR="00A62FE1" w:rsidRDefault="00A62FE1" w:rsidP="00A62FE1">
            <w:pPr>
              <w:jc w:val="center"/>
            </w:pPr>
            <w:r>
              <w:rPr>
                <w:rStyle w:val="Strong"/>
              </w:rPr>
              <w:t>Reason</w:t>
            </w:r>
          </w:p>
        </w:tc>
      </w:tr>
      <w:tr w:rsidR="00A62FE1" w14:paraId="17C6A735" w14:textId="77777777" w:rsidTr="00A62FE1">
        <w:trPr>
          <w:jc w:val="center"/>
        </w:trPr>
        <w:tc>
          <w:tcPr>
            <w:tcW w:w="374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6130061" w14:textId="715C049F" w:rsidR="00A62FE1" w:rsidRDefault="00A62FE1" w:rsidP="00A62FE1">
            <w:r>
              <w:t>Base web/API application</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2026613" w14:textId="722A2C3D" w:rsidR="00A62FE1" w:rsidRDefault="00A62FE1" w:rsidP="00A62FE1">
            <w:pPr>
              <w:jc w:val="center"/>
            </w:pPr>
            <w:r>
              <w:t>1</w:t>
            </w:r>
          </w:p>
        </w:tc>
        <w:tc>
          <w:tcPr>
            <w:tcW w:w="565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112C2C5" w14:textId="56F01054" w:rsidR="00A62FE1" w:rsidRDefault="00A62FE1" w:rsidP="00A62FE1">
            <w:pPr>
              <w:jc w:val="center"/>
            </w:pPr>
            <w:r>
              <w:t>Core application backend</w:t>
            </w:r>
          </w:p>
        </w:tc>
      </w:tr>
      <w:tr w:rsidR="00A62FE1" w14:paraId="5330FB87" w14:textId="77777777" w:rsidTr="00A62FE1">
        <w:trPr>
          <w:jc w:val="center"/>
        </w:trPr>
        <w:tc>
          <w:tcPr>
            <w:tcW w:w="374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B09531A" w14:textId="27CBFA2A" w:rsidR="00A62FE1" w:rsidRDefault="00A62FE1" w:rsidP="00A62FE1">
            <w:r>
              <w:t>Authentication and roles</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FC5E4C8" w14:textId="5748E3EA" w:rsidR="00A62FE1" w:rsidRDefault="00A62FE1" w:rsidP="00A62FE1">
            <w:pPr>
              <w:jc w:val="center"/>
            </w:pPr>
            <w:r>
              <w:t>+1</w:t>
            </w:r>
          </w:p>
        </w:tc>
        <w:tc>
          <w:tcPr>
            <w:tcW w:w="565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5E6D2C8" w14:textId="225C6CDD" w:rsidR="00A62FE1" w:rsidRDefault="00A62FE1" w:rsidP="00A62FE1">
            <w:pPr>
              <w:jc w:val="center"/>
            </w:pPr>
            <w:r>
              <w:t>User login and access control</w:t>
            </w:r>
          </w:p>
        </w:tc>
      </w:tr>
      <w:tr w:rsidR="00A62FE1" w14:paraId="20D18107" w14:textId="77777777" w:rsidTr="00A62FE1">
        <w:trPr>
          <w:jc w:val="center"/>
        </w:trPr>
        <w:tc>
          <w:tcPr>
            <w:tcW w:w="374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92E3EB7" w14:textId="14F0632F" w:rsidR="00A62FE1" w:rsidRDefault="00A62FE1" w:rsidP="00A62FE1">
            <w:r>
              <w:t>API traffic</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E28AFB3" w14:textId="6519BAA5" w:rsidR="00A62FE1" w:rsidRDefault="00A62FE1" w:rsidP="00A62FE1">
            <w:pPr>
              <w:jc w:val="center"/>
            </w:pPr>
            <w:r>
              <w:t>0</w:t>
            </w:r>
          </w:p>
        </w:tc>
        <w:tc>
          <w:tcPr>
            <w:tcW w:w="565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9E928DE" w14:textId="271A2B1A" w:rsidR="00A62FE1" w:rsidRDefault="00A62FE1" w:rsidP="00A62FE1">
            <w:pPr>
              <w:jc w:val="center"/>
            </w:pPr>
            <w:r>
              <w:t>Only 3.33 RPS (&lt;5 RPS)</w:t>
            </w:r>
          </w:p>
        </w:tc>
      </w:tr>
      <w:tr w:rsidR="00A62FE1" w14:paraId="1974E141" w14:textId="77777777" w:rsidTr="00A62FE1">
        <w:trPr>
          <w:jc w:val="center"/>
        </w:trPr>
        <w:tc>
          <w:tcPr>
            <w:tcW w:w="374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04F9BBF" w14:textId="05003D25" w:rsidR="00A62FE1" w:rsidRDefault="00A62FE1" w:rsidP="00A62FE1">
            <w:r>
              <w:t>Database/search/reporting</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916BCB0" w14:textId="753676E6" w:rsidR="00A62FE1" w:rsidRDefault="00A62FE1" w:rsidP="00A62FE1">
            <w:pPr>
              <w:jc w:val="center"/>
            </w:pPr>
            <w:r>
              <w:t>+1</w:t>
            </w:r>
          </w:p>
        </w:tc>
        <w:tc>
          <w:tcPr>
            <w:tcW w:w="565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8517EA8" w14:textId="457C5A2E" w:rsidR="00A62FE1" w:rsidRDefault="00A62FE1" w:rsidP="00A62FE1">
            <w:pPr>
              <w:jc w:val="center"/>
            </w:pPr>
            <w:r>
              <w:t>Frequent donor searches</w:t>
            </w:r>
          </w:p>
        </w:tc>
      </w:tr>
      <w:tr w:rsidR="00A62FE1" w14:paraId="65621E1F" w14:textId="77777777" w:rsidTr="00A62FE1">
        <w:trPr>
          <w:jc w:val="center"/>
        </w:trPr>
        <w:tc>
          <w:tcPr>
            <w:tcW w:w="374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3F23582" w14:textId="5FC2437C" w:rsidR="00A62FE1" w:rsidRDefault="00A62FE1" w:rsidP="00A62FE1">
            <w:r>
              <w:t>Background jobs</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DFB8D39" w14:textId="3AA3C822" w:rsidR="00A62FE1" w:rsidRDefault="00A62FE1" w:rsidP="00A62FE1">
            <w:pPr>
              <w:jc w:val="center"/>
            </w:pPr>
            <w:r>
              <w:t>+1</w:t>
            </w:r>
          </w:p>
        </w:tc>
        <w:tc>
          <w:tcPr>
            <w:tcW w:w="565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665AB1B" w14:textId="3841A342" w:rsidR="00A62FE1" w:rsidRDefault="00A62FE1" w:rsidP="00A62FE1">
            <w:pPr>
              <w:jc w:val="center"/>
            </w:pPr>
            <w:r>
              <w:t>Notifications and alerts</w:t>
            </w:r>
          </w:p>
        </w:tc>
      </w:tr>
      <w:tr w:rsidR="00A62FE1" w14:paraId="1A96FC12" w14:textId="77777777" w:rsidTr="00A62FE1">
        <w:trPr>
          <w:jc w:val="center"/>
        </w:trPr>
        <w:tc>
          <w:tcPr>
            <w:tcW w:w="374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02A7A03" w14:textId="0F03D71F" w:rsidR="00A62FE1" w:rsidRDefault="00A62FE1" w:rsidP="00A62FE1">
            <w:r>
              <w:t>Analytics/dashboard</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8976408" w14:textId="21606F18" w:rsidR="00A62FE1" w:rsidRDefault="00A62FE1" w:rsidP="00A62FE1">
            <w:pPr>
              <w:jc w:val="center"/>
            </w:pPr>
            <w:r>
              <w:t>+2</w:t>
            </w:r>
          </w:p>
        </w:tc>
        <w:tc>
          <w:tcPr>
            <w:tcW w:w="565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2E587C8" w14:textId="0B92B35B" w:rsidR="00A62FE1" w:rsidRDefault="00A62FE1" w:rsidP="00A62FE1">
            <w:pPr>
              <w:jc w:val="center"/>
            </w:pPr>
            <w:r>
              <w:t>Admin dashboard and reports</w:t>
            </w:r>
          </w:p>
        </w:tc>
      </w:tr>
      <w:tr w:rsidR="00A62FE1" w14:paraId="70547AEE" w14:textId="77777777" w:rsidTr="00A62FE1">
        <w:trPr>
          <w:jc w:val="center"/>
        </w:trPr>
        <w:tc>
          <w:tcPr>
            <w:tcW w:w="374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D50EE0C" w14:textId="4BC6B9B8" w:rsidR="00A62FE1" w:rsidRDefault="00A62FE1" w:rsidP="00A62FE1">
            <w:r>
              <w:t>AI/Python module</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4C8FBFB" w14:textId="21CFAE1F" w:rsidR="00A62FE1" w:rsidRDefault="00A62FE1" w:rsidP="00A62FE1">
            <w:pPr>
              <w:jc w:val="center"/>
            </w:pPr>
            <w:r>
              <w:t>0</w:t>
            </w:r>
          </w:p>
        </w:tc>
        <w:tc>
          <w:tcPr>
            <w:tcW w:w="565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D7799CE" w14:textId="3757B2C7" w:rsidR="00A62FE1" w:rsidRDefault="00A62FE1" w:rsidP="00A62FE1">
            <w:pPr>
              <w:jc w:val="center"/>
            </w:pPr>
            <w:r>
              <w:t>Not included in current version</w:t>
            </w:r>
          </w:p>
        </w:tc>
      </w:tr>
      <w:tr w:rsidR="00A62FE1" w14:paraId="199A10C7" w14:textId="77777777" w:rsidTr="00A62FE1">
        <w:trPr>
          <w:jc w:val="center"/>
        </w:trPr>
        <w:tc>
          <w:tcPr>
            <w:tcW w:w="374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3FCE97B" w14:textId="50451DAD" w:rsidR="00A62FE1" w:rsidRDefault="00A62FE1" w:rsidP="00A62FE1">
            <w:r>
              <w:rPr>
                <w:rStyle w:val="Strong"/>
              </w:rPr>
              <w:t>Total CPU Score</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895F89D" w14:textId="06905ED3" w:rsidR="00A62FE1" w:rsidRDefault="00A62FE1" w:rsidP="00A62FE1">
            <w:pPr>
              <w:jc w:val="center"/>
            </w:pPr>
            <w:r>
              <w:rPr>
                <w:rStyle w:val="Strong"/>
              </w:rPr>
              <w:t>5</w:t>
            </w:r>
          </w:p>
        </w:tc>
        <w:tc>
          <w:tcPr>
            <w:tcW w:w="565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C6F6C49" w14:textId="6B928A7C" w:rsidR="00A62FE1" w:rsidRDefault="00A62FE1" w:rsidP="00A62FE1">
            <w:pPr>
              <w:jc w:val="center"/>
            </w:pPr>
            <w:r>
              <w:t>Sum of all scores</w:t>
            </w:r>
          </w:p>
        </w:tc>
      </w:tr>
      <w:tr w:rsidR="00A62FE1" w14:paraId="32777419" w14:textId="77777777" w:rsidTr="00A62FE1">
        <w:trPr>
          <w:jc w:val="center"/>
        </w:trPr>
        <w:tc>
          <w:tcPr>
            <w:tcW w:w="374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682571E" w14:textId="3D879312" w:rsidR="00A62FE1" w:rsidRDefault="00A62FE1" w:rsidP="00A62FE1">
            <w:r>
              <w:rPr>
                <w:rStyle w:val="Strong"/>
              </w:rPr>
              <w:t>Recommended vCPU</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154F5EA" w14:textId="1521FDDF" w:rsidR="00A62FE1" w:rsidRDefault="00A62FE1" w:rsidP="00A62FE1">
            <w:pPr>
              <w:jc w:val="center"/>
            </w:pPr>
            <w:r>
              <w:rPr>
                <w:rStyle w:val="Strong"/>
              </w:rPr>
              <w:t>4 vCPU</w:t>
            </w:r>
          </w:p>
        </w:tc>
        <w:tc>
          <w:tcPr>
            <w:tcW w:w="565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36AC796" w14:textId="54150FCE" w:rsidR="00A62FE1" w:rsidRDefault="00A62FE1" w:rsidP="00A62FE1">
            <w:pPr>
              <w:jc w:val="center"/>
            </w:pPr>
            <w:r>
              <w:t>Suitable for this workload</w:t>
            </w:r>
          </w:p>
        </w:tc>
      </w:tr>
    </w:tbl>
    <w:p w14:paraId="2BADBC2C" w14:textId="77777777" w:rsidR="00985022" w:rsidRDefault="00000000">
      <w:pPr>
        <w:spacing w:before="160" w:after="80"/>
      </w:pPr>
      <w:r>
        <w:rPr>
          <w:b/>
          <w:color w:val="1F4E79"/>
          <w:sz w:val="28"/>
        </w:rPr>
        <w:t>Activity 5: RAM Calibration</w:t>
      </w:r>
    </w:p>
    <w:p w14:paraId="4318BCB3" w14:textId="77777777" w:rsidR="00985022" w:rsidRDefault="00000000">
      <w:pPr>
        <w:spacing w:after="80" w:line="264" w:lineRule="auto"/>
      </w:pPr>
      <w:r>
        <w:t>RAM must include operating system, runtime, application process, database/cache and a safety buffer.</w:t>
      </w:r>
    </w:p>
    <w:tbl>
      <w:tblPr>
        <w:tblW w:w="0" w:type="auto"/>
        <w:jc w:val="center"/>
        <w:tblLayout w:type="fixed"/>
        <w:tblLook w:val="04A0" w:firstRow="1" w:lastRow="0" w:firstColumn="1" w:lastColumn="0" w:noHBand="0" w:noVBand="1"/>
      </w:tblPr>
      <w:tblGrid>
        <w:gridCol w:w="3485"/>
        <w:gridCol w:w="4320"/>
        <w:gridCol w:w="3485"/>
      </w:tblGrid>
      <w:tr w:rsidR="00985022" w14:paraId="216615AF" w14:textId="77777777" w:rsidTr="00A62FE1">
        <w:trPr>
          <w:jc w:val="center"/>
        </w:trPr>
        <w:tc>
          <w:tcPr>
            <w:tcW w:w="11290" w:type="dxa"/>
            <w:gridSpan w:val="3"/>
            <w:tcBorders>
              <w:top w:val="single" w:sz="6" w:space="0" w:color="E9A15D"/>
              <w:left w:val="single" w:sz="6" w:space="0" w:color="E9A15D"/>
              <w:bottom w:val="single" w:sz="6" w:space="0" w:color="E9A15D"/>
              <w:right w:val="single" w:sz="6" w:space="0" w:color="E9A15D"/>
            </w:tcBorders>
            <w:shd w:val="clear" w:color="auto" w:fill="FFF7ED"/>
          </w:tcPr>
          <w:p w14:paraId="270BFB44" w14:textId="77777777" w:rsidR="00985022" w:rsidRDefault="00000000">
            <w:r>
              <w:rPr>
                <w:b/>
                <w:color w:val="8A4B18"/>
                <w:sz w:val="19"/>
              </w:rPr>
              <w:t>RAM Formula</w:t>
            </w:r>
          </w:p>
          <w:p w14:paraId="11B32A2F" w14:textId="77777777" w:rsidR="00985022" w:rsidRDefault="00000000">
            <w:r>
              <w:rPr>
                <w:sz w:val="18"/>
              </w:rPr>
              <w:t>Estimated RAM = OS/runtime + app/API + database/cache + analytics/AI + 25% buffer. If database is managed separately, do not include full database memory in the app VM.</w:t>
            </w:r>
          </w:p>
        </w:tc>
      </w:tr>
      <w:tr w:rsidR="00A62FE1" w14:paraId="4C20BADE" w14:textId="77777777" w:rsidTr="00A62FE1">
        <w:trPr>
          <w:jc w:val="center"/>
        </w:trPr>
        <w:tc>
          <w:tcPr>
            <w:tcW w:w="3485"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645A8E6C" w14:textId="5F1D3943" w:rsidR="00A62FE1" w:rsidRDefault="00A62FE1" w:rsidP="00A62FE1">
            <w:pPr>
              <w:jc w:val="center"/>
            </w:pPr>
            <w:r>
              <w:rPr>
                <w:rStyle w:val="Strong"/>
              </w:rPr>
              <w:t>Component</w:t>
            </w:r>
          </w:p>
        </w:tc>
        <w:tc>
          <w:tcPr>
            <w:tcW w:w="4320"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0116B9C1" w14:textId="22CCEE28" w:rsidR="00A62FE1" w:rsidRDefault="00A62FE1" w:rsidP="00A62FE1">
            <w:pPr>
              <w:jc w:val="center"/>
            </w:pPr>
            <w:r>
              <w:rPr>
                <w:rStyle w:val="Strong"/>
              </w:rPr>
              <w:t>Guidance</w:t>
            </w:r>
          </w:p>
        </w:tc>
        <w:tc>
          <w:tcPr>
            <w:tcW w:w="3485"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5FE0BF88" w14:textId="6BF6F752" w:rsidR="00A62FE1" w:rsidRDefault="00A62FE1" w:rsidP="00A62FE1">
            <w:pPr>
              <w:jc w:val="center"/>
            </w:pPr>
            <w:r>
              <w:rPr>
                <w:rStyle w:val="Strong"/>
              </w:rPr>
              <w:t>Student Estimate</w:t>
            </w:r>
          </w:p>
        </w:tc>
      </w:tr>
      <w:tr w:rsidR="00A62FE1" w14:paraId="129E271D" w14:textId="77777777" w:rsidTr="00A62FE1">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EADC29F" w14:textId="15D49D86" w:rsidR="00A62FE1" w:rsidRDefault="00A62FE1" w:rsidP="00A62FE1">
            <w:r>
              <w:t>OS + runtime</w:t>
            </w:r>
          </w:p>
        </w:tc>
        <w:tc>
          <w:tcPr>
            <w:tcW w:w="43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B101DCA" w14:textId="14D3E291" w:rsidR="00A62FE1" w:rsidRDefault="00A62FE1" w:rsidP="00A62FE1">
            <w:pPr>
              <w:jc w:val="center"/>
            </w:pPr>
            <w:r>
              <w:t>1–2 GB</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4538190" w14:textId="1FA782C2" w:rsidR="00A62FE1" w:rsidRDefault="00A62FE1" w:rsidP="00A62FE1">
            <w:pPr>
              <w:jc w:val="center"/>
            </w:pPr>
            <w:r>
              <w:rPr>
                <w:rStyle w:val="Strong"/>
              </w:rPr>
              <w:t>2 GB</w:t>
            </w:r>
          </w:p>
        </w:tc>
      </w:tr>
      <w:tr w:rsidR="00A62FE1" w14:paraId="2FF7B221" w14:textId="77777777" w:rsidTr="00A62FE1">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84F470B" w14:textId="342E765E" w:rsidR="00A62FE1" w:rsidRDefault="00A62FE1" w:rsidP="00A62FE1">
            <w:r>
              <w:t>Web/API service</w:t>
            </w:r>
          </w:p>
        </w:tc>
        <w:tc>
          <w:tcPr>
            <w:tcW w:w="432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4656415" w14:textId="430874D7" w:rsidR="00A62FE1" w:rsidRDefault="00A62FE1" w:rsidP="00A62FE1">
            <w:pPr>
              <w:jc w:val="center"/>
            </w:pPr>
            <w:r>
              <w:t>1–2 GB</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0BD79D4" w14:textId="36773DBD" w:rsidR="00A62FE1" w:rsidRDefault="00A62FE1" w:rsidP="00A62FE1">
            <w:pPr>
              <w:jc w:val="center"/>
            </w:pPr>
            <w:r>
              <w:rPr>
                <w:rStyle w:val="Strong"/>
              </w:rPr>
              <w:t>2 GB</w:t>
            </w:r>
          </w:p>
        </w:tc>
      </w:tr>
      <w:tr w:rsidR="00A62FE1" w14:paraId="4FF152C4" w14:textId="77777777" w:rsidTr="00A62FE1">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C79560F" w14:textId="626A9682" w:rsidR="00A62FE1" w:rsidRDefault="00A62FE1" w:rsidP="00A62FE1">
            <w:r>
              <w:t>Small database</w:t>
            </w:r>
          </w:p>
        </w:tc>
        <w:tc>
          <w:tcPr>
            <w:tcW w:w="43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5E74E85" w14:textId="26F335A5" w:rsidR="00A62FE1" w:rsidRDefault="00A62FE1" w:rsidP="00A62FE1">
            <w:pPr>
              <w:jc w:val="center"/>
            </w:pPr>
            <w:r>
              <w:t>2–4 GB</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5BC32AF" w14:textId="5B5DCC50" w:rsidR="00A62FE1" w:rsidRDefault="00A62FE1" w:rsidP="00A62FE1">
            <w:pPr>
              <w:jc w:val="center"/>
            </w:pPr>
            <w:r>
              <w:rPr>
                <w:rStyle w:val="Strong"/>
              </w:rPr>
              <w:t>2 GB</w:t>
            </w:r>
          </w:p>
        </w:tc>
      </w:tr>
      <w:tr w:rsidR="00A62FE1" w14:paraId="27529C25" w14:textId="77777777" w:rsidTr="00A62FE1">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8011852" w14:textId="54BB8842" w:rsidR="00A62FE1" w:rsidRDefault="00A62FE1" w:rsidP="00A62FE1">
            <w:r>
              <w:t>Medium database/cache</w:t>
            </w:r>
          </w:p>
        </w:tc>
        <w:tc>
          <w:tcPr>
            <w:tcW w:w="432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D0EE9F0" w14:textId="488C6D48" w:rsidR="00A62FE1" w:rsidRDefault="00A62FE1" w:rsidP="00A62FE1">
            <w:pPr>
              <w:jc w:val="center"/>
            </w:pPr>
            <w:r>
              <w:t>4–8 GB</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031889C" w14:textId="4E4949BC" w:rsidR="00A62FE1" w:rsidRDefault="00A62FE1" w:rsidP="00A62FE1">
            <w:pPr>
              <w:jc w:val="center"/>
            </w:pPr>
            <w:r>
              <w:rPr>
                <w:rStyle w:val="Strong"/>
              </w:rPr>
              <w:t>0 GB (Not Used)</w:t>
            </w:r>
          </w:p>
        </w:tc>
      </w:tr>
      <w:tr w:rsidR="00A62FE1" w14:paraId="20A62E49" w14:textId="77777777" w:rsidTr="00A62FE1">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73CF842" w14:textId="17610581" w:rsidR="00A62FE1" w:rsidRDefault="00A62FE1" w:rsidP="00A62FE1">
            <w:r>
              <w:t>Analytics/reporting</w:t>
            </w:r>
          </w:p>
        </w:tc>
        <w:tc>
          <w:tcPr>
            <w:tcW w:w="43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90CB405" w14:textId="4E0564B2" w:rsidR="00A62FE1" w:rsidRDefault="00A62FE1" w:rsidP="00A62FE1">
            <w:r>
              <w:t xml:space="preserve">                               4–8 GB extra</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7631EED" w14:textId="56758911" w:rsidR="00A62FE1" w:rsidRDefault="00A62FE1" w:rsidP="00A62FE1">
            <w:pPr>
              <w:jc w:val="center"/>
            </w:pPr>
            <w:r>
              <w:rPr>
                <w:rStyle w:val="Strong"/>
              </w:rPr>
              <w:t>2 GB</w:t>
            </w:r>
          </w:p>
        </w:tc>
      </w:tr>
      <w:tr w:rsidR="00A62FE1" w14:paraId="27D433FF" w14:textId="77777777" w:rsidTr="00A62FE1">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24A653D" w14:textId="177952AA" w:rsidR="00A62FE1" w:rsidRDefault="00A62FE1" w:rsidP="00A62FE1">
            <w:r>
              <w:t>AI/Python module</w:t>
            </w:r>
          </w:p>
        </w:tc>
        <w:tc>
          <w:tcPr>
            <w:tcW w:w="432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B1A89EA" w14:textId="260FEF4A" w:rsidR="00A62FE1" w:rsidRDefault="00A62FE1" w:rsidP="00A62FE1">
            <w:r>
              <w:t xml:space="preserve">                                4–16 GB extra</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42984B0" w14:textId="5066829C" w:rsidR="00A62FE1" w:rsidRDefault="00A62FE1" w:rsidP="00A62FE1">
            <w:pPr>
              <w:jc w:val="center"/>
            </w:pPr>
            <w:r>
              <w:rPr>
                <w:rStyle w:val="Strong"/>
              </w:rPr>
              <w:t>0 GB (Not Used)</w:t>
            </w:r>
          </w:p>
        </w:tc>
      </w:tr>
      <w:tr w:rsidR="00A62FE1" w14:paraId="6D7E92C9" w14:textId="77777777" w:rsidTr="00A62FE1">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2DB923C" w14:textId="24DCF172" w:rsidR="00A62FE1" w:rsidRDefault="00A62FE1" w:rsidP="00A62FE1">
            <w:r>
              <w:t>25% buffer</w:t>
            </w:r>
          </w:p>
        </w:tc>
        <w:tc>
          <w:tcPr>
            <w:tcW w:w="432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C85BE0C" w14:textId="65576B33" w:rsidR="00A62FE1" w:rsidRDefault="00A62FE1" w:rsidP="00A62FE1">
            <w:r>
              <w:t xml:space="preserve">                            Subtotal × 0.25</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1D89952" w14:textId="72F6FE40" w:rsidR="00A62FE1" w:rsidRDefault="00A62FE1" w:rsidP="00A62FE1">
            <w:pPr>
              <w:jc w:val="center"/>
            </w:pPr>
            <w:r>
              <w:rPr>
                <w:rStyle w:val="Strong"/>
              </w:rPr>
              <w:t>2 GB</w:t>
            </w:r>
          </w:p>
        </w:tc>
      </w:tr>
      <w:tr w:rsidR="00A62FE1" w14:paraId="28D9F43B" w14:textId="77777777" w:rsidTr="00A62FE1">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BD22B79" w14:textId="6922A010" w:rsidR="00A62FE1" w:rsidRDefault="00A62FE1" w:rsidP="00A62FE1">
            <w:r>
              <w:rPr>
                <w:rStyle w:val="Strong"/>
              </w:rPr>
              <w:t>Final RAM</w:t>
            </w:r>
          </w:p>
        </w:tc>
        <w:tc>
          <w:tcPr>
            <w:tcW w:w="432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8DA9481" w14:textId="511B1314" w:rsidR="00A62FE1" w:rsidRDefault="00A62FE1" w:rsidP="00A62FE1">
            <w:r>
              <w:t xml:space="preserve">                        Round up to standard size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47FE0A5" w14:textId="4ACE4250" w:rsidR="00A62FE1" w:rsidRDefault="00A62FE1" w:rsidP="00A62FE1">
            <w:pPr>
              <w:jc w:val="center"/>
            </w:pPr>
            <w:r>
              <w:rPr>
                <w:rStyle w:val="Strong"/>
              </w:rPr>
              <w:t>8 GB</w:t>
            </w:r>
          </w:p>
        </w:tc>
      </w:tr>
    </w:tbl>
    <w:p w14:paraId="4C7B508D" w14:textId="77777777" w:rsidR="00985022" w:rsidRDefault="00000000">
      <w:pPr>
        <w:spacing w:before="160" w:after="80"/>
      </w:pPr>
      <w:r>
        <w:rPr>
          <w:b/>
          <w:color w:val="1F4E79"/>
          <w:sz w:val="28"/>
        </w:rPr>
        <w:t>Activity 6: Storage Calibration</w:t>
      </w:r>
    </w:p>
    <w:p w14:paraId="31CE1840" w14:textId="77777777" w:rsidR="00985022" w:rsidRDefault="00000000">
      <w:pPr>
        <w:spacing w:after="80" w:line="264" w:lineRule="auto"/>
      </w:pPr>
      <w:r>
        <w:t>Storage must cover application files, database records, uploads, logs and backup/growth buffer.</w:t>
      </w:r>
    </w:p>
    <w:tbl>
      <w:tblPr>
        <w:tblW w:w="0" w:type="auto"/>
        <w:jc w:val="center"/>
        <w:tblLayout w:type="fixed"/>
        <w:tblLook w:val="04A0" w:firstRow="1" w:lastRow="0" w:firstColumn="1" w:lastColumn="0" w:noHBand="0" w:noVBand="1"/>
      </w:tblPr>
      <w:tblGrid>
        <w:gridCol w:w="3485"/>
        <w:gridCol w:w="5112"/>
        <w:gridCol w:w="3485"/>
      </w:tblGrid>
      <w:tr w:rsidR="00A62FE1" w14:paraId="2892D7B5" w14:textId="77777777" w:rsidTr="00A62FE1">
        <w:trPr>
          <w:jc w:val="center"/>
        </w:trPr>
        <w:tc>
          <w:tcPr>
            <w:tcW w:w="3485"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4A851FB9" w14:textId="37201FB8" w:rsidR="00A62FE1" w:rsidRDefault="00A62FE1" w:rsidP="00A62FE1">
            <w:pPr>
              <w:jc w:val="center"/>
            </w:pPr>
            <w:r>
              <w:rPr>
                <w:rStyle w:val="Strong"/>
              </w:rPr>
              <w:t>Storage Item</w:t>
            </w:r>
          </w:p>
        </w:tc>
        <w:tc>
          <w:tcPr>
            <w:tcW w:w="5112"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701ED931" w14:textId="1A3B8FC4" w:rsidR="00A62FE1" w:rsidRDefault="00A62FE1" w:rsidP="00A62FE1">
            <w:pPr>
              <w:jc w:val="center"/>
            </w:pPr>
            <w:r>
              <w:rPr>
                <w:rStyle w:val="Strong"/>
              </w:rPr>
              <w:t>Formula / Guidance</w:t>
            </w:r>
          </w:p>
        </w:tc>
        <w:tc>
          <w:tcPr>
            <w:tcW w:w="3485"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6A7F1699" w14:textId="7A3278BA" w:rsidR="00A62FE1" w:rsidRDefault="00A62FE1" w:rsidP="00A62FE1">
            <w:pPr>
              <w:jc w:val="center"/>
            </w:pPr>
            <w:r>
              <w:rPr>
                <w:rStyle w:val="Strong"/>
              </w:rPr>
              <w:t>Student Estimate</w:t>
            </w:r>
          </w:p>
        </w:tc>
      </w:tr>
      <w:tr w:rsidR="00A62FE1" w14:paraId="226335E8" w14:textId="77777777" w:rsidTr="00A62FE1">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469F25A" w14:textId="429B639D" w:rsidR="00A62FE1" w:rsidRDefault="00A62FE1" w:rsidP="00A62FE1">
            <w:r>
              <w:t>OS and application</w:t>
            </w:r>
          </w:p>
        </w:tc>
        <w:tc>
          <w:tcPr>
            <w:tcW w:w="511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F8337FF" w14:textId="3DCB88E9" w:rsidR="00A62FE1" w:rsidRDefault="00A62FE1" w:rsidP="00A62FE1">
            <w:pPr>
              <w:jc w:val="center"/>
            </w:pPr>
            <w:r>
              <w:t>20–40 GB</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807E82F" w14:textId="44502CEF" w:rsidR="00A62FE1" w:rsidRDefault="00A62FE1" w:rsidP="00A62FE1">
            <w:pPr>
              <w:jc w:val="center"/>
            </w:pPr>
            <w:r>
              <w:rPr>
                <w:rStyle w:val="Strong"/>
              </w:rPr>
              <w:t>30 GB</w:t>
            </w:r>
          </w:p>
        </w:tc>
      </w:tr>
      <w:tr w:rsidR="00A62FE1" w14:paraId="38031404" w14:textId="77777777" w:rsidTr="00A62FE1">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317CF29" w14:textId="1B9CE592" w:rsidR="00A62FE1" w:rsidRDefault="00A62FE1" w:rsidP="00A62FE1">
            <w:r>
              <w:t>Database</w:t>
            </w:r>
          </w:p>
        </w:tc>
        <w:tc>
          <w:tcPr>
            <w:tcW w:w="511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373357B" w14:textId="3CF39026" w:rsidR="00A62FE1" w:rsidRDefault="00A62FE1" w:rsidP="00A62FE1">
            <w:r>
              <w:t>Avg record calculation</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5D78482" w14:textId="66EDC53D" w:rsidR="00A62FE1" w:rsidRDefault="00A62FE1" w:rsidP="00A62FE1">
            <w:pPr>
              <w:jc w:val="center"/>
            </w:pPr>
            <w:r>
              <w:rPr>
                <w:rStyle w:val="Strong"/>
              </w:rPr>
              <w:t>5 GB</w:t>
            </w:r>
          </w:p>
        </w:tc>
      </w:tr>
      <w:tr w:rsidR="00A62FE1" w14:paraId="1B352B55" w14:textId="77777777" w:rsidTr="00A62FE1">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923BE68" w14:textId="0E9C251F" w:rsidR="00A62FE1" w:rsidRDefault="00A62FE1" w:rsidP="00A62FE1">
            <w:r>
              <w:t>File uploads</w:t>
            </w:r>
          </w:p>
        </w:tc>
        <w:tc>
          <w:tcPr>
            <w:tcW w:w="511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B4C9DA2" w14:textId="5D287813" w:rsidR="00A62FE1" w:rsidRDefault="00A62FE1" w:rsidP="00A62FE1">
            <w:r>
              <w:t>Avg file calculation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548215F" w14:textId="749353BB" w:rsidR="00A62FE1" w:rsidRDefault="00A62FE1" w:rsidP="00A62FE1">
            <w:pPr>
              <w:jc w:val="center"/>
            </w:pPr>
            <w:r>
              <w:rPr>
                <w:rStyle w:val="Strong"/>
              </w:rPr>
              <w:t>10 GB</w:t>
            </w:r>
          </w:p>
        </w:tc>
      </w:tr>
      <w:tr w:rsidR="00A62FE1" w14:paraId="02BF8742" w14:textId="77777777" w:rsidTr="00A62FE1">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1CC0BFB" w14:textId="466C2515" w:rsidR="00A62FE1" w:rsidRDefault="00A62FE1" w:rsidP="00A62FE1">
            <w:r>
              <w:t>Logs</w:t>
            </w:r>
          </w:p>
        </w:tc>
        <w:tc>
          <w:tcPr>
            <w:tcW w:w="511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BF48D8C" w14:textId="0E588DE1" w:rsidR="00A62FE1" w:rsidRDefault="00A62FE1" w:rsidP="00A62FE1">
            <w:r>
              <w:t>Requests/day calculation</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FE72D3F" w14:textId="7647AC14" w:rsidR="00A62FE1" w:rsidRDefault="00A62FE1" w:rsidP="00A62FE1">
            <w:pPr>
              <w:jc w:val="center"/>
            </w:pPr>
            <w:r>
              <w:rPr>
                <w:rStyle w:val="Strong"/>
              </w:rPr>
              <w:t>2 GB</w:t>
            </w:r>
          </w:p>
        </w:tc>
      </w:tr>
      <w:tr w:rsidR="00A62FE1" w14:paraId="6A9B3BA7" w14:textId="77777777" w:rsidTr="00A62FE1">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8B49964" w14:textId="6B3B85A6" w:rsidR="00A62FE1" w:rsidRDefault="00A62FE1" w:rsidP="00A62FE1">
            <w:r>
              <w:t>Backup/growth buffer</w:t>
            </w:r>
          </w:p>
        </w:tc>
        <w:tc>
          <w:tcPr>
            <w:tcW w:w="511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36D3D77" w14:textId="74824062" w:rsidR="00A62FE1" w:rsidRDefault="00A62FE1" w:rsidP="00A62FE1">
            <w:r>
              <w:t>Subtotal × 30%</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0DBC82C" w14:textId="43ECE10B" w:rsidR="00A62FE1" w:rsidRDefault="00A62FE1" w:rsidP="00A62FE1">
            <w:pPr>
              <w:jc w:val="center"/>
            </w:pPr>
            <w:r>
              <w:rPr>
                <w:rStyle w:val="Strong"/>
              </w:rPr>
              <w:t>14 GB</w:t>
            </w:r>
          </w:p>
        </w:tc>
      </w:tr>
      <w:tr w:rsidR="00A62FE1" w14:paraId="6E8A484F" w14:textId="77777777" w:rsidTr="00A62FE1">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04C5AF8" w14:textId="2C702EE6" w:rsidR="00A62FE1" w:rsidRDefault="00A62FE1" w:rsidP="00A62FE1">
            <w:r>
              <w:rPr>
                <w:rStyle w:val="Strong"/>
              </w:rPr>
              <w:t>Final storage</w:t>
            </w:r>
          </w:p>
        </w:tc>
        <w:tc>
          <w:tcPr>
            <w:tcW w:w="511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C4ACC1C" w14:textId="06D89C56" w:rsidR="00A62FE1" w:rsidRDefault="00A62FE1" w:rsidP="00A62FE1">
            <w:r>
              <w:t>Round up to standard disk size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C853D38" w14:textId="3EF244AB" w:rsidR="00A62FE1" w:rsidRDefault="00A62FE1" w:rsidP="00A62FE1">
            <w:pPr>
              <w:jc w:val="center"/>
            </w:pPr>
            <w:r>
              <w:rPr>
                <w:rStyle w:val="Strong"/>
              </w:rPr>
              <w:t>64 GB SSD</w:t>
            </w:r>
          </w:p>
        </w:tc>
      </w:tr>
      <w:tr w:rsidR="00985022" w14:paraId="106FA3B9" w14:textId="77777777" w:rsidTr="00A62FE1">
        <w:trPr>
          <w:jc w:val="center"/>
        </w:trPr>
        <w:tc>
          <w:tcPr>
            <w:tcW w:w="12082" w:type="dxa"/>
            <w:gridSpan w:val="3"/>
            <w:tcBorders>
              <w:top w:val="single" w:sz="6" w:space="0" w:color="E9A15D"/>
              <w:left w:val="single" w:sz="6" w:space="0" w:color="E9A15D"/>
              <w:bottom w:val="single" w:sz="6" w:space="0" w:color="E9A15D"/>
              <w:right w:val="single" w:sz="6" w:space="0" w:color="E9A15D"/>
            </w:tcBorders>
            <w:shd w:val="clear" w:color="auto" w:fill="FFF7ED"/>
          </w:tcPr>
          <w:p w14:paraId="4A04FD07" w14:textId="77777777" w:rsidR="00985022" w:rsidRDefault="00000000">
            <w:r>
              <w:rPr>
                <w:b/>
                <w:color w:val="8A4B18"/>
                <w:sz w:val="19"/>
              </w:rPr>
              <w:t>Technical Tip</w:t>
            </w:r>
          </w:p>
          <w:p w14:paraId="3C6BD8F9" w14:textId="77777777" w:rsidR="00985022" w:rsidRDefault="00000000">
            <w:r>
              <w:rPr>
                <w:sz w:val="18"/>
              </w:rPr>
              <w:t>Do not store large uploads permanently inside the VM disk when object storage is available. VM disk is for OS and application. Object storage is better for images, PDFs, media and documents.</w:t>
            </w:r>
          </w:p>
        </w:tc>
      </w:tr>
    </w:tbl>
    <w:p w14:paraId="25E8ACD3" w14:textId="77777777" w:rsidR="00985022" w:rsidRDefault="00000000">
      <w:pPr>
        <w:spacing w:before="160" w:after="80"/>
      </w:pPr>
      <w:r>
        <w:rPr>
          <w:b/>
          <w:color w:val="1F4E79"/>
          <w:sz w:val="28"/>
        </w:rPr>
        <w:t>Activity 7: Select the VM Plan</w:t>
      </w:r>
    </w:p>
    <w:tbl>
      <w:tblPr>
        <w:tblW w:w="0" w:type="auto"/>
        <w:jc w:val="center"/>
        <w:tblLayout w:type="fixed"/>
        <w:tblLook w:val="04A0" w:firstRow="1" w:lastRow="0" w:firstColumn="1" w:lastColumn="0" w:noHBand="0" w:noVBand="1"/>
      </w:tblPr>
      <w:tblGrid>
        <w:gridCol w:w="3102"/>
        <w:gridCol w:w="4743"/>
        <w:gridCol w:w="3103"/>
      </w:tblGrid>
      <w:tr w:rsidR="00A62FE1" w14:paraId="0B23FCBD" w14:textId="77777777" w:rsidTr="000C54C6">
        <w:trPr>
          <w:trHeight w:val="430"/>
          <w:jc w:val="center"/>
        </w:trPr>
        <w:tc>
          <w:tcPr>
            <w:tcW w:w="3102"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6A3AF277" w14:textId="3CB1D699" w:rsidR="00A62FE1" w:rsidRDefault="00A62FE1" w:rsidP="00A62FE1">
            <w:pPr>
              <w:jc w:val="center"/>
            </w:pPr>
            <w:r>
              <w:rPr>
                <w:rStyle w:val="Strong"/>
              </w:rPr>
              <w:t>Plan</w:t>
            </w:r>
          </w:p>
        </w:tc>
        <w:tc>
          <w:tcPr>
            <w:tcW w:w="4743"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7274BAEF" w14:textId="6467A4D8" w:rsidR="00A62FE1" w:rsidRDefault="00A62FE1" w:rsidP="00A62FE1">
            <w:pPr>
              <w:jc w:val="center"/>
            </w:pPr>
            <w:r>
              <w:rPr>
                <w:rStyle w:val="Strong"/>
              </w:rPr>
              <w:t>When It Fits</w:t>
            </w:r>
          </w:p>
        </w:tc>
        <w:tc>
          <w:tcPr>
            <w:tcW w:w="3102"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03345EC2" w14:textId="6715DB30" w:rsidR="00A62FE1" w:rsidRDefault="00A62FE1" w:rsidP="00A62FE1">
            <w:pPr>
              <w:jc w:val="center"/>
            </w:pPr>
            <w:r>
              <w:rPr>
                <w:rStyle w:val="Strong"/>
              </w:rPr>
              <w:t>Student Choice</w:t>
            </w:r>
          </w:p>
        </w:tc>
      </w:tr>
      <w:tr w:rsidR="00A62FE1" w14:paraId="02806A8C" w14:textId="77777777" w:rsidTr="000C54C6">
        <w:trPr>
          <w:trHeight w:val="457"/>
          <w:jc w:val="center"/>
        </w:trPr>
        <w:tc>
          <w:tcPr>
            <w:tcW w:w="310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EA3A458" w14:textId="64F00F69" w:rsidR="00A62FE1" w:rsidRDefault="00A62FE1" w:rsidP="00A62FE1">
            <w:r>
              <w:t>Single VM prototype</w:t>
            </w:r>
          </w:p>
        </w:tc>
        <w:tc>
          <w:tcPr>
            <w:tcW w:w="474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6E4B1F4" w14:textId="5F4CFCB3" w:rsidR="00A62FE1" w:rsidRDefault="00A62FE1" w:rsidP="00A62FE1">
            <w:r>
              <w:t>Small demo, simple app</w:t>
            </w:r>
          </w:p>
        </w:tc>
        <w:tc>
          <w:tcPr>
            <w:tcW w:w="310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E8BC138" w14:textId="27874E4C" w:rsidR="00A62FE1" w:rsidRDefault="00A62FE1" w:rsidP="00A62FE1">
            <w:pPr>
              <w:jc w:val="center"/>
            </w:pPr>
            <w:r>
              <w:rPr>
                <w:rFonts w:ascii="Segoe UI Emoji" w:hAnsi="Segoe UI Emoji" w:cs="Segoe UI Emoji"/>
              </w:rPr>
              <w:t>❌</w:t>
            </w:r>
            <w:r>
              <w:t xml:space="preserve"> No</w:t>
            </w:r>
          </w:p>
        </w:tc>
      </w:tr>
      <w:tr w:rsidR="00A62FE1" w14:paraId="076D9804" w14:textId="77777777" w:rsidTr="000C54C6">
        <w:trPr>
          <w:trHeight w:val="457"/>
          <w:jc w:val="center"/>
        </w:trPr>
        <w:tc>
          <w:tcPr>
            <w:tcW w:w="310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384313D" w14:textId="2A4865E9" w:rsidR="00A62FE1" w:rsidRDefault="00A62FE1" w:rsidP="00A62FE1">
            <w:r>
              <w:t>Two-tier design</w:t>
            </w:r>
          </w:p>
        </w:tc>
        <w:tc>
          <w:tcPr>
            <w:tcW w:w="474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161A35D" w14:textId="100BA97A" w:rsidR="00A62FE1" w:rsidRDefault="00A62FE1" w:rsidP="00A62FE1">
            <w:r>
              <w:t>App VM + Managed Database</w:t>
            </w:r>
          </w:p>
        </w:tc>
        <w:tc>
          <w:tcPr>
            <w:tcW w:w="310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9C50C17" w14:textId="2A7161C6" w:rsidR="00A62FE1" w:rsidRDefault="00A62FE1" w:rsidP="00A62FE1">
            <w:pPr>
              <w:jc w:val="center"/>
            </w:pPr>
            <w:r>
              <w:rPr>
                <w:rFonts w:ascii="Segoe UI Emoji" w:hAnsi="Segoe UI Emoji" w:cs="Segoe UI Emoji"/>
              </w:rPr>
              <w:t>✅</w:t>
            </w:r>
            <w:r>
              <w:t xml:space="preserve"> Yes</w:t>
            </w:r>
          </w:p>
        </w:tc>
      </w:tr>
      <w:tr w:rsidR="00A62FE1" w14:paraId="071105D2" w14:textId="77777777" w:rsidTr="000C54C6">
        <w:trPr>
          <w:trHeight w:val="457"/>
          <w:jc w:val="center"/>
        </w:trPr>
        <w:tc>
          <w:tcPr>
            <w:tcW w:w="310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26D73C6" w14:textId="2B1789A0" w:rsidR="00A62FE1" w:rsidRDefault="00A62FE1" w:rsidP="00A62FE1">
            <w:r>
              <w:t>Three-tier design</w:t>
            </w:r>
          </w:p>
        </w:tc>
        <w:tc>
          <w:tcPr>
            <w:tcW w:w="474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BFF2DC0" w14:textId="5A81590A" w:rsidR="00A62FE1" w:rsidRDefault="00A62FE1" w:rsidP="00A62FE1">
            <w:r>
              <w:t>Separate frontend/backend/database</w:t>
            </w:r>
          </w:p>
        </w:tc>
        <w:tc>
          <w:tcPr>
            <w:tcW w:w="310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78AE8C7" w14:textId="2F41C7A6" w:rsidR="00A62FE1" w:rsidRDefault="00A62FE1" w:rsidP="00A62FE1">
            <w:pPr>
              <w:jc w:val="center"/>
            </w:pPr>
            <w:r>
              <w:rPr>
                <w:rFonts w:ascii="Segoe UI Emoji" w:hAnsi="Segoe UI Emoji" w:cs="Segoe UI Emoji"/>
              </w:rPr>
              <w:t>❌</w:t>
            </w:r>
            <w:r>
              <w:t xml:space="preserve"> No</w:t>
            </w:r>
          </w:p>
        </w:tc>
      </w:tr>
      <w:tr w:rsidR="00A62FE1" w14:paraId="18EBD78B" w14:textId="77777777" w:rsidTr="000C54C6">
        <w:trPr>
          <w:trHeight w:val="457"/>
          <w:jc w:val="center"/>
        </w:trPr>
        <w:tc>
          <w:tcPr>
            <w:tcW w:w="310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318EF81" w14:textId="33E7DA24" w:rsidR="00A62FE1" w:rsidRDefault="00A62FE1" w:rsidP="00A62FE1">
            <w:r>
              <w:t>Containerized backend</w:t>
            </w:r>
          </w:p>
        </w:tc>
        <w:tc>
          <w:tcPr>
            <w:tcW w:w="474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EA8F3C4" w14:textId="38E11A77" w:rsidR="00A62FE1" w:rsidRDefault="00A62FE1" w:rsidP="00A62FE1">
            <w:r>
              <w:t>Microservices</w:t>
            </w:r>
          </w:p>
        </w:tc>
        <w:tc>
          <w:tcPr>
            <w:tcW w:w="310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29C801F" w14:textId="2EC12797" w:rsidR="00A62FE1" w:rsidRDefault="00A62FE1" w:rsidP="00A62FE1">
            <w:pPr>
              <w:jc w:val="center"/>
            </w:pPr>
            <w:r>
              <w:rPr>
                <w:rFonts w:ascii="Segoe UI Emoji" w:hAnsi="Segoe UI Emoji" w:cs="Segoe UI Emoji"/>
              </w:rPr>
              <w:t>❌</w:t>
            </w:r>
            <w:r>
              <w:t xml:space="preserve"> No</w:t>
            </w:r>
          </w:p>
        </w:tc>
      </w:tr>
      <w:tr w:rsidR="00A62FE1" w14:paraId="2126D619" w14:textId="77777777" w:rsidTr="000C54C6">
        <w:trPr>
          <w:trHeight w:val="457"/>
          <w:jc w:val="center"/>
        </w:trPr>
        <w:tc>
          <w:tcPr>
            <w:tcW w:w="310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AB89E67" w14:textId="213DCA7F" w:rsidR="00A62FE1" w:rsidRDefault="00A62FE1" w:rsidP="00A62FE1">
            <w:r>
              <w:t>Serverless function</w:t>
            </w:r>
          </w:p>
        </w:tc>
        <w:tc>
          <w:tcPr>
            <w:tcW w:w="474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7A1A406" w14:textId="1C37BD80" w:rsidR="00A62FE1" w:rsidRDefault="00A62FE1" w:rsidP="00A62FE1">
            <w:r>
              <w:t>Event-based tasks</w:t>
            </w:r>
          </w:p>
        </w:tc>
        <w:tc>
          <w:tcPr>
            <w:tcW w:w="310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F1E1C0C" w14:textId="216D8788" w:rsidR="00A62FE1" w:rsidRDefault="00A62FE1" w:rsidP="00A62FE1">
            <w:pPr>
              <w:jc w:val="center"/>
            </w:pPr>
            <w:r>
              <w:rPr>
                <w:rFonts w:ascii="Segoe UI Emoji" w:hAnsi="Segoe UI Emoji" w:cs="Segoe UI Emoji"/>
              </w:rPr>
              <w:t>❌</w:t>
            </w:r>
            <w:r>
              <w:t xml:space="preserve"> No</w:t>
            </w:r>
          </w:p>
        </w:tc>
      </w:tr>
      <w:tr w:rsidR="00A62FE1" w14:paraId="50242E86" w14:textId="77777777" w:rsidTr="000C54C6">
        <w:trPr>
          <w:trHeight w:val="457"/>
          <w:jc w:val="center"/>
        </w:trPr>
        <w:tc>
          <w:tcPr>
            <w:tcW w:w="310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9F03979" w14:textId="36503631" w:rsidR="00A62FE1" w:rsidRDefault="00A62FE1" w:rsidP="00A62FE1">
            <w:r>
              <w:t>Managed database/storage</w:t>
            </w:r>
          </w:p>
        </w:tc>
        <w:tc>
          <w:tcPr>
            <w:tcW w:w="474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FD9C03B" w14:textId="1906BED5" w:rsidR="00A62FE1" w:rsidRDefault="00A62FE1" w:rsidP="00A62FE1">
            <w:r>
              <w:t>Backup and scaling</w:t>
            </w:r>
          </w:p>
        </w:tc>
        <w:tc>
          <w:tcPr>
            <w:tcW w:w="310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FB07924" w14:textId="32D3A90D" w:rsidR="00A62FE1" w:rsidRDefault="00A62FE1" w:rsidP="00A62FE1">
            <w:pPr>
              <w:jc w:val="center"/>
            </w:pPr>
            <w:r>
              <w:rPr>
                <w:rFonts w:ascii="Segoe UI Emoji" w:hAnsi="Segoe UI Emoji" w:cs="Segoe UI Emoji"/>
              </w:rPr>
              <w:t>✅</w:t>
            </w:r>
            <w:r>
              <w:t xml:space="preserve"> Yes</w:t>
            </w:r>
          </w:p>
        </w:tc>
      </w:tr>
      <w:tr w:rsidR="00985022" w14:paraId="15055239" w14:textId="77777777" w:rsidTr="000C54C6">
        <w:trPr>
          <w:trHeight w:val="3293"/>
          <w:jc w:val="center"/>
        </w:trPr>
        <w:tc>
          <w:tcPr>
            <w:tcW w:w="10948" w:type="dxa"/>
            <w:gridSpan w:val="3"/>
            <w:tcBorders>
              <w:top w:val="single" w:sz="6" w:space="0" w:color="B7C9D9"/>
              <w:left w:val="single" w:sz="6" w:space="0" w:color="B7C9D9"/>
              <w:bottom w:val="single" w:sz="6" w:space="0" w:color="B7C9D9"/>
              <w:right w:val="single" w:sz="6" w:space="0" w:color="B7C9D9"/>
            </w:tcBorders>
            <w:shd w:val="clear" w:color="auto" w:fill="FFFFFF"/>
          </w:tcPr>
          <w:p w14:paraId="1719995B" w14:textId="77777777" w:rsidR="00985022" w:rsidRDefault="00000000">
            <w:r>
              <w:rPr>
                <w:b/>
                <w:color w:val="1F4E79"/>
                <w:sz w:val="19"/>
              </w:rPr>
              <w:lastRenderedPageBreak/>
              <w:t>Final VM Plan: selected plan, vCPU, RAM, storage and reason</w:t>
            </w:r>
          </w:p>
          <w:p w14:paraId="24263FEC" w14:textId="77777777" w:rsidR="000C54C6" w:rsidRPr="000C54C6" w:rsidRDefault="000C54C6" w:rsidP="000C54C6">
            <w:pPr>
              <w:rPr>
                <w:lang w:val="en-IN"/>
              </w:rPr>
            </w:pPr>
            <w:r w:rsidRPr="000C54C6">
              <w:rPr>
                <w:b/>
                <w:bCs/>
                <w:lang w:val="en-IN"/>
              </w:rPr>
              <w:t>Selected Plan:</w:t>
            </w:r>
            <w:r w:rsidRPr="000C54C6">
              <w:rPr>
                <w:lang w:val="en-IN"/>
              </w:rPr>
              <w:t xml:space="preserve"> Two-tier Design</w:t>
            </w:r>
          </w:p>
          <w:p w14:paraId="6A6EF7A8" w14:textId="77777777" w:rsidR="000C54C6" w:rsidRPr="000C54C6" w:rsidRDefault="000C54C6" w:rsidP="000C54C6">
            <w:pPr>
              <w:rPr>
                <w:lang w:val="en-IN"/>
              </w:rPr>
            </w:pPr>
            <w:r w:rsidRPr="000C54C6">
              <w:rPr>
                <w:b/>
                <w:bCs/>
                <w:lang w:val="en-IN"/>
              </w:rPr>
              <w:t>vCPU:</w:t>
            </w:r>
            <w:r w:rsidRPr="000C54C6">
              <w:rPr>
                <w:lang w:val="en-IN"/>
              </w:rPr>
              <w:t xml:space="preserve"> 4 vCPU</w:t>
            </w:r>
          </w:p>
          <w:p w14:paraId="3E1FC757" w14:textId="77777777" w:rsidR="000C54C6" w:rsidRPr="000C54C6" w:rsidRDefault="000C54C6" w:rsidP="000C54C6">
            <w:pPr>
              <w:rPr>
                <w:lang w:val="en-IN"/>
              </w:rPr>
            </w:pPr>
            <w:r w:rsidRPr="000C54C6">
              <w:rPr>
                <w:b/>
                <w:bCs/>
                <w:lang w:val="en-IN"/>
              </w:rPr>
              <w:t>RAM:</w:t>
            </w:r>
            <w:r w:rsidRPr="000C54C6">
              <w:rPr>
                <w:lang w:val="en-IN"/>
              </w:rPr>
              <w:t xml:space="preserve"> 8 GB</w:t>
            </w:r>
          </w:p>
          <w:p w14:paraId="642F303E" w14:textId="77777777" w:rsidR="000C54C6" w:rsidRPr="000C54C6" w:rsidRDefault="000C54C6" w:rsidP="000C54C6">
            <w:pPr>
              <w:rPr>
                <w:lang w:val="en-IN"/>
              </w:rPr>
            </w:pPr>
            <w:r w:rsidRPr="000C54C6">
              <w:rPr>
                <w:b/>
                <w:bCs/>
                <w:lang w:val="en-IN"/>
              </w:rPr>
              <w:t>Storage:</w:t>
            </w:r>
            <w:r w:rsidRPr="000C54C6">
              <w:rPr>
                <w:lang w:val="en-IN"/>
              </w:rPr>
              <w:t xml:space="preserve"> 64 GB SSD</w:t>
            </w:r>
          </w:p>
          <w:p w14:paraId="015A99FC" w14:textId="77777777" w:rsidR="000C54C6" w:rsidRPr="000C54C6" w:rsidRDefault="000C54C6" w:rsidP="000C54C6">
            <w:pPr>
              <w:rPr>
                <w:lang w:val="en-IN"/>
              </w:rPr>
            </w:pPr>
            <w:r w:rsidRPr="000C54C6">
              <w:rPr>
                <w:b/>
                <w:bCs/>
                <w:lang w:val="en-IN"/>
              </w:rPr>
              <w:t>Reason:</w:t>
            </w:r>
            <w:r w:rsidRPr="000C54C6">
              <w:rPr>
                <w:lang w:val="en-IN"/>
              </w:rPr>
              <w:br/>
              <w:t xml:space="preserve">The </w:t>
            </w:r>
            <w:proofErr w:type="spellStart"/>
            <w:r w:rsidRPr="000C54C6">
              <w:rPr>
                <w:lang w:val="en-IN"/>
              </w:rPr>
              <w:t>BloodBridge</w:t>
            </w:r>
            <w:proofErr w:type="spellEnd"/>
            <w:r w:rsidRPr="000C54C6">
              <w:rPr>
                <w:lang w:val="en-IN"/>
              </w:rPr>
              <w:t xml:space="preserve"> application uses a two-tier architecture with a separate application server and managed cloud database. A configuration of </w:t>
            </w:r>
            <w:r w:rsidRPr="000C54C6">
              <w:rPr>
                <w:b/>
                <w:bCs/>
                <w:lang w:val="en-IN"/>
              </w:rPr>
              <w:t>4 vCPU, 8 GB RAM, and 64 GB SSD</w:t>
            </w:r>
            <w:r w:rsidRPr="000C54C6">
              <w:rPr>
                <w:lang w:val="en-IN"/>
              </w:rPr>
              <w:t xml:space="preserve"> provides sufficient performance for API processing, database operations, user authentication, and future scalability while maintaining cost efficiency.</w:t>
            </w:r>
          </w:p>
          <w:p w14:paraId="4C1D0742" w14:textId="77777777" w:rsidR="00985022" w:rsidRDefault="00985022"/>
          <w:p w14:paraId="10AC4898" w14:textId="77777777" w:rsidR="00985022" w:rsidRDefault="00985022"/>
          <w:p w14:paraId="3C69ABFC" w14:textId="77777777" w:rsidR="00985022" w:rsidRDefault="00985022"/>
          <w:p w14:paraId="3CF7C84D" w14:textId="77777777" w:rsidR="00985022" w:rsidRDefault="00985022"/>
          <w:p w14:paraId="08CBFF14" w14:textId="77777777" w:rsidR="00985022" w:rsidRDefault="00985022"/>
        </w:tc>
      </w:tr>
    </w:tbl>
    <w:p w14:paraId="083011C7" w14:textId="77777777" w:rsidR="00985022" w:rsidRDefault="00000000">
      <w:pPr>
        <w:spacing w:before="160" w:after="80"/>
      </w:pPr>
      <w:r>
        <w:rPr>
          <w:b/>
          <w:color w:val="1F4E79"/>
          <w:sz w:val="28"/>
        </w:rPr>
        <w:t>Activity 8: Hypervisor and Virtualization Decision</w:t>
      </w:r>
    </w:p>
    <w:tbl>
      <w:tblPr>
        <w:tblW w:w="0" w:type="auto"/>
        <w:jc w:val="center"/>
        <w:tblLayout w:type="fixed"/>
        <w:tblLook w:val="04A0" w:firstRow="1" w:lastRow="0" w:firstColumn="1" w:lastColumn="0" w:noHBand="0" w:noVBand="1"/>
      </w:tblPr>
      <w:tblGrid>
        <w:gridCol w:w="3485"/>
        <w:gridCol w:w="4032"/>
        <w:gridCol w:w="4248"/>
      </w:tblGrid>
      <w:tr w:rsidR="00985022" w14:paraId="78A1954C" w14:textId="77777777" w:rsidTr="000C54C6">
        <w:trPr>
          <w:jc w:val="center"/>
        </w:trPr>
        <w:tc>
          <w:tcPr>
            <w:tcW w:w="3485" w:type="dxa"/>
            <w:tcBorders>
              <w:top w:val="single" w:sz="6" w:space="0" w:color="1F4E79"/>
              <w:left w:val="single" w:sz="6" w:space="0" w:color="1F4E79"/>
              <w:bottom w:val="single" w:sz="6" w:space="0" w:color="1F4E79"/>
              <w:right w:val="single" w:sz="6" w:space="0" w:color="1F4E79"/>
            </w:tcBorders>
            <w:shd w:val="clear" w:color="auto" w:fill="1F4E79"/>
          </w:tcPr>
          <w:p w14:paraId="3726B431" w14:textId="77777777" w:rsidR="00985022" w:rsidRDefault="00000000">
            <w:pPr>
              <w:jc w:val="center"/>
            </w:pPr>
            <w:r>
              <w:rPr>
                <w:b/>
                <w:color w:val="FFFFFF"/>
                <w:sz w:val="16"/>
              </w:rPr>
              <w:t>Approach</w:t>
            </w:r>
          </w:p>
        </w:tc>
        <w:tc>
          <w:tcPr>
            <w:tcW w:w="4032" w:type="dxa"/>
            <w:tcBorders>
              <w:top w:val="single" w:sz="6" w:space="0" w:color="1F4E79"/>
              <w:left w:val="single" w:sz="6" w:space="0" w:color="1F4E79"/>
              <w:bottom w:val="single" w:sz="6" w:space="0" w:color="1F4E79"/>
              <w:right w:val="single" w:sz="6" w:space="0" w:color="1F4E79"/>
            </w:tcBorders>
            <w:shd w:val="clear" w:color="auto" w:fill="1F4E79"/>
          </w:tcPr>
          <w:p w14:paraId="62DB9EC7" w14:textId="77777777" w:rsidR="00985022" w:rsidRDefault="00000000">
            <w:pPr>
              <w:jc w:val="center"/>
            </w:pPr>
            <w:r>
              <w:rPr>
                <w:b/>
                <w:color w:val="FFFFFF"/>
                <w:sz w:val="16"/>
              </w:rPr>
              <w:t>Meaning</w:t>
            </w:r>
          </w:p>
        </w:tc>
        <w:tc>
          <w:tcPr>
            <w:tcW w:w="4248" w:type="dxa"/>
            <w:tcBorders>
              <w:top w:val="single" w:sz="6" w:space="0" w:color="1F4E79"/>
              <w:left w:val="single" w:sz="6" w:space="0" w:color="1F4E79"/>
              <w:bottom w:val="single" w:sz="6" w:space="0" w:color="1F4E79"/>
              <w:right w:val="single" w:sz="6" w:space="0" w:color="1F4E79"/>
            </w:tcBorders>
            <w:shd w:val="clear" w:color="auto" w:fill="1F4E79"/>
          </w:tcPr>
          <w:p w14:paraId="1E673679" w14:textId="77777777" w:rsidR="00985022" w:rsidRDefault="00000000">
            <w:pPr>
              <w:jc w:val="center"/>
            </w:pPr>
            <w:r>
              <w:rPr>
                <w:b/>
                <w:color w:val="FFFFFF"/>
                <w:sz w:val="16"/>
              </w:rPr>
              <w:t>Best Use</w:t>
            </w:r>
          </w:p>
        </w:tc>
      </w:tr>
      <w:tr w:rsidR="00985022" w14:paraId="2F7E4BE3" w14:textId="77777777" w:rsidTr="000C54C6">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9E9808A" w14:textId="77777777" w:rsidR="00985022" w:rsidRDefault="00000000">
            <w:r>
              <w:rPr>
                <w:b/>
                <w:color w:val="1F4E79"/>
                <w:sz w:val="16"/>
              </w:rPr>
              <w:t>Type 1 hypervisor</w:t>
            </w:r>
          </w:p>
        </w:tc>
        <w:tc>
          <w:tcPr>
            <w:tcW w:w="403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DF518C2" w14:textId="77777777" w:rsidR="00985022" w:rsidRDefault="00000000">
            <w:r>
              <w:rPr>
                <w:sz w:val="16"/>
              </w:rPr>
              <w:t>Runs directly on physical hardware</w:t>
            </w:r>
          </w:p>
        </w:tc>
        <w:tc>
          <w:tcPr>
            <w:tcW w:w="424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EC39028" w14:textId="77777777" w:rsidR="00985022" w:rsidRDefault="00000000">
            <w:r>
              <w:rPr>
                <w:sz w:val="16"/>
              </w:rPr>
              <w:t>Production data center and cloud provider infrastructure</w:t>
            </w:r>
          </w:p>
        </w:tc>
      </w:tr>
      <w:tr w:rsidR="00985022" w14:paraId="150C9271" w14:textId="77777777" w:rsidTr="000C54C6">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B3218F6" w14:textId="77777777" w:rsidR="00985022" w:rsidRDefault="00000000">
            <w:r>
              <w:rPr>
                <w:b/>
                <w:color w:val="1F4E79"/>
                <w:sz w:val="16"/>
              </w:rPr>
              <w:t>Type 2 hypervisor</w:t>
            </w:r>
          </w:p>
        </w:tc>
        <w:tc>
          <w:tcPr>
            <w:tcW w:w="403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BF45282" w14:textId="77777777" w:rsidR="00985022" w:rsidRDefault="00000000">
            <w:r>
              <w:rPr>
                <w:sz w:val="16"/>
              </w:rPr>
              <w:t>Runs above an existing OS</w:t>
            </w:r>
          </w:p>
        </w:tc>
        <w:tc>
          <w:tcPr>
            <w:tcW w:w="424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70E2776" w14:textId="77777777" w:rsidR="00985022" w:rsidRDefault="00000000">
            <w:r>
              <w:rPr>
                <w:sz w:val="16"/>
              </w:rPr>
              <w:t>Student lab, local testing, VirtualBox/VMware Workstation</w:t>
            </w:r>
          </w:p>
        </w:tc>
      </w:tr>
      <w:tr w:rsidR="00985022" w14:paraId="362B50A2" w14:textId="77777777" w:rsidTr="000C54C6">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E5AB1D9" w14:textId="77777777" w:rsidR="00985022" w:rsidRDefault="00000000">
            <w:r>
              <w:rPr>
                <w:b/>
                <w:color w:val="1F4E79"/>
                <w:sz w:val="16"/>
              </w:rPr>
              <w:t>Cloud-managed virtualization</w:t>
            </w:r>
          </w:p>
        </w:tc>
        <w:tc>
          <w:tcPr>
            <w:tcW w:w="403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8659F89" w14:textId="77777777" w:rsidR="00985022" w:rsidRDefault="00000000">
            <w:r>
              <w:rPr>
                <w:sz w:val="16"/>
              </w:rPr>
              <w:t>Cloud provider hides hypervisor details</w:t>
            </w:r>
          </w:p>
        </w:tc>
        <w:tc>
          <w:tcPr>
            <w:tcW w:w="424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DA60C1C" w14:textId="77777777" w:rsidR="00985022" w:rsidRDefault="00000000">
            <w:r>
              <w:rPr>
                <w:sz w:val="16"/>
              </w:rPr>
              <w:t>Most public cloud VM deployments</w:t>
            </w:r>
          </w:p>
        </w:tc>
      </w:tr>
      <w:tr w:rsidR="00985022" w14:paraId="0676F306" w14:textId="77777777" w:rsidTr="000C54C6">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6C1351D" w14:textId="77777777" w:rsidR="00985022" w:rsidRDefault="00000000">
            <w:r>
              <w:rPr>
                <w:b/>
                <w:color w:val="1F4E79"/>
                <w:sz w:val="16"/>
              </w:rPr>
              <w:t>Container runtime</w:t>
            </w:r>
          </w:p>
        </w:tc>
        <w:tc>
          <w:tcPr>
            <w:tcW w:w="403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D1F6058" w14:textId="77777777" w:rsidR="00985022" w:rsidRDefault="00000000">
            <w:r>
              <w:rPr>
                <w:sz w:val="16"/>
              </w:rPr>
              <w:t>OS-level process isolation</w:t>
            </w:r>
          </w:p>
        </w:tc>
        <w:tc>
          <w:tcPr>
            <w:tcW w:w="424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7BFDC66" w14:textId="77777777" w:rsidR="00985022" w:rsidRDefault="00000000">
            <w:r>
              <w:rPr>
                <w:sz w:val="16"/>
              </w:rPr>
              <w:t>Lightweight APIs, microservices, fast deployment</w:t>
            </w:r>
          </w:p>
        </w:tc>
      </w:tr>
      <w:tr w:rsidR="000C54C6" w14:paraId="73ECA563" w14:textId="77777777" w:rsidTr="000C54C6">
        <w:trPr>
          <w:jc w:val="center"/>
        </w:trPr>
        <w:tc>
          <w:tcPr>
            <w:tcW w:w="3485"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1C55E8FA" w14:textId="1303FACC" w:rsidR="000C54C6" w:rsidRDefault="000C54C6" w:rsidP="000C54C6">
            <w:pPr>
              <w:jc w:val="center"/>
            </w:pPr>
            <w:r>
              <w:rPr>
                <w:rStyle w:val="Strong"/>
              </w:rPr>
              <w:t>Context</w:t>
            </w:r>
          </w:p>
        </w:tc>
        <w:tc>
          <w:tcPr>
            <w:tcW w:w="4032"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26D7705A" w14:textId="49660BB1" w:rsidR="000C54C6" w:rsidRDefault="000C54C6" w:rsidP="000C54C6">
            <w:pPr>
              <w:jc w:val="center"/>
            </w:pPr>
            <w:r>
              <w:rPr>
                <w:rStyle w:val="Strong"/>
              </w:rPr>
              <w:t>Selected Approach</w:t>
            </w:r>
          </w:p>
        </w:tc>
        <w:tc>
          <w:tcPr>
            <w:tcW w:w="4248"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31FDE2A5" w14:textId="7B6AEA6E" w:rsidR="000C54C6" w:rsidRDefault="000C54C6" w:rsidP="000C54C6">
            <w:pPr>
              <w:jc w:val="center"/>
            </w:pPr>
            <w:r>
              <w:rPr>
                <w:rStyle w:val="Strong"/>
              </w:rPr>
              <w:t>Justification</w:t>
            </w:r>
          </w:p>
        </w:tc>
      </w:tr>
      <w:tr w:rsidR="000C54C6" w14:paraId="51A8416F" w14:textId="77777777" w:rsidTr="000C54C6">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891B1D0" w14:textId="4004AD18" w:rsidR="000C54C6" w:rsidRDefault="000C54C6" w:rsidP="000C54C6">
            <w:r>
              <w:t>Local prototype/testing</w:t>
            </w:r>
          </w:p>
        </w:tc>
        <w:tc>
          <w:tcPr>
            <w:tcW w:w="403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85F534C" w14:textId="0E713A41" w:rsidR="000C54C6" w:rsidRDefault="000C54C6" w:rsidP="000C54C6">
            <w:pPr>
              <w:jc w:val="center"/>
            </w:pPr>
            <w:r>
              <w:rPr>
                <w:rStyle w:val="Strong"/>
              </w:rPr>
              <w:t>Type 2 Hypervisor</w:t>
            </w:r>
          </w:p>
        </w:tc>
        <w:tc>
          <w:tcPr>
            <w:tcW w:w="424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C0B898A" w14:textId="28D47C7F" w:rsidR="000C54C6" w:rsidRDefault="000C54C6" w:rsidP="000C54C6">
            <w:pPr>
              <w:jc w:val="center"/>
            </w:pPr>
            <w:r>
              <w:t>Easy development and testing on a laptop.</w:t>
            </w:r>
          </w:p>
        </w:tc>
      </w:tr>
      <w:tr w:rsidR="000C54C6" w14:paraId="7891C628" w14:textId="77777777" w:rsidTr="000C54C6">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EE3120C" w14:textId="226C0E8E" w:rsidR="000C54C6" w:rsidRDefault="000C54C6" w:rsidP="000C54C6">
            <w:r>
              <w:t>Cloud pilot deployment</w:t>
            </w:r>
          </w:p>
        </w:tc>
        <w:tc>
          <w:tcPr>
            <w:tcW w:w="403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8381E38" w14:textId="26773148" w:rsidR="000C54C6" w:rsidRDefault="000C54C6" w:rsidP="000C54C6">
            <w:pPr>
              <w:jc w:val="center"/>
            </w:pPr>
            <w:r>
              <w:rPr>
                <w:rStyle w:val="Strong"/>
              </w:rPr>
              <w:t>Cloud-managed Virtualization</w:t>
            </w:r>
          </w:p>
        </w:tc>
        <w:tc>
          <w:tcPr>
            <w:tcW w:w="424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BEC053E" w14:textId="45AA6CE0" w:rsidR="000C54C6" w:rsidRDefault="000C54C6" w:rsidP="000C54C6">
            <w:pPr>
              <w:jc w:val="center"/>
            </w:pPr>
            <w:r>
              <w:t>Simple deployment with managed cloud services.</w:t>
            </w:r>
          </w:p>
        </w:tc>
      </w:tr>
      <w:tr w:rsidR="000C54C6" w14:paraId="0B840829" w14:textId="77777777" w:rsidTr="000C54C6">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B6BD3F0" w14:textId="7633C819" w:rsidR="000C54C6" w:rsidRDefault="000C54C6" w:rsidP="000C54C6">
            <w:r>
              <w:t>Production growth scenario</w:t>
            </w:r>
          </w:p>
        </w:tc>
        <w:tc>
          <w:tcPr>
            <w:tcW w:w="403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2AE44C7" w14:textId="3B906D6E" w:rsidR="000C54C6" w:rsidRDefault="000C54C6" w:rsidP="000C54C6">
            <w:pPr>
              <w:jc w:val="center"/>
            </w:pPr>
            <w:r>
              <w:rPr>
                <w:rStyle w:val="Strong"/>
              </w:rPr>
              <w:t>Type 1 Hypervisor</w:t>
            </w:r>
          </w:p>
        </w:tc>
        <w:tc>
          <w:tcPr>
            <w:tcW w:w="424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2914EAD" w14:textId="2EC2E2AA" w:rsidR="000C54C6" w:rsidRDefault="000C54C6" w:rsidP="000C54C6">
            <w:pPr>
              <w:jc w:val="center"/>
            </w:pPr>
            <w:r>
              <w:t>Better performance, security, and scalability.</w:t>
            </w:r>
          </w:p>
        </w:tc>
      </w:tr>
      <w:tr w:rsidR="000C54C6" w14:paraId="04940749" w14:textId="77777777" w:rsidTr="000C54C6">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339C10B" w14:textId="5A93628B" w:rsidR="000C54C6" w:rsidRDefault="000C54C6" w:rsidP="000C54C6">
            <w:r>
              <w:t>Module suitable for container</w:t>
            </w:r>
          </w:p>
        </w:tc>
        <w:tc>
          <w:tcPr>
            <w:tcW w:w="403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9AFAD05" w14:textId="63384CC1" w:rsidR="000C54C6" w:rsidRDefault="000C54C6" w:rsidP="000C54C6">
            <w:pPr>
              <w:jc w:val="center"/>
            </w:pPr>
            <w:r>
              <w:rPr>
                <w:rStyle w:val="Strong"/>
              </w:rPr>
              <w:t>Container Runtime</w:t>
            </w:r>
          </w:p>
        </w:tc>
        <w:tc>
          <w:tcPr>
            <w:tcW w:w="424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38D737B" w14:textId="01E5754A" w:rsidR="000C54C6" w:rsidRDefault="000C54C6" w:rsidP="000C54C6">
            <w:pPr>
              <w:jc w:val="center"/>
            </w:pPr>
            <w:r>
              <w:t>Backend API can be deployed using containers.</w:t>
            </w:r>
          </w:p>
        </w:tc>
      </w:tr>
    </w:tbl>
    <w:p w14:paraId="3DE82794" w14:textId="77777777" w:rsidR="00985022" w:rsidRDefault="00000000">
      <w:pPr>
        <w:spacing w:before="160" w:after="80"/>
      </w:pPr>
      <w:r>
        <w:rPr>
          <w:b/>
          <w:color w:val="1F4E79"/>
          <w:sz w:val="28"/>
        </w:rPr>
        <w:t>Activity 9: Snapshot and Clone Strategy</w:t>
      </w:r>
    </w:p>
    <w:p w14:paraId="0E432B1D" w14:textId="77777777" w:rsidR="00985022" w:rsidRDefault="00000000">
      <w:pPr>
        <w:spacing w:after="80" w:line="264" w:lineRule="auto"/>
      </w:pPr>
      <w:r>
        <w:t>Snapshot protects a point in time. Clone creates a duplicate environment. Both are useful, but they are not the same.</w:t>
      </w:r>
    </w:p>
    <w:tbl>
      <w:tblPr>
        <w:tblW w:w="0" w:type="auto"/>
        <w:jc w:val="center"/>
        <w:tblLayout w:type="fixed"/>
        <w:tblLook w:val="04A0" w:firstRow="1" w:lastRow="0" w:firstColumn="1" w:lastColumn="0" w:noHBand="0" w:noVBand="1"/>
      </w:tblPr>
      <w:tblGrid>
        <w:gridCol w:w="3168"/>
        <w:gridCol w:w="2613"/>
        <w:gridCol w:w="2613"/>
        <w:gridCol w:w="2613"/>
      </w:tblGrid>
      <w:tr w:rsidR="000C54C6" w14:paraId="63237FDB" w14:textId="77777777" w:rsidTr="000C54C6">
        <w:trPr>
          <w:jc w:val="center"/>
        </w:trPr>
        <w:tc>
          <w:tcPr>
            <w:tcW w:w="3168"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41D9C2EA" w14:textId="4D212ED5" w:rsidR="000C54C6" w:rsidRDefault="000C54C6" w:rsidP="000C54C6">
            <w:pPr>
              <w:jc w:val="center"/>
            </w:pPr>
            <w:r>
              <w:rPr>
                <w:rStyle w:val="Strong"/>
              </w:rPr>
              <w:t>Event</w:t>
            </w:r>
          </w:p>
        </w:tc>
        <w:tc>
          <w:tcPr>
            <w:tcW w:w="2613"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5A175A81" w14:textId="00887A49" w:rsidR="000C54C6" w:rsidRDefault="000C54C6" w:rsidP="000C54C6">
            <w:pPr>
              <w:jc w:val="center"/>
            </w:pPr>
            <w:r>
              <w:rPr>
                <w:rStyle w:val="Strong"/>
              </w:rPr>
              <w:t xml:space="preserve">Snapshot or </w:t>
            </w:r>
            <w:proofErr w:type="gramStart"/>
            <w:r>
              <w:rPr>
                <w:rStyle w:val="Strong"/>
              </w:rPr>
              <w:t>Clone</w:t>
            </w:r>
            <w:proofErr w:type="gramEnd"/>
            <w:r>
              <w:rPr>
                <w:rStyle w:val="Strong"/>
              </w:rPr>
              <w:t>?</w:t>
            </w:r>
          </w:p>
        </w:tc>
        <w:tc>
          <w:tcPr>
            <w:tcW w:w="2613"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4CF7FC5A" w14:textId="289F6487" w:rsidR="000C54C6" w:rsidRDefault="000C54C6" w:rsidP="000C54C6">
            <w:pPr>
              <w:jc w:val="center"/>
            </w:pPr>
            <w:r>
              <w:rPr>
                <w:rStyle w:val="Strong"/>
              </w:rPr>
              <w:t>Frequency / Timing</w:t>
            </w:r>
          </w:p>
        </w:tc>
        <w:tc>
          <w:tcPr>
            <w:tcW w:w="2613"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6098DB57" w14:textId="0932153C" w:rsidR="000C54C6" w:rsidRDefault="000C54C6" w:rsidP="000C54C6">
            <w:pPr>
              <w:jc w:val="center"/>
            </w:pPr>
            <w:r>
              <w:rPr>
                <w:rStyle w:val="Strong"/>
              </w:rPr>
              <w:t>Retention / Reason</w:t>
            </w:r>
          </w:p>
        </w:tc>
      </w:tr>
      <w:tr w:rsidR="000C54C6" w14:paraId="083568F3" w14:textId="77777777" w:rsidTr="000C54C6">
        <w:trPr>
          <w:jc w:val="center"/>
        </w:trPr>
        <w:tc>
          <w:tcPr>
            <w:tcW w:w="316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3ECD9EF" w14:textId="087DB8BF" w:rsidR="000C54C6" w:rsidRDefault="000C54C6" w:rsidP="000C54C6">
            <w:r>
              <w:t>Before major deployment</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0719CD0" w14:textId="5A25270A" w:rsidR="000C54C6" w:rsidRDefault="000C54C6" w:rsidP="000C54C6">
            <w:pPr>
              <w:jc w:val="center"/>
            </w:pPr>
            <w:r>
              <w:t>Snapshot</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1999C1F" w14:textId="5E57988D" w:rsidR="000C54C6" w:rsidRDefault="000C54C6" w:rsidP="000C54C6">
            <w:pPr>
              <w:jc w:val="center"/>
            </w:pPr>
            <w:r>
              <w:t>Before deployment</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D0732D2" w14:textId="618444F8" w:rsidR="000C54C6" w:rsidRDefault="000C54C6" w:rsidP="000C54C6">
            <w:pPr>
              <w:jc w:val="center"/>
            </w:pPr>
            <w:r>
              <w:t>Rollback if needed</w:t>
            </w:r>
          </w:p>
        </w:tc>
      </w:tr>
      <w:tr w:rsidR="000C54C6" w14:paraId="17333382" w14:textId="77777777" w:rsidTr="000C54C6">
        <w:trPr>
          <w:jc w:val="center"/>
        </w:trPr>
        <w:tc>
          <w:tcPr>
            <w:tcW w:w="316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407F0C6" w14:textId="5D00504E" w:rsidR="000C54C6" w:rsidRDefault="000C54C6" w:rsidP="000C54C6">
            <w:r>
              <w:t>Before database schema change</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FAC7BC6" w14:textId="70159B5F" w:rsidR="000C54C6" w:rsidRDefault="000C54C6" w:rsidP="000C54C6">
            <w:pPr>
              <w:jc w:val="center"/>
            </w:pPr>
            <w:r>
              <w:t>Snapshot</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7153C56" w14:textId="07F67FF4" w:rsidR="000C54C6" w:rsidRDefault="000C54C6" w:rsidP="000C54C6">
            <w:pPr>
              <w:jc w:val="center"/>
            </w:pPr>
            <w:r>
              <w:t>Before every change</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4B88E2D" w14:textId="1697719C" w:rsidR="000C54C6" w:rsidRDefault="000C54C6" w:rsidP="000C54C6">
            <w:pPr>
              <w:jc w:val="center"/>
            </w:pPr>
            <w:r>
              <w:t>Protect database</w:t>
            </w:r>
          </w:p>
        </w:tc>
      </w:tr>
      <w:tr w:rsidR="000C54C6" w14:paraId="16A585CE" w14:textId="77777777" w:rsidTr="000C54C6">
        <w:trPr>
          <w:jc w:val="center"/>
        </w:trPr>
        <w:tc>
          <w:tcPr>
            <w:tcW w:w="316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24BCFEE" w14:textId="2DB9921F" w:rsidR="000C54C6" w:rsidRDefault="000C54C6" w:rsidP="000C54C6">
            <w:r>
              <w:t>Before OS/package update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1749ECC" w14:textId="43278B93" w:rsidR="000C54C6" w:rsidRDefault="000C54C6" w:rsidP="000C54C6">
            <w:pPr>
              <w:jc w:val="center"/>
            </w:pPr>
            <w:r>
              <w:t>Snapshot</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1FCE0F0" w14:textId="5F2257D9" w:rsidR="000C54C6" w:rsidRDefault="000C54C6" w:rsidP="000C54C6">
            <w:pPr>
              <w:jc w:val="center"/>
            </w:pPr>
            <w:r>
              <w:t>Before update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D4E0F15" w14:textId="43910AAE" w:rsidR="000C54C6" w:rsidRDefault="000C54C6" w:rsidP="000C54C6">
            <w:pPr>
              <w:jc w:val="center"/>
            </w:pPr>
            <w:r>
              <w:t>Recover from failures</w:t>
            </w:r>
          </w:p>
        </w:tc>
      </w:tr>
      <w:tr w:rsidR="000C54C6" w14:paraId="0418C23F" w14:textId="77777777" w:rsidTr="000C54C6">
        <w:trPr>
          <w:jc w:val="center"/>
        </w:trPr>
        <w:tc>
          <w:tcPr>
            <w:tcW w:w="316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70AECE7" w14:textId="56C0761A" w:rsidR="000C54C6" w:rsidRDefault="000C54C6" w:rsidP="000C54C6">
            <w:r>
              <w:t>Before review/demo</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92F352F" w14:textId="307F99FD" w:rsidR="000C54C6" w:rsidRDefault="000C54C6" w:rsidP="000C54C6">
            <w:pPr>
              <w:jc w:val="center"/>
            </w:pPr>
            <w:r>
              <w:t>Snapshot</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31808B2" w14:textId="2A4350E2" w:rsidR="000C54C6" w:rsidRDefault="000C54C6" w:rsidP="000C54C6">
            <w:pPr>
              <w:jc w:val="center"/>
            </w:pPr>
            <w:r>
              <w:t>Before presentation</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C12461F" w14:textId="7382BD00" w:rsidR="000C54C6" w:rsidRDefault="000C54C6" w:rsidP="000C54C6">
            <w:pPr>
              <w:jc w:val="center"/>
            </w:pPr>
            <w:r>
              <w:t>Stable demo version</w:t>
            </w:r>
          </w:p>
        </w:tc>
      </w:tr>
      <w:tr w:rsidR="000C54C6" w14:paraId="73BD0F97" w14:textId="77777777" w:rsidTr="000C54C6">
        <w:trPr>
          <w:jc w:val="center"/>
        </w:trPr>
        <w:tc>
          <w:tcPr>
            <w:tcW w:w="316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4E09A17" w14:textId="12C71210" w:rsidR="000C54C6" w:rsidRDefault="000C54C6" w:rsidP="000C54C6">
            <w:r>
              <w:t>Create testing environment</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7844ED3" w14:textId="7A0CADC6" w:rsidR="000C54C6" w:rsidRDefault="000C54C6" w:rsidP="000C54C6">
            <w:pPr>
              <w:jc w:val="center"/>
            </w:pPr>
            <w:r>
              <w:t>Clone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9D0F921" w14:textId="53738D73" w:rsidR="000C54C6" w:rsidRDefault="000C54C6" w:rsidP="000C54C6">
            <w:pPr>
              <w:jc w:val="center"/>
            </w:pPr>
            <w:r>
              <w:t>When testing starts</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0F21FDC" w14:textId="13064CD2" w:rsidR="000C54C6" w:rsidRDefault="000C54C6" w:rsidP="000C54C6">
            <w:pPr>
              <w:jc w:val="center"/>
            </w:pPr>
            <w:r>
              <w:t>Safe testing</w:t>
            </w:r>
          </w:p>
        </w:tc>
      </w:tr>
      <w:tr w:rsidR="000C54C6" w14:paraId="7DEDA930" w14:textId="77777777" w:rsidTr="000C54C6">
        <w:trPr>
          <w:jc w:val="center"/>
        </w:trPr>
        <w:tc>
          <w:tcPr>
            <w:tcW w:w="316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70BF770" w14:textId="551AFF8D" w:rsidR="000C54C6" w:rsidRDefault="000C54C6" w:rsidP="000C54C6">
            <w:r>
              <w:t>Create team demo copy</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1204699" w14:textId="07CAAFE6" w:rsidR="000C54C6" w:rsidRDefault="000C54C6" w:rsidP="000C54C6">
            <w:pPr>
              <w:jc w:val="center"/>
            </w:pPr>
            <w:r>
              <w:t>Clone</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E413D4A" w14:textId="05CABEB5" w:rsidR="000C54C6" w:rsidRDefault="000C54C6" w:rsidP="000C54C6">
            <w:pPr>
              <w:jc w:val="center"/>
            </w:pPr>
            <w:r>
              <w:t>Before team demo</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7D91454" w14:textId="4E02E96A" w:rsidR="000C54C6" w:rsidRDefault="000C54C6" w:rsidP="000C54C6">
            <w:pPr>
              <w:jc w:val="center"/>
            </w:pPr>
            <w:r>
              <w:t>Independent demo copy</w:t>
            </w:r>
          </w:p>
        </w:tc>
      </w:tr>
      <w:tr w:rsidR="00985022" w14:paraId="00520B0A" w14:textId="77777777" w:rsidTr="000C54C6">
        <w:trPr>
          <w:jc w:val="center"/>
        </w:trPr>
        <w:tc>
          <w:tcPr>
            <w:tcW w:w="11007" w:type="dxa"/>
            <w:gridSpan w:val="4"/>
            <w:tcBorders>
              <w:top w:val="single" w:sz="6" w:space="0" w:color="E9A15D"/>
              <w:left w:val="single" w:sz="6" w:space="0" w:color="E9A15D"/>
              <w:bottom w:val="single" w:sz="6" w:space="0" w:color="E9A15D"/>
              <w:right w:val="single" w:sz="6" w:space="0" w:color="E9A15D"/>
            </w:tcBorders>
            <w:shd w:val="clear" w:color="auto" w:fill="FFF7ED"/>
          </w:tcPr>
          <w:p w14:paraId="21808C01" w14:textId="77777777" w:rsidR="00985022" w:rsidRDefault="00000000">
            <w:r>
              <w:rPr>
                <w:b/>
                <w:color w:val="8A4B18"/>
                <w:sz w:val="19"/>
              </w:rPr>
              <w:t>Technical Tip</w:t>
            </w:r>
          </w:p>
          <w:p w14:paraId="5B87B5B0" w14:textId="77777777" w:rsidR="00985022" w:rsidRDefault="00000000">
            <w:r>
              <w:rPr>
                <w:sz w:val="18"/>
              </w:rPr>
              <w:t>A snapshot is useful for rollback. A clone is useful for parallel testing. A clone should not be treated as the only backup.</w:t>
            </w:r>
          </w:p>
        </w:tc>
      </w:tr>
    </w:tbl>
    <w:p w14:paraId="667E39E6" w14:textId="77777777" w:rsidR="00985022" w:rsidRDefault="00000000">
      <w:pPr>
        <w:spacing w:before="160" w:after="80"/>
      </w:pPr>
      <w:r>
        <w:rPr>
          <w:b/>
          <w:color w:val="1F4E79"/>
          <w:sz w:val="28"/>
        </w:rPr>
        <w:t>Activity 10: VM vs Container Decision</w:t>
      </w:r>
    </w:p>
    <w:tbl>
      <w:tblPr>
        <w:tblW w:w="0" w:type="auto"/>
        <w:jc w:val="center"/>
        <w:tblLayout w:type="fixed"/>
        <w:tblLook w:val="04A0" w:firstRow="1" w:lastRow="0" w:firstColumn="1" w:lastColumn="0" w:noHBand="0" w:noVBand="1"/>
      </w:tblPr>
      <w:tblGrid>
        <w:gridCol w:w="3485"/>
        <w:gridCol w:w="4032"/>
        <w:gridCol w:w="4032"/>
      </w:tblGrid>
      <w:tr w:rsidR="00985022" w14:paraId="6B2B64F0" w14:textId="77777777" w:rsidTr="000C54C6">
        <w:trPr>
          <w:jc w:val="center"/>
        </w:trPr>
        <w:tc>
          <w:tcPr>
            <w:tcW w:w="3485" w:type="dxa"/>
            <w:tcBorders>
              <w:top w:val="single" w:sz="6" w:space="0" w:color="1F4E79"/>
              <w:left w:val="single" w:sz="6" w:space="0" w:color="1F4E79"/>
              <w:bottom w:val="single" w:sz="6" w:space="0" w:color="1F4E79"/>
              <w:right w:val="single" w:sz="6" w:space="0" w:color="1F4E79"/>
            </w:tcBorders>
            <w:shd w:val="clear" w:color="auto" w:fill="1F4E79"/>
          </w:tcPr>
          <w:p w14:paraId="13802066" w14:textId="77777777" w:rsidR="00985022" w:rsidRDefault="00000000">
            <w:pPr>
              <w:jc w:val="center"/>
            </w:pPr>
            <w:r>
              <w:rPr>
                <w:b/>
                <w:color w:val="FFFFFF"/>
                <w:sz w:val="16"/>
              </w:rPr>
              <w:t>Criteria</w:t>
            </w:r>
          </w:p>
        </w:tc>
        <w:tc>
          <w:tcPr>
            <w:tcW w:w="4032" w:type="dxa"/>
            <w:tcBorders>
              <w:top w:val="single" w:sz="6" w:space="0" w:color="1F4E79"/>
              <w:left w:val="single" w:sz="6" w:space="0" w:color="1F4E79"/>
              <w:bottom w:val="single" w:sz="6" w:space="0" w:color="1F4E79"/>
              <w:right w:val="single" w:sz="6" w:space="0" w:color="1F4E79"/>
            </w:tcBorders>
            <w:shd w:val="clear" w:color="auto" w:fill="1F4E79"/>
          </w:tcPr>
          <w:p w14:paraId="3567A3E0" w14:textId="77777777" w:rsidR="00985022" w:rsidRDefault="00000000">
            <w:pPr>
              <w:jc w:val="center"/>
            </w:pPr>
            <w:r>
              <w:rPr>
                <w:b/>
                <w:color w:val="FFFFFF"/>
                <w:sz w:val="16"/>
              </w:rPr>
              <w:t>Virtual Machine</w:t>
            </w:r>
          </w:p>
        </w:tc>
        <w:tc>
          <w:tcPr>
            <w:tcW w:w="4032" w:type="dxa"/>
            <w:tcBorders>
              <w:top w:val="single" w:sz="6" w:space="0" w:color="1F4E79"/>
              <w:left w:val="single" w:sz="6" w:space="0" w:color="1F4E79"/>
              <w:bottom w:val="single" w:sz="6" w:space="0" w:color="1F4E79"/>
              <w:right w:val="single" w:sz="6" w:space="0" w:color="1F4E79"/>
            </w:tcBorders>
            <w:shd w:val="clear" w:color="auto" w:fill="1F4E79"/>
          </w:tcPr>
          <w:p w14:paraId="64069267" w14:textId="77777777" w:rsidR="00985022" w:rsidRDefault="00000000">
            <w:pPr>
              <w:jc w:val="center"/>
            </w:pPr>
            <w:r>
              <w:rPr>
                <w:b/>
                <w:color w:val="FFFFFF"/>
                <w:sz w:val="16"/>
              </w:rPr>
              <w:t>Container</w:t>
            </w:r>
          </w:p>
        </w:tc>
      </w:tr>
      <w:tr w:rsidR="00985022" w14:paraId="3F491451" w14:textId="77777777" w:rsidTr="000C54C6">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ACC3E20" w14:textId="77777777" w:rsidR="00985022" w:rsidRDefault="00000000">
            <w:pPr>
              <w:jc w:val="center"/>
            </w:pPr>
            <w:r>
              <w:rPr>
                <w:b/>
                <w:color w:val="1F4E79"/>
                <w:sz w:val="16"/>
              </w:rPr>
              <w:t>Isolation</w:t>
            </w:r>
          </w:p>
        </w:tc>
        <w:tc>
          <w:tcPr>
            <w:tcW w:w="403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878440B" w14:textId="6319240A" w:rsidR="00985022" w:rsidRDefault="00A62FE1">
            <w:r>
              <w:rPr>
                <w:sz w:val="16"/>
              </w:rPr>
              <w:t xml:space="preserve">                           </w:t>
            </w:r>
            <w:r w:rsidR="00000000">
              <w:rPr>
                <w:sz w:val="16"/>
              </w:rPr>
              <w:t>Strong OS-level isolation</w:t>
            </w:r>
          </w:p>
        </w:tc>
        <w:tc>
          <w:tcPr>
            <w:tcW w:w="403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8D71B90" w14:textId="77777777" w:rsidR="00985022" w:rsidRDefault="00000000">
            <w:r>
              <w:rPr>
                <w:sz w:val="16"/>
              </w:rPr>
              <w:t>Process-level isolation</w:t>
            </w:r>
          </w:p>
        </w:tc>
      </w:tr>
      <w:tr w:rsidR="00985022" w14:paraId="06AF6C70" w14:textId="77777777" w:rsidTr="000C54C6">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19D3952" w14:textId="77777777" w:rsidR="00985022" w:rsidRDefault="00000000">
            <w:pPr>
              <w:jc w:val="center"/>
            </w:pPr>
            <w:r>
              <w:rPr>
                <w:b/>
                <w:color w:val="1F4E79"/>
                <w:sz w:val="16"/>
              </w:rPr>
              <w:t>Startup</w:t>
            </w:r>
          </w:p>
        </w:tc>
        <w:tc>
          <w:tcPr>
            <w:tcW w:w="403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7ACED16" w14:textId="77777777" w:rsidR="00985022" w:rsidRDefault="00000000">
            <w:pPr>
              <w:jc w:val="center"/>
            </w:pPr>
            <w:r>
              <w:rPr>
                <w:sz w:val="16"/>
              </w:rPr>
              <w:t>Slower</w:t>
            </w:r>
          </w:p>
        </w:tc>
        <w:tc>
          <w:tcPr>
            <w:tcW w:w="403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01026DC" w14:textId="77777777" w:rsidR="00985022" w:rsidRDefault="00000000">
            <w:pPr>
              <w:jc w:val="center"/>
            </w:pPr>
            <w:r>
              <w:rPr>
                <w:sz w:val="16"/>
              </w:rPr>
              <w:t>Faster</w:t>
            </w:r>
          </w:p>
        </w:tc>
      </w:tr>
      <w:tr w:rsidR="00985022" w14:paraId="261DCCB1" w14:textId="77777777" w:rsidTr="000C54C6">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2DFC61B" w14:textId="714CD97C" w:rsidR="00985022" w:rsidRDefault="00A62FE1">
            <w:r>
              <w:rPr>
                <w:b/>
                <w:color w:val="1F4E79"/>
                <w:sz w:val="16"/>
              </w:rPr>
              <w:t xml:space="preserve">                                </w:t>
            </w:r>
            <w:r w:rsidR="00000000">
              <w:rPr>
                <w:b/>
                <w:color w:val="1F4E79"/>
                <w:sz w:val="16"/>
              </w:rPr>
              <w:t>Resource use</w:t>
            </w:r>
          </w:p>
        </w:tc>
        <w:tc>
          <w:tcPr>
            <w:tcW w:w="403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DBFAA88" w14:textId="77777777" w:rsidR="00985022" w:rsidRDefault="00000000">
            <w:pPr>
              <w:jc w:val="center"/>
            </w:pPr>
            <w:r>
              <w:rPr>
                <w:sz w:val="16"/>
              </w:rPr>
              <w:t>Higher</w:t>
            </w:r>
          </w:p>
        </w:tc>
        <w:tc>
          <w:tcPr>
            <w:tcW w:w="403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CFDF7F2" w14:textId="77777777" w:rsidR="00985022" w:rsidRDefault="00000000">
            <w:pPr>
              <w:jc w:val="center"/>
            </w:pPr>
            <w:r>
              <w:rPr>
                <w:sz w:val="16"/>
              </w:rPr>
              <w:t>Lower</w:t>
            </w:r>
          </w:p>
        </w:tc>
      </w:tr>
      <w:tr w:rsidR="00985022" w14:paraId="266078EF" w14:textId="77777777" w:rsidTr="000C54C6">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0426A9B" w14:textId="77777777" w:rsidR="00985022" w:rsidRDefault="00000000">
            <w:pPr>
              <w:jc w:val="center"/>
            </w:pPr>
            <w:r>
              <w:rPr>
                <w:b/>
                <w:color w:val="1F4E79"/>
                <w:sz w:val="16"/>
              </w:rPr>
              <w:t>Best for</w:t>
            </w:r>
          </w:p>
        </w:tc>
        <w:tc>
          <w:tcPr>
            <w:tcW w:w="403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F00A102" w14:textId="46E345AC" w:rsidR="00985022" w:rsidRDefault="00A62FE1">
            <w:r>
              <w:rPr>
                <w:sz w:val="16"/>
              </w:rPr>
              <w:t xml:space="preserve">                     </w:t>
            </w:r>
            <w:r w:rsidR="00000000">
              <w:rPr>
                <w:sz w:val="16"/>
              </w:rPr>
              <w:t>Full OS, legacy app, database VM</w:t>
            </w:r>
          </w:p>
        </w:tc>
        <w:tc>
          <w:tcPr>
            <w:tcW w:w="403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62DCEBA" w14:textId="13367978" w:rsidR="00985022" w:rsidRDefault="00A62FE1">
            <w:r>
              <w:rPr>
                <w:sz w:val="16"/>
              </w:rPr>
              <w:t xml:space="preserve">                          </w:t>
            </w:r>
            <w:r w:rsidR="00000000">
              <w:rPr>
                <w:sz w:val="16"/>
              </w:rPr>
              <w:t>Microservices, APIs, portable services</w:t>
            </w:r>
          </w:p>
        </w:tc>
      </w:tr>
      <w:tr w:rsidR="00985022" w14:paraId="04003FBA" w14:textId="77777777" w:rsidTr="000C54C6">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E0C279D" w14:textId="499FE67A" w:rsidR="00985022" w:rsidRDefault="00A62FE1">
            <w:r>
              <w:rPr>
                <w:b/>
                <w:color w:val="1F4E79"/>
                <w:sz w:val="16"/>
              </w:rPr>
              <w:t xml:space="preserve">                                  </w:t>
            </w:r>
            <w:r w:rsidR="00000000">
              <w:rPr>
                <w:b/>
                <w:color w:val="1F4E79"/>
                <w:sz w:val="16"/>
              </w:rPr>
              <w:t>Portability</w:t>
            </w:r>
          </w:p>
        </w:tc>
        <w:tc>
          <w:tcPr>
            <w:tcW w:w="403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358941F" w14:textId="77777777" w:rsidR="00985022" w:rsidRDefault="00000000">
            <w:pPr>
              <w:jc w:val="center"/>
            </w:pPr>
            <w:r>
              <w:rPr>
                <w:sz w:val="16"/>
              </w:rPr>
              <w:t>Moderate</w:t>
            </w:r>
          </w:p>
        </w:tc>
        <w:tc>
          <w:tcPr>
            <w:tcW w:w="403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83713D2" w14:textId="77777777" w:rsidR="00985022" w:rsidRDefault="00000000">
            <w:pPr>
              <w:jc w:val="center"/>
            </w:pPr>
            <w:r>
              <w:rPr>
                <w:sz w:val="16"/>
              </w:rPr>
              <w:t>High</w:t>
            </w:r>
          </w:p>
        </w:tc>
      </w:tr>
      <w:tr w:rsidR="00985022" w14:paraId="0F69421D" w14:textId="77777777" w:rsidTr="000C54C6">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8996D48" w14:textId="7366D8D9" w:rsidR="00985022" w:rsidRDefault="00A62FE1">
            <w:r>
              <w:rPr>
                <w:b/>
                <w:color w:val="1F4E79"/>
                <w:sz w:val="16"/>
              </w:rPr>
              <w:t xml:space="preserve">                                   </w:t>
            </w:r>
            <w:r w:rsidR="00000000">
              <w:rPr>
                <w:b/>
                <w:color w:val="1F4E79"/>
                <w:sz w:val="16"/>
              </w:rPr>
              <w:t>Student use</w:t>
            </w:r>
          </w:p>
        </w:tc>
        <w:tc>
          <w:tcPr>
            <w:tcW w:w="403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1022B29" w14:textId="36883319" w:rsidR="00985022" w:rsidRDefault="00A62FE1">
            <w:r>
              <w:rPr>
                <w:sz w:val="16"/>
              </w:rPr>
              <w:t xml:space="preserve">                          </w:t>
            </w:r>
            <w:r w:rsidR="00000000">
              <w:rPr>
                <w:sz w:val="16"/>
              </w:rPr>
              <w:t>Clear infrastructure learning</w:t>
            </w:r>
          </w:p>
        </w:tc>
        <w:tc>
          <w:tcPr>
            <w:tcW w:w="403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B3EB316" w14:textId="509ACD7C" w:rsidR="00985022" w:rsidRDefault="00A62FE1">
            <w:r>
              <w:rPr>
                <w:sz w:val="16"/>
              </w:rPr>
              <w:t xml:space="preserve">                      </w:t>
            </w:r>
            <w:r w:rsidR="00000000">
              <w:rPr>
                <w:sz w:val="16"/>
              </w:rPr>
              <w:t>Modern deployment learning</w:t>
            </w:r>
          </w:p>
        </w:tc>
      </w:tr>
      <w:tr w:rsidR="000C54C6" w14:paraId="5DCA8863" w14:textId="77777777" w:rsidTr="000C54C6">
        <w:trPr>
          <w:jc w:val="center"/>
        </w:trPr>
        <w:tc>
          <w:tcPr>
            <w:tcW w:w="3485"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541A1452" w14:textId="3881AF0D" w:rsidR="000C54C6" w:rsidRDefault="000C54C6" w:rsidP="000C54C6">
            <w:pPr>
              <w:jc w:val="center"/>
            </w:pPr>
            <w:r>
              <w:rPr>
                <w:rStyle w:val="Strong"/>
              </w:rPr>
              <w:t>Capstone Module</w:t>
            </w:r>
          </w:p>
        </w:tc>
        <w:tc>
          <w:tcPr>
            <w:tcW w:w="4032"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078A7A10" w14:textId="4F5702E8" w:rsidR="000C54C6" w:rsidRDefault="000C54C6" w:rsidP="000C54C6">
            <w:pPr>
              <w:jc w:val="center"/>
            </w:pPr>
            <w:r>
              <w:rPr>
                <w:rStyle w:val="Strong"/>
              </w:rPr>
              <w:t>VM / Container / Managed Service</w:t>
            </w:r>
          </w:p>
        </w:tc>
        <w:tc>
          <w:tcPr>
            <w:tcW w:w="4032" w:type="dxa"/>
            <w:tcBorders>
              <w:top w:val="single" w:sz="6" w:space="0" w:color="1F4E79"/>
              <w:left w:val="single" w:sz="6" w:space="0" w:color="1F4E79"/>
              <w:bottom w:val="single" w:sz="6" w:space="0" w:color="1F4E79"/>
              <w:right w:val="single" w:sz="6" w:space="0" w:color="1F4E79"/>
            </w:tcBorders>
            <w:shd w:val="clear" w:color="auto" w:fill="1F4E79"/>
            <w:vAlign w:val="center"/>
          </w:tcPr>
          <w:p w14:paraId="66797D58" w14:textId="124352F2" w:rsidR="000C54C6" w:rsidRDefault="000C54C6" w:rsidP="000C54C6">
            <w:pPr>
              <w:jc w:val="center"/>
            </w:pPr>
            <w:r>
              <w:rPr>
                <w:rStyle w:val="Strong"/>
              </w:rPr>
              <w:t>Reason</w:t>
            </w:r>
          </w:p>
        </w:tc>
      </w:tr>
      <w:tr w:rsidR="000C54C6" w14:paraId="451F9CF7" w14:textId="77777777" w:rsidTr="000C54C6">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DDF1BA0" w14:textId="7AC975EB" w:rsidR="000C54C6" w:rsidRDefault="000C54C6" w:rsidP="000C54C6">
            <w:pPr>
              <w:jc w:val="center"/>
            </w:pPr>
            <w:r>
              <w:t>Database</w:t>
            </w:r>
          </w:p>
        </w:tc>
        <w:tc>
          <w:tcPr>
            <w:tcW w:w="403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333A4EA" w14:textId="1DBDA492" w:rsidR="000C54C6" w:rsidRDefault="000C54C6" w:rsidP="000C54C6">
            <w:pPr>
              <w:jc w:val="center"/>
            </w:pPr>
            <w:r>
              <w:t>Managed Service</w:t>
            </w:r>
          </w:p>
        </w:tc>
        <w:tc>
          <w:tcPr>
            <w:tcW w:w="403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F4A6C0A" w14:textId="0F5F339C" w:rsidR="000C54C6" w:rsidRDefault="000C54C6" w:rsidP="000C54C6">
            <w:pPr>
              <w:jc w:val="center"/>
            </w:pPr>
            <w:r>
              <w:t>Secure and scalable database</w:t>
            </w:r>
          </w:p>
        </w:tc>
      </w:tr>
      <w:tr w:rsidR="000C54C6" w14:paraId="1EB52663" w14:textId="77777777" w:rsidTr="000C54C6">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8D587B2" w14:textId="37A60855" w:rsidR="000C54C6" w:rsidRDefault="000C54C6" w:rsidP="000C54C6">
            <w:r>
              <w:t>File storage</w:t>
            </w:r>
          </w:p>
        </w:tc>
        <w:tc>
          <w:tcPr>
            <w:tcW w:w="403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2C39AF1" w14:textId="779A842F" w:rsidR="000C54C6" w:rsidRDefault="000C54C6" w:rsidP="000C54C6">
            <w:pPr>
              <w:jc w:val="center"/>
            </w:pPr>
            <w:r>
              <w:t>Managed Service</w:t>
            </w:r>
          </w:p>
        </w:tc>
        <w:tc>
          <w:tcPr>
            <w:tcW w:w="403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51C033E" w14:textId="7DCE0112" w:rsidR="000C54C6" w:rsidRDefault="000C54C6" w:rsidP="000C54C6">
            <w:pPr>
              <w:jc w:val="center"/>
            </w:pPr>
            <w:r>
              <w:t>Reliable cloud storage</w:t>
            </w:r>
          </w:p>
        </w:tc>
      </w:tr>
      <w:tr w:rsidR="000C54C6" w14:paraId="2F60A14E" w14:textId="77777777" w:rsidTr="000C54C6">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68E54AC" w14:textId="619F33F1" w:rsidR="000C54C6" w:rsidRDefault="000C54C6" w:rsidP="000C54C6">
            <w:pPr>
              <w:jc w:val="center"/>
            </w:pPr>
            <w:r>
              <w:lastRenderedPageBreak/>
              <w:t>AI/Python module</w:t>
            </w:r>
          </w:p>
        </w:tc>
        <w:tc>
          <w:tcPr>
            <w:tcW w:w="403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D530082" w14:textId="33987E9E" w:rsidR="000C54C6" w:rsidRDefault="000C54C6" w:rsidP="000C54C6">
            <w:pPr>
              <w:jc w:val="center"/>
            </w:pPr>
            <w:r>
              <w:t>Container</w:t>
            </w:r>
          </w:p>
        </w:tc>
        <w:tc>
          <w:tcPr>
            <w:tcW w:w="403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44753A5" w14:textId="7C3E339C" w:rsidR="000C54C6" w:rsidRDefault="000C54C6" w:rsidP="000C54C6">
            <w:pPr>
              <w:jc w:val="center"/>
            </w:pPr>
            <w:r>
              <w:t>Easy deployment and portability</w:t>
            </w:r>
          </w:p>
        </w:tc>
      </w:tr>
      <w:tr w:rsidR="000C54C6" w14:paraId="68D53A85" w14:textId="77777777" w:rsidTr="000C54C6">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919084D" w14:textId="6136C429" w:rsidR="000C54C6" w:rsidRDefault="000C54C6" w:rsidP="000C54C6">
            <w:r>
              <w:t>Analytics/dashboard</w:t>
            </w:r>
          </w:p>
        </w:tc>
        <w:tc>
          <w:tcPr>
            <w:tcW w:w="403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0603914" w14:textId="0D104086" w:rsidR="000C54C6" w:rsidRDefault="000C54C6" w:rsidP="000C54C6">
            <w:pPr>
              <w:jc w:val="center"/>
            </w:pPr>
            <w:r>
              <w:t>Container</w:t>
            </w:r>
          </w:p>
        </w:tc>
        <w:tc>
          <w:tcPr>
            <w:tcW w:w="403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67A9C91" w14:textId="4388102C" w:rsidR="000C54C6" w:rsidRDefault="000C54C6" w:rsidP="000C54C6">
            <w:pPr>
              <w:jc w:val="center"/>
            </w:pPr>
            <w:r>
              <w:t>Efficient data processing</w:t>
            </w:r>
          </w:p>
        </w:tc>
      </w:tr>
      <w:tr w:rsidR="000C54C6" w14:paraId="239FC8F2" w14:textId="77777777" w:rsidTr="000C54C6">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732E3F8" w14:textId="3EEEBE95" w:rsidR="000C54C6" w:rsidRDefault="000C54C6" w:rsidP="000C54C6">
            <w:r>
              <w:t>Notification/background jobs</w:t>
            </w:r>
          </w:p>
        </w:tc>
        <w:tc>
          <w:tcPr>
            <w:tcW w:w="403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6609143" w14:textId="68122A13" w:rsidR="000C54C6" w:rsidRDefault="000C54C6" w:rsidP="000C54C6">
            <w:pPr>
              <w:jc w:val="center"/>
            </w:pPr>
            <w:r>
              <w:t>Container</w:t>
            </w:r>
          </w:p>
        </w:tc>
        <w:tc>
          <w:tcPr>
            <w:tcW w:w="403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1B18DF5" w14:textId="1BE513D7" w:rsidR="000C54C6" w:rsidRDefault="000C54C6" w:rsidP="000C54C6">
            <w:pPr>
              <w:jc w:val="center"/>
            </w:pPr>
            <w:r>
              <w:t>Handles background tasks efficiently</w:t>
            </w:r>
          </w:p>
        </w:tc>
      </w:tr>
    </w:tbl>
    <w:p w14:paraId="6AF68D70" w14:textId="77777777" w:rsidR="00985022" w:rsidRDefault="00000000">
      <w:pPr>
        <w:spacing w:before="160" w:after="80"/>
      </w:pPr>
      <w:r>
        <w:rPr>
          <w:b/>
          <w:color w:val="1F4E79"/>
          <w:sz w:val="28"/>
        </w:rPr>
        <w:t>Activity 11: Final Recommendation</w:t>
      </w:r>
    </w:p>
    <w:tbl>
      <w:tblPr>
        <w:tblW w:w="0" w:type="auto"/>
        <w:jc w:val="center"/>
        <w:tblLayout w:type="fixed"/>
        <w:tblLook w:val="04A0" w:firstRow="1" w:lastRow="0" w:firstColumn="1" w:lastColumn="0" w:noHBand="0" w:noVBand="1"/>
      </w:tblPr>
      <w:tblGrid>
        <w:gridCol w:w="10296"/>
      </w:tblGrid>
      <w:tr w:rsidR="00985022" w14:paraId="29694E4C" w14:textId="77777777">
        <w:trPr>
          <w:jc w:val="center"/>
        </w:trPr>
        <w:tc>
          <w:tcPr>
            <w:tcW w:w="10296" w:type="dxa"/>
            <w:tcBorders>
              <w:top w:val="single" w:sz="6" w:space="0" w:color="B7C9D9"/>
              <w:left w:val="single" w:sz="6" w:space="0" w:color="B7C9D9"/>
              <w:bottom w:val="single" w:sz="6" w:space="0" w:color="B7C9D9"/>
              <w:right w:val="single" w:sz="6" w:space="0" w:color="B7C9D9"/>
            </w:tcBorders>
            <w:shd w:val="clear" w:color="auto" w:fill="FFFFFF"/>
          </w:tcPr>
          <w:p w14:paraId="0F9CF05C" w14:textId="77777777" w:rsidR="00985022" w:rsidRDefault="00000000">
            <w:pPr>
              <w:rPr>
                <w:b/>
                <w:color w:val="1F4E79"/>
                <w:sz w:val="19"/>
              </w:rPr>
            </w:pPr>
            <w:r>
              <w:rPr>
                <w:b/>
                <w:color w:val="1F4E79"/>
                <w:sz w:val="19"/>
              </w:rPr>
              <w:t>Write the final infrastructure recommendation in 8-12 technical lines. Include VM size, hypervisor/virtualization approach, storage plan, snapshot/clone plan and VM-container decision.</w:t>
            </w:r>
          </w:p>
          <w:p w14:paraId="7978BA0A" w14:textId="77777777" w:rsidR="000C54C6" w:rsidRPr="000C54C6" w:rsidRDefault="000C54C6" w:rsidP="000C54C6">
            <w:pPr>
              <w:rPr>
                <w:lang w:val="en-IN"/>
              </w:rPr>
            </w:pPr>
            <w:r w:rsidRPr="000C54C6">
              <w:rPr>
                <w:lang w:val="en-IN"/>
              </w:rPr>
              <w:t xml:space="preserve">The </w:t>
            </w:r>
            <w:proofErr w:type="spellStart"/>
            <w:r w:rsidRPr="000C54C6">
              <w:rPr>
                <w:b/>
                <w:bCs/>
                <w:lang w:val="en-IN"/>
              </w:rPr>
              <w:t>BloodBridge</w:t>
            </w:r>
            <w:proofErr w:type="spellEnd"/>
            <w:r w:rsidRPr="000C54C6">
              <w:rPr>
                <w:lang w:val="en-IN"/>
              </w:rPr>
              <w:t xml:space="preserve"> application is recommended to use a </w:t>
            </w:r>
            <w:r w:rsidRPr="000C54C6">
              <w:rPr>
                <w:b/>
                <w:bCs/>
                <w:lang w:val="en-IN"/>
              </w:rPr>
              <w:t>two-tier cloud architecture</w:t>
            </w:r>
            <w:r w:rsidRPr="000C54C6">
              <w:rPr>
                <w:lang w:val="en-IN"/>
              </w:rPr>
              <w:t xml:space="preserve"> with a managed database. The application server should be configured with </w:t>
            </w:r>
            <w:r w:rsidRPr="000C54C6">
              <w:rPr>
                <w:b/>
                <w:bCs/>
                <w:lang w:val="en-IN"/>
              </w:rPr>
              <w:t>4 vCPU, 8 GB RAM, and 64 GB SSD</w:t>
            </w:r>
            <w:r w:rsidRPr="000C54C6">
              <w:rPr>
                <w:lang w:val="en-IN"/>
              </w:rPr>
              <w:t xml:space="preserve"> for reliable performance. </w:t>
            </w:r>
            <w:r w:rsidRPr="000C54C6">
              <w:rPr>
                <w:b/>
                <w:bCs/>
                <w:lang w:val="en-IN"/>
              </w:rPr>
              <w:t>Cloud-managed virtualization</w:t>
            </w:r>
            <w:r w:rsidRPr="000C54C6">
              <w:rPr>
                <w:lang w:val="en-IN"/>
              </w:rPr>
              <w:t xml:space="preserve"> is suitable for deployment, while a </w:t>
            </w:r>
            <w:r w:rsidRPr="000C54C6">
              <w:rPr>
                <w:b/>
                <w:bCs/>
                <w:lang w:val="en-IN"/>
              </w:rPr>
              <w:t>Type 2 hypervisor</w:t>
            </w:r>
            <w:r w:rsidRPr="000C54C6">
              <w:rPr>
                <w:lang w:val="en-IN"/>
              </w:rPr>
              <w:t xml:space="preserve"> can be used for local development. Regular </w:t>
            </w:r>
            <w:r w:rsidRPr="000C54C6">
              <w:rPr>
                <w:b/>
                <w:bCs/>
                <w:lang w:val="en-IN"/>
              </w:rPr>
              <w:t>snapshots</w:t>
            </w:r>
            <w:r w:rsidRPr="000C54C6">
              <w:rPr>
                <w:lang w:val="en-IN"/>
              </w:rPr>
              <w:t xml:space="preserve"> should be taken before updates and deployments, and </w:t>
            </w:r>
            <w:r w:rsidRPr="000C54C6">
              <w:rPr>
                <w:b/>
                <w:bCs/>
                <w:lang w:val="en-IN"/>
              </w:rPr>
              <w:t>clones</w:t>
            </w:r>
            <w:r w:rsidRPr="000C54C6">
              <w:rPr>
                <w:lang w:val="en-IN"/>
              </w:rPr>
              <w:t xml:space="preserve"> should be created for testing environments. Managed cloud services are recommended for the database and storage, while containers can be used for the backend and analytics modules. This design provides good performance, scalability, security, and cost efficiency for the </w:t>
            </w:r>
            <w:proofErr w:type="spellStart"/>
            <w:r w:rsidRPr="000C54C6">
              <w:rPr>
                <w:lang w:val="en-IN"/>
              </w:rPr>
              <w:t>BloodBridge</w:t>
            </w:r>
            <w:proofErr w:type="spellEnd"/>
            <w:r w:rsidRPr="000C54C6">
              <w:rPr>
                <w:lang w:val="en-IN"/>
              </w:rPr>
              <w:t xml:space="preserve"> application.</w:t>
            </w:r>
          </w:p>
          <w:p w14:paraId="69348216" w14:textId="77777777" w:rsidR="000C54C6" w:rsidRDefault="000C54C6"/>
          <w:p w14:paraId="12BDB7D7" w14:textId="77777777" w:rsidR="00985022" w:rsidRDefault="00985022"/>
          <w:p w14:paraId="13427259" w14:textId="77777777" w:rsidR="00985022" w:rsidRDefault="00985022"/>
          <w:p w14:paraId="77297F7E" w14:textId="77777777" w:rsidR="00985022" w:rsidRDefault="00985022"/>
          <w:p w14:paraId="0E0D09B3" w14:textId="77777777" w:rsidR="00985022" w:rsidRDefault="00985022"/>
          <w:p w14:paraId="2539D47F" w14:textId="77777777" w:rsidR="00985022" w:rsidRDefault="00985022"/>
          <w:p w14:paraId="3699D604" w14:textId="77777777" w:rsidR="00985022" w:rsidRDefault="00985022"/>
          <w:p w14:paraId="46B4350A" w14:textId="77777777" w:rsidR="00985022" w:rsidRDefault="00985022"/>
          <w:p w14:paraId="0A639575" w14:textId="77777777" w:rsidR="00985022" w:rsidRDefault="00985022"/>
        </w:tc>
      </w:tr>
    </w:tbl>
    <w:p w14:paraId="47ED7434" w14:textId="77777777" w:rsidR="00985022" w:rsidRDefault="00000000">
      <w:pPr>
        <w:spacing w:before="160" w:after="80"/>
      </w:pPr>
      <w:r>
        <w:rPr>
          <w:b/>
          <w:color w:val="1F4E79"/>
          <w:sz w:val="28"/>
        </w:rPr>
        <w:t>Carry-Forward to CO2 AT2 and CO2 AT3</w:t>
      </w:r>
    </w:p>
    <w:tbl>
      <w:tblPr>
        <w:tblW w:w="0" w:type="auto"/>
        <w:jc w:val="center"/>
        <w:tblLayout w:type="fixed"/>
        <w:tblLook w:val="04A0" w:firstRow="1" w:lastRow="0" w:firstColumn="1" w:lastColumn="0" w:noHBand="0" w:noVBand="1"/>
      </w:tblPr>
      <w:tblGrid>
        <w:gridCol w:w="5227"/>
        <w:gridCol w:w="6264"/>
      </w:tblGrid>
      <w:tr w:rsidR="00985022" w14:paraId="657D504A" w14:textId="77777777">
        <w:trPr>
          <w:jc w:val="center"/>
        </w:trPr>
        <w:tc>
          <w:tcPr>
            <w:tcW w:w="4032" w:type="dxa"/>
            <w:tcBorders>
              <w:top w:val="single" w:sz="6" w:space="0" w:color="1F4E79"/>
              <w:left w:val="single" w:sz="6" w:space="0" w:color="1F4E79"/>
              <w:bottom w:val="single" w:sz="6" w:space="0" w:color="1F4E79"/>
              <w:right w:val="single" w:sz="6" w:space="0" w:color="1F4E79"/>
            </w:tcBorders>
            <w:shd w:val="clear" w:color="auto" w:fill="1F4E79"/>
          </w:tcPr>
          <w:p w14:paraId="7B8FCA60" w14:textId="77777777" w:rsidR="00985022" w:rsidRDefault="00000000">
            <w:pPr>
              <w:jc w:val="center"/>
            </w:pPr>
            <w:r>
              <w:rPr>
                <w:b/>
                <w:color w:val="FFFFFF"/>
                <w:sz w:val="17"/>
              </w:rPr>
              <w:t>Output from CO2 AT1</w:t>
            </w:r>
          </w:p>
        </w:tc>
        <w:tc>
          <w:tcPr>
            <w:tcW w:w="6264" w:type="dxa"/>
            <w:tcBorders>
              <w:top w:val="single" w:sz="6" w:space="0" w:color="1F4E79"/>
              <w:left w:val="single" w:sz="6" w:space="0" w:color="1F4E79"/>
              <w:bottom w:val="single" w:sz="6" w:space="0" w:color="1F4E79"/>
              <w:right w:val="single" w:sz="6" w:space="0" w:color="1F4E79"/>
            </w:tcBorders>
            <w:shd w:val="clear" w:color="auto" w:fill="1F4E79"/>
          </w:tcPr>
          <w:p w14:paraId="5653BCC2" w14:textId="77777777" w:rsidR="00985022" w:rsidRDefault="00000000">
            <w:pPr>
              <w:jc w:val="center"/>
            </w:pPr>
            <w:r>
              <w:rPr>
                <w:b/>
                <w:color w:val="FFFFFF"/>
                <w:sz w:val="17"/>
              </w:rPr>
              <w:t>How It Will Be Used Later</w:t>
            </w:r>
          </w:p>
        </w:tc>
      </w:tr>
      <w:tr w:rsidR="00985022" w14:paraId="7BC5DE10"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37E23B7" w14:textId="77777777" w:rsidR="00985022" w:rsidRDefault="00000000">
            <w:r>
              <w:rPr>
                <w:b/>
                <w:color w:val="1F4E79"/>
                <w:sz w:val="17"/>
              </w:rPr>
              <w:t>VM sizing values</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92CEE7B" w14:textId="77777777" w:rsidR="00985022" w:rsidRDefault="00000000">
            <w:r>
              <w:rPr>
                <w:sz w:val="17"/>
              </w:rPr>
              <w:t>Used as configuration target in CO2 AT2 practical evidence</w:t>
            </w:r>
          </w:p>
        </w:tc>
      </w:tr>
      <w:tr w:rsidR="00985022" w14:paraId="7AD76986"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0E515E7" w14:textId="77777777" w:rsidR="00985022" w:rsidRDefault="00000000">
            <w:r>
              <w:rPr>
                <w:b/>
                <w:color w:val="1F4E79"/>
                <w:sz w:val="17"/>
              </w:rPr>
              <w:t>Hypervisor/virtualization choice</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F863622" w14:textId="77777777" w:rsidR="00985022" w:rsidRDefault="00000000">
            <w:r>
              <w:rPr>
                <w:sz w:val="17"/>
              </w:rPr>
              <w:t>Used to justify deployment environment</w:t>
            </w:r>
          </w:p>
        </w:tc>
      </w:tr>
      <w:tr w:rsidR="00985022" w14:paraId="23A06BAC"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4F83C35" w14:textId="77777777" w:rsidR="00985022" w:rsidRDefault="00000000">
            <w:r>
              <w:rPr>
                <w:b/>
                <w:color w:val="1F4E79"/>
                <w:sz w:val="17"/>
              </w:rPr>
              <w:t>Snapshot/clone plan</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22A80EA" w14:textId="77777777" w:rsidR="00985022" w:rsidRDefault="00000000">
            <w:r>
              <w:rPr>
                <w:sz w:val="17"/>
              </w:rPr>
              <w:t>Used as backup and testing evidence</w:t>
            </w:r>
          </w:p>
        </w:tc>
      </w:tr>
      <w:tr w:rsidR="00985022" w14:paraId="3CEB4C12"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C4F7714" w14:textId="77777777" w:rsidR="00985022" w:rsidRDefault="00000000">
            <w:r>
              <w:rPr>
                <w:b/>
                <w:color w:val="1F4E79"/>
                <w:sz w:val="17"/>
              </w:rPr>
              <w:t>VM/container comparison</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F98330C" w14:textId="77777777" w:rsidR="00985022" w:rsidRDefault="00000000">
            <w:r>
              <w:rPr>
                <w:sz w:val="17"/>
              </w:rPr>
              <w:t>Used in CO2 AT3 infrastructure design case</w:t>
            </w:r>
          </w:p>
        </w:tc>
      </w:tr>
      <w:tr w:rsidR="00985022" w14:paraId="24357307"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9D219FE" w14:textId="77777777" w:rsidR="00985022" w:rsidRDefault="00000000">
            <w:r>
              <w:rPr>
                <w:b/>
                <w:color w:val="1F4E79"/>
                <w:sz w:val="17"/>
              </w:rPr>
              <w:t>Final recommendation</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C3BFBBD" w14:textId="77777777" w:rsidR="00985022" w:rsidRDefault="00000000">
            <w:r>
              <w:rPr>
                <w:sz w:val="17"/>
              </w:rPr>
              <w:t>Used as the capstone infrastructure baseline</w:t>
            </w:r>
          </w:p>
        </w:tc>
      </w:tr>
    </w:tbl>
    <w:p w14:paraId="318AA6A4" w14:textId="77777777" w:rsidR="00985022" w:rsidRDefault="00000000">
      <w:pPr>
        <w:spacing w:before="160" w:after="80"/>
      </w:pPr>
      <w:r>
        <w:rPr>
          <w:b/>
          <w:color w:val="1F4E79"/>
          <w:sz w:val="28"/>
        </w:rPr>
        <w:t>GitHub Submission Checklist</w:t>
      </w:r>
    </w:p>
    <w:p w14:paraId="2F27A5EA" w14:textId="77777777" w:rsidR="00985022" w:rsidRDefault="00000000">
      <w:pPr>
        <w:pStyle w:val="ListBullet"/>
        <w:spacing w:after="40"/>
      </w:pPr>
      <w:r>
        <w:rPr>
          <w:sz w:val="19"/>
        </w:rPr>
        <w:t>Completed workbook file.</w:t>
      </w:r>
    </w:p>
    <w:p w14:paraId="1F14CEA9" w14:textId="77777777" w:rsidR="00985022" w:rsidRDefault="00000000">
      <w:pPr>
        <w:pStyle w:val="ListBullet"/>
        <w:spacing w:after="40"/>
      </w:pPr>
      <w:r>
        <w:rPr>
          <w:sz w:val="19"/>
        </w:rPr>
        <w:t>README with capstone title, sizing summary and final recommendation.</w:t>
      </w:r>
    </w:p>
    <w:p w14:paraId="7C48FC43" w14:textId="77777777" w:rsidR="00985022" w:rsidRDefault="00000000">
      <w:pPr>
        <w:pStyle w:val="ListBullet"/>
        <w:spacing w:after="40"/>
      </w:pPr>
      <w:r>
        <w:rPr>
          <w:sz w:val="19"/>
        </w:rPr>
        <w:t>Optional architecture diagram or table exported as image/PDF.</w:t>
      </w:r>
    </w:p>
    <w:p w14:paraId="17029280" w14:textId="77777777" w:rsidR="00985022" w:rsidRDefault="00000000">
      <w:pPr>
        <w:pStyle w:val="ListBullet"/>
        <w:spacing w:after="40"/>
      </w:pPr>
      <w:r>
        <w:rPr>
          <w:sz w:val="19"/>
        </w:rPr>
        <w:t>Repository link submitted in Google Classroom.</w:t>
      </w:r>
    </w:p>
    <w:sectPr w:rsidR="00985022" w:rsidSect="00A62FE1">
      <w:headerReference w:type="default" r:id="rId9"/>
      <w:footerReference w:type="default" r:id="rId10"/>
      <w:pgSz w:w="16838" w:h="23811" w:code="8"/>
      <w:pgMar w:top="792" w:right="893" w:bottom="792" w:left="893"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BE740" w14:textId="77777777" w:rsidR="000434CC" w:rsidRDefault="000434CC">
      <w:pPr>
        <w:spacing w:after="0" w:line="240" w:lineRule="auto"/>
      </w:pPr>
      <w:r>
        <w:separator/>
      </w:r>
    </w:p>
  </w:endnote>
  <w:endnote w:type="continuationSeparator" w:id="0">
    <w:p w14:paraId="07A6F24D" w14:textId="77777777" w:rsidR="000434CC" w:rsidRDefault="00043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FB10B" w14:textId="77777777" w:rsidR="00985022" w:rsidRDefault="00000000">
    <w:pPr>
      <w:pStyle w:val="Footer"/>
      <w:jc w:val="center"/>
    </w:pPr>
    <w:r>
      <w:rPr>
        <w:color w:val="64748B"/>
        <w:sz w:val="16"/>
      </w:rPr>
      <w:t>SIMATS Engineering | Department of Computer Science and Engineering | Official Assessment Material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92A6B" w14:textId="77777777" w:rsidR="000434CC" w:rsidRDefault="000434CC">
      <w:pPr>
        <w:spacing w:after="0" w:line="240" w:lineRule="auto"/>
      </w:pPr>
      <w:r>
        <w:separator/>
      </w:r>
    </w:p>
  </w:footnote>
  <w:footnote w:type="continuationSeparator" w:id="0">
    <w:p w14:paraId="77097DA2" w14:textId="77777777" w:rsidR="000434CC" w:rsidRDefault="00043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F2F50" w14:textId="77777777" w:rsidR="00985022" w:rsidRDefault="00000000">
    <w:pPr>
      <w:pStyle w:val="Header"/>
    </w:pPr>
    <w:r>
      <w:rPr>
        <w:b/>
        <w:color w:val="334155"/>
        <w:sz w:val="17"/>
      </w:rPr>
      <w:t>CSA15 | Cloud Computing and Big Data Analytics</w:t>
    </w:r>
    <w:r>
      <w:rPr>
        <w:color w:val="2F6690"/>
        <w:sz w:val="17"/>
      </w:rPr>
      <w:t xml:space="preserve">    CO2 AT1 | Student Workbook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3309859">
    <w:abstractNumId w:val="8"/>
  </w:num>
  <w:num w:numId="2" w16cid:durableId="1238787291">
    <w:abstractNumId w:val="6"/>
  </w:num>
  <w:num w:numId="3" w16cid:durableId="60251791">
    <w:abstractNumId w:val="5"/>
  </w:num>
  <w:num w:numId="4" w16cid:durableId="1651862923">
    <w:abstractNumId w:val="4"/>
  </w:num>
  <w:num w:numId="5" w16cid:durableId="522287859">
    <w:abstractNumId w:val="7"/>
  </w:num>
  <w:num w:numId="6" w16cid:durableId="1289433841">
    <w:abstractNumId w:val="3"/>
  </w:num>
  <w:num w:numId="7" w16cid:durableId="1903176483">
    <w:abstractNumId w:val="2"/>
  </w:num>
  <w:num w:numId="8" w16cid:durableId="1949198705">
    <w:abstractNumId w:val="1"/>
  </w:num>
  <w:num w:numId="9" w16cid:durableId="1902326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4CC"/>
    <w:rsid w:val="0006063C"/>
    <w:rsid w:val="000C54C6"/>
    <w:rsid w:val="0015074B"/>
    <w:rsid w:val="0029639D"/>
    <w:rsid w:val="00326F90"/>
    <w:rsid w:val="009801CB"/>
    <w:rsid w:val="00985022"/>
    <w:rsid w:val="00A62FE1"/>
    <w:rsid w:val="00AA1D8D"/>
    <w:rsid w:val="00B47730"/>
    <w:rsid w:val="00C80F3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58A472"/>
  <w14:defaultImageDpi w14:val="300"/>
  <w15:docId w15:val="{09AF5FF5-6FC4-4F5E-993F-FDD76B259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1F2937"/>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5</Pages>
  <Words>1826</Words>
  <Characters>10412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Owner: Dr. C. Rajesh Babu; Employee ID: SSETSCS-415</dc:subject>
  <dc:creator>Dr. C. Rajesh Babu</dc:creator>
  <cp:keywords>CSA15; CO2 AT1; Virtualization; VM sizing; Dr. C. Rajesh Babu; SSETSCS-415</cp:keywords>
  <dc:description>generated by python-docx</dc:description>
  <cp:lastModifiedBy>Rahul Sai</cp:lastModifiedBy>
  <cp:revision>1</cp:revision>
  <dcterms:created xsi:type="dcterms:W3CDTF">2013-12-23T23:15:00Z</dcterms:created>
  <dcterms:modified xsi:type="dcterms:W3CDTF">2026-07-20T09:22:00Z</dcterms:modified>
  <cp:category/>
</cp:coreProperties>
</file>