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A02C" w14:textId="6908FBCC" w:rsidR="00A07B55" w:rsidRDefault="00AF6F54" w:rsidP="00A07B55">
      <w:pPr>
        <w:pStyle w:val="UOCtitol"/>
      </w:pPr>
      <w:r>
        <w:rPr>
          <w:rFonts w:ascii="Verdana" w:hAnsi="Verdana" w:cs="Verdana"/>
          <w:bCs/>
          <w:sz w:val="24"/>
          <w:szCs w:val="24"/>
        </w:rPr>
        <w:t>Práctica</w:t>
      </w:r>
    </w:p>
    <w:p w14:paraId="691DACBC" w14:textId="49916930" w:rsidR="00A07B55" w:rsidRPr="00A07B55" w:rsidRDefault="00A07B55" w:rsidP="00A07B55">
      <w:pPr>
        <w:pStyle w:val="UOCtitol"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cs="Verdana"/>
          <w:bCs/>
          <w:sz w:val="24"/>
          <w:szCs w:val="24"/>
        </w:rPr>
        <w:t>Rú</w:t>
      </w:r>
      <w:r w:rsidR="00C62201" w:rsidRPr="00A07B55">
        <w:rPr>
          <w:rFonts w:ascii="Verdana" w:hAnsi="Verdana" w:cs="Verdana"/>
          <w:bCs/>
          <w:sz w:val="24"/>
          <w:szCs w:val="24"/>
        </w:rPr>
        <w:t xml:space="preserve">brica </w:t>
      </w:r>
    </w:p>
    <w:tbl>
      <w:tblPr>
        <w:tblStyle w:val="Tablaconcuadrcula"/>
        <w:tblW w:w="7923" w:type="dxa"/>
        <w:tblLook w:val="04A0" w:firstRow="1" w:lastRow="0" w:firstColumn="1" w:lastColumn="0" w:noHBand="0" w:noVBand="1"/>
      </w:tblPr>
      <w:tblGrid>
        <w:gridCol w:w="6364"/>
        <w:gridCol w:w="1559"/>
      </w:tblGrid>
      <w:tr w:rsidR="00AF6F54" w14:paraId="12E4AE36" w14:textId="77777777" w:rsidTr="00AF6F54">
        <w:tc>
          <w:tcPr>
            <w:tcW w:w="6364" w:type="dxa"/>
            <w:shd w:val="clear" w:color="auto" w:fill="E0E0E0"/>
          </w:tcPr>
          <w:p w14:paraId="19666F20" w14:textId="17436BB5" w:rsidR="00AF6F54" w:rsidRPr="00F517FA" w:rsidRDefault="00AF6F54" w:rsidP="00F517FA">
            <w:pPr>
              <w:pStyle w:val="UOCnormal"/>
              <w:jc w:val="center"/>
              <w:rPr>
                <w:b/>
              </w:rPr>
            </w:pPr>
            <w:r w:rsidRPr="00F517FA">
              <w:rPr>
                <w:b/>
              </w:rPr>
              <w:t>Concepto</w:t>
            </w:r>
          </w:p>
        </w:tc>
        <w:tc>
          <w:tcPr>
            <w:tcW w:w="1559" w:type="dxa"/>
            <w:shd w:val="clear" w:color="auto" w:fill="E0E0E0"/>
          </w:tcPr>
          <w:p w14:paraId="09C1EFA0" w14:textId="5CCBBAC2" w:rsidR="00AF6F54" w:rsidRPr="00F517FA" w:rsidRDefault="00AF6F54" w:rsidP="00F517FA">
            <w:pPr>
              <w:pStyle w:val="UOCnormal"/>
              <w:jc w:val="center"/>
              <w:rPr>
                <w:b/>
              </w:rPr>
            </w:pPr>
            <w:r w:rsidRPr="00F517FA">
              <w:rPr>
                <w:b/>
              </w:rPr>
              <w:t>Peso en la nota final</w:t>
            </w:r>
          </w:p>
        </w:tc>
      </w:tr>
      <w:tr w:rsidR="00AF6F54" w14:paraId="413D40B7" w14:textId="77777777" w:rsidTr="00AF6F54">
        <w:tc>
          <w:tcPr>
            <w:tcW w:w="6364" w:type="dxa"/>
          </w:tcPr>
          <w:p w14:paraId="3A64A882" w14:textId="6C4DAD42" w:rsidR="00AF6F54" w:rsidRDefault="00F42C20" w:rsidP="00F42C20">
            <w:pPr>
              <w:pStyle w:val="UOCnormal"/>
              <w:jc w:val="both"/>
            </w:pPr>
            <w:r>
              <w:t>Análisis y preparación de los datos</w:t>
            </w:r>
          </w:p>
        </w:tc>
        <w:tc>
          <w:tcPr>
            <w:tcW w:w="1559" w:type="dxa"/>
          </w:tcPr>
          <w:p w14:paraId="42A14E15" w14:textId="0C7BFF90" w:rsidR="00AF6F54" w:rsidRDefault="00AF6F54" w:rsidP="00BC4250">
            <w:pPr>
              <w:pStyle w:val="UOCnormal"/>
              <w:jc w:val="center"/>
            </w:pPr>
            <w:r>
              <w:t>20%</w:t>
            </w:r>
          </w:p>
        </w:tc>
      </w:tr>
      <w:tr w:rsidR="00AF6F54" w14:paraId="0F8566D7" w14:textId="77777777" w:rsidTr="00AF6F54">
        <w:tc>
          <w:tcPr>
            <w:tcW w:w="6364" w:type="dxa"/>
          </w:tcPr>
          <w:p w14:paraId="698F3CAA" w14:textId="7AFCB78E" w:rsidR="00AF6F54" w:rsidRDefault="00F42C20" w:rsidP="00897FCB">
            <w:pPr>
              <w:pStyle w:val="UOCnormal"/>
              <w:jc w:val="both"/>
            </w:pPr>
            <w:r>
              <w:t>Modelo de agrupamiento</w:t>
            </w:r>
          </w:p>
        </w:tc>
        <w:tc>
          <w:tcPr>
            <w:tcW w:w="1559" w:type="dxa"/>
          </w:tcPr>
          <w:p w14:paraId="37172F7C" w14:textId="01F6FBCE" w:rsidR="00AF6F54" w:rsidRDefault="00AF6F54" w:rsidP="00F517FA">
            <w:pPr>
              <w:pStyle w:val="UOCnormal"/>
              <w:jc w:val="center"/>
            </w:pPr>
            <w:r>
              <w:t>20%</w:t>
            </w:r>
          </w:p>
        </w:tc>
      </w:tr>
      <w:tr w:rsidR="00AF6F54" w14:paraId="759C3626" w14:textId="77777777" w:rsidTr="00AF6F54">
        <w:tc>
          <w:tcPr>
            <w:tcW w:w="6364" w:type="dxa"/>
          </w:tcPr>
          <w:p w14:paraId="0B4C9CED" w14:textId="4C1AC915" w:rsidR="00AF6F54" w:rsidRDefault="00F42C20" w:rsidP="00BC4250">
            <w:pPr>
              <w:pStyle w:val="UOCnormal"/>
              <w:jc w:val="both"/>
            </w:pPr>
            <w:r>
              <w:t>Modelo de reglas</w:t>
            </w:r>
          </w:p>
        </w:tc>
        <w:tc>
          <w:tcPr>
            <w:tcW w:w="1559" w:type="dxa"/>
          </w:tcPr>
          <w:p w14:paraId="152CE00E" w14:textId="3F134885" w:rsidR="00AF6F54" w:rsidRDefault="00AF6F54" w:rsidP="00F517FA">
            <w:pPr>
              <w:pStyle w:val="UOCnormal"/>
              <w:jc w:val="center"/>
            </w:pPr>
            <w:r>
              <w:t>20%</w:t>
            </w:r>
          </w:p>
        </w:tc>
      </w:tr>
      <w:tr w:rsidR="00AF6F54" w14:paraId="7257CF83" w14:textId="77777777" w:rsidTr="00AF6F54">
        <w:tc>
          <w:tcPr>
            <w:tcW w:w="6364" w:type="dxa"/>
          </w:tcPr>
          <w:p w14:paraId="5A3E4445" w14:textId="3577FBD2" w:rsidR="00AF6F54" w:rsidRDefault="00F42C20" w:rsidP="00897FCB">
            <w:pPr>
              <w:pStyle w:val="UOCnormal"/>
              <w:jc w:val="both"/>
            </w:pPr>
            <w:r>
              <w:t>Modelo de clasificación</w:t>
            </w:r>
          </w:p>
        </w:tc>
        <w:tc>
          <w:tcPr>
            <w:tcW w:w="1559" w:type="dxa"/>
          </w:tcPr>
          <w:p w14:paraId="21CDE1B0" w14:textId="500AC847" w:rsidR="00AF6F54" w:rsidRDefault="00AF6F54" w:rsidP="00F517FA">
            <w:pPr>
              <w:pStyle w:val="UOCnormal"/>
              <w:jc w:val="center"/>
            </w:pPr>
            <w:r>
              <w:t>20%</w:t>
            </w:r>
          </w:p>
        </w:tc>
      </w:tr>
      <w:tr w:rsidR="00AF6F54" w14:paraId="5619BB13" w14:textId="77777777" w:rsidTr="00AF6F54">
        <w:tc>
          <w:tcPr>
            <w:tcW w:w="6364" w:type="dxa"/>
          </w:tcPr>
          <w:p w14:paraId="5FE82509" w14:textId="57048925" w:rsidR="00AF6F54" w:rsidRDefault="00F42C20" w:rsidP="00BC4250">
            <w:pPr>
              <w:pStyle w:val="UOCnormal"/>
              <w:jc w:val="both"/>
            </w:pPr>
            <w:r>
              <w:t>Conclusiones y recomendaciones para el cliente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67E1A23C" w14:textId="760421E4" w:rsidR="00AF6F54" w:rsidRDefault="00AF6F54" w:rsidP="00F517FA">
            <w:pPr>
              <w:pStyle w:val="UOCnormal"/>
              <w:jc w:val="center"/>
            </w:pPr>
            <w:r>
              <w:t>20%</w:t>
            </w:r>
          </w:p>
        </w:tc>
      </w:tr>
    </w:tbl>
    <w:p w14:paraId="1B79FDF8" w14:textId="77777777" w:rsidR="00110CB4" w:rsidRDefault="00110CB4"/>
    <w:sectPr w:rsidR="00110C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D8574" w14:textId="77777777" w:rsidR="00015E9A" w:rsidRDefault="00015E9A" w:rsidP="00A07B55">
      <w:pPr>
        <w:spacing w:after="0" w:line="240" w:lineRule="auto"/>
      </w:pPr>
      <w:r>
        <w:separator/>
      </w:r>
    </w:p>
  </w:endnote>
  <w:endnote w:type="continuationSeparator" w:id="0">
    <w:p w14:paraId="72689143" w14:textId="77777777" w:rsidR="00015E9A" w:rsidRDefault="00015E9A" w:rsidP="00A0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95 Black">
    <w:altName w:val="Times New Roman"/>
    <w:charset w:val="00"/>
    <w:family w:val="roman"/>
    <w:pitch w:val="variable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83978" w14:textId="77777777" w:rsidR="00DA25C5" w:rsidRDefault="00DA25C5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2725B" w14:textId="77777777" w:rsidR="00DA25C5" w:rsidRDefault="00DA25C5" w:rsidP="00DA25C5">
    <w:pPr>
      <w:pStyle w:val="Footnote"/>
      <w:tabs>
        <w:tab w:val="clear" w:pos="4252"/>
        <w:tab w:val="clear" w:pos="8504"/>
        <w:tab w:val="left" w:pos="8080"/>
      </w:tabs>
      <w:ind w:left="-1134" w:right="360" w:firstLine="1134"/>
      <w:rPr>
        <w:rFonts w:ascii="Helvetica 95 Black" w:hAnsi="Helvetica 95 Black"/>
        <w:color w:val="004C9A"/>
        <w:sz w:val="24"/>
        <w:szCs w:val="24"/>
        <w:lang w:val="ca-ES" w:eastAsia="ca-ES"/>
      </w:rPr>
    </w:pPr>
    <w:r>
      <w:rPr>
        <w:noProof/>
        <w:lang w:eastAsia="es-ES"/>
      </w:rPr>
      <w:drawing>
        <wp:inline distT="0" distB="0" distL="0" distR="0" wp14:anchorId="4E91C8A1" wp14:editId="49CAA33A">
          <wp:extent cx="1346400" cy="16092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400" cy="16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95 Black" w:hAnsi="Helvetica 95 Black"/>
        <w:color w:val="004C9A"/>
        <w:sz w:val="24"/>
        <w:szCs w:val="24"/>
        <w:lang w:val="ca-ES" w:eastAsia="ca-ES"/>
      </w:rPr>
      <w:t xml:space="preserve">                                                                                          </w:t>
    </w:r>
  </w:p>
  <w:p w14:paraId="0CB9CA47" w14:textId="77777777" w:rsidR="00DA25C5" w:rsidRDefault="00DA25C5" w:rsidP="00DA25C5">
    <w:pPr>
      <w:pStyle w:val="Footnote"/>
      <w:tabs>
        <w:tab w:val="clear" w:pos="4252"/>
        <w:tab w:val="clear" w:pos="8504"/>
        <w:tab w:val="left" w:pos="8080"/>
      </w:tabs>
      <w:ind w:right="360"/>
    </w:pPr>
    <w:r>
      <w:rPr>
        <w:noProof/>
        <w:lang w:eastAsia="es-ES"/>
      </w:rPr>
      <w:drawing>
        <wp:inline distT="0" distB="0" distL="0" distR="0" wp14:anchorId="7DE4C0A2" wp14:editId="4BBEFB84">
          <wp:extent cx="923040" cy="101880"/>
          <wp:effectExtent l="0" t="0" r="0" b="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040" cy="10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8AE4AE" w14:textId="77777777" w:rsidR="00DA25C5" w:rsidRDefault="00DA25C5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302A3" w14:textId="77777777" w:rsidR="00DA25C5" w:rsidRDefault="00DA25C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6E13E" w14:textId="77777777" w:rsidR="00015E9A" w:rsidRDefault="00015E9A" w:rsidP="00A07B55">
      <w:pPr>
        <w:spacing w:after="0" w:line="240" w:lineRule="auto"/>
      </w:pPr>
      <w:r>
        <w:separator/>
      </w:r>
    </w:p>
  </w:footnote>
  <w:footnote w:type="continuationSeparator" w:id="0">
    <w:p w14:paraId="10E5765F" w14:textId="77777777" w:rsidR="00015E9A" w:rsidRDefault="00015E9A" w:rsidP="00A0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CDEB3" w14:textId="77777777" w:rsidR="00DA25C5" w:rsidRDefault="00DA25C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92282" w14:textId="77777777" w:rsidR="00A07B55" w:rsidRDefault="00A07B55" w:rsidP="00A07B55">
    <w:pPr>
      <w:pStyle w:val="Capalera1"/>
      <w:jc w:val="right"/>
    </w:pPr>
    <w:r>
      <w:rPr>
        <w:color w:val="0051BA"/>
        <w:sz w:val="16"/>
        <w:szCs w:val="25"/>
      </w:rPr>
      <w:t xml:space="preserve">75.584 · Minería de Datos · PEC1 · 2017-18-2 · EEES </w:t>
    </w:r>
    <w:r>
      <w:rPr>
        <w:color w:val="BFBFBF"/>
        <w:sz w:val="16"/>
        <w:szCs w:val="25"/>
      </w:rPr>
      <w:t>·</w:t>
    </w:r>
    <w:r>
      <w:rPr>
        <w:color w:val="0051BA"/>
        <w:sz w:val="16"/>
        <w:szCs w:val="25"/>
      </w:rPr>
      <w:t xml:space="preserve"> E</w:t>
    </w:r>
    <w:r>
      <w:rPr>
        <w:color w:val="BFBFBF"/>
        <w:sz w:val="16"/>
        <w:szCs w:val="25"/>
      </w:rPr>
      <w:t xml:space="preserve">studios de </w:t>
    </w:r>
    <w:r>
      <w:rPr>
        <w:color w:val="0051BA"/>
        <w:sz w:val="16"/>
        <w:szCs w:val="25"/>
      </w:rPr>
      <w:t>I</w:t>
    </w:r>
    <w:r>
      <w:rPr>
        <w:color w:val="BFBFBF"/>
        <w:sz w:val="16"/>
        <w:szCs w:val="25"/>
      </w:rPr>
      <w:t xml:space="preserve">nformática, </w:t>
    </w:r>
    <w:r>
      <w:rPr>
        <w:color w:val="0051BA"/>
        <w:sz w:val="16"/>
        <w:szCs w:val="25"/>
      </w:rPr>
      <w:t>M</w:t>
    </w:r>
    <w:r>
      <w:rPr>
        <w:color w:val="BFBFBF"/>
        <w:sz w:val="16"/>
        <w:szCs w:val="25"/>
      </w:rPr>
      <w:t xml:space="preserve">ultimedia y </w:t>
    </w:r>
    <w:r>
      <w:rPr>
        <w:color w:val="0051BA"/>
        <w:sz w:val="16"/>
        <w:szCs w:val="25"/>
      </w:rPr>
      <w:t>T</w:t>
    </w:r>
    <w:r>
      <w:rPr>
        <w:color w:val="BFBFBF"/>
        <w:sz w:val="16"/>
        <w:szCs w:val="25"/>
      </w:rPr>
      <w:t>elecomunicaciones</w:t>
    </w:r>
  </w:p>
  <w:p w14:paraId="33DDA301" w14:textId="77777777" w:rsidR="00A07B55" w:rsidRDefault="00A07B55" w:rsidP="00A07B55">
    <w:pPr>
      <w:pStyle w:val="Capalera1"/>
      <w:ind w:left="1985"/>
      <w:jc w:val="right"/>
    </w:pPr>
    <w:r w:rsidRPr="00D27A94">
      <w:rPr>
        <w:noProof/>
        <w:lang w:eastAsia="es-ES"/>
      </w:rPr>
      <w:drawing>
        <wp:inline distT="0" distB="0" distL="0" distR="0" wp14:anchorId="58C325AB" wp14:editId="5188F5D3">
          <wp:extent cx="1430999" cy="71136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0999" cy="71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CE0AC4" w14:textId="77777777" w:rsidR="00A07B55" w:rsidRDefault="00A07B55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E6E83" w14:textId="77777777" w:rsidR="00DA25C5" w:rsidRDefault="00DA25C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6CBE"/>
    <w:multiLevelType w:val="hybridMultilevel"/>
    <w:tmpl w:val="EF30A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B4"/>
    <w:rsid w:val="00015E9A"/>
    <w:rsid w:val="0004576B"/>
    <w:rsid w:val="000703BA"/>
    <w:rsid w:val="00096E20"/>
    <w:rsid w:val="00110CB4"/>
    <w:rsid w:val="0021349A"/>
    <w:rsid w:val="0025751C"/>
    <w:rsid w:val="002A0308"/>
    <w:rsid w:val="002E31F3"/>
    <w:rsid w:val="00376521"/>
    <w:rsid w:val="004348AA"/>
    <w:rsid w:val="0058216A"/>
    <w:rsid w:val="00650152"/>
    <w:rsid w:val="006B2735"/>
    <w:rsid w:val="00897FCB"/>
    <w:rsid w:val="008C133F"/>
    <w:rsid w:val="00991A4F"/>
    <w:rsid w:val="00A07B55"/>
    <w:rsid w:val="00AF6F54"/>
    <w:rsid w:val="00B41221"/>
    <w:rsid w:val="00BB0E01"/>
    <w:rsid w:val="00BC4250"/>
    <w:rsid w:val="00C62201"/>
    <w:rsid w:val="00C6623B"/>
    <w:rsid w:val="00D32C04"/>
    <w:rsid w:val="00D45D76"/>
    <w:rsid w:val="00DA25C5"/>
    <w:rsid w:val="00E74BBF"/>
    <w:rsid w:val="00F42C20"/>
    <w:rsid w:val="00F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19E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C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0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62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55"/>
  </w:style>
  <w:style w:type="paragraph" w:styleId="Piedepgina">
    <w:name w:val="footer"/>
    <w:basedOn w:val="Normal"/>
    <w:link w:val="PiedepginaCar"/>
    <w:uiPriority w:val="99"/>
    <w:unhideWhenUsed/>
    <w:rsid w:val="00A07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55"/>
  </w:style>
  <w:style w:type="paragraph" w:customStyle="1" w:styleId="Capalera1">
    <w:name w:val="Capçalera1"/>
    <w:basedOn w:val="Normal"/>
    <w:rsid w:val="00A07B55"/>
    <w:pPr>
      <w:suppressLineNumbers/>
      <w:tabs>
        <w:tab w:val="center" w:pos="4252"/>
        <w:tab w:val="right" w:pos="8504"/>
      </w:tabs>
      <w:suppressAutoHyphens/>
      <w:spacing w:after="0" w:line="100" w:lineRule="atLeast"/>
    </w:pPr>
    <w:rPr>
      <w:rFonts w:ascii="Arial" w:eastAsia="Calibri" w:hAnsi="Arial"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B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B55"/>
    <w:rPr>
      <w:rFonts w:ascii="Lucida Grande" w:hAnsi="Lucida Grande" w:cs="Lucida Grande"/>
      <w:sz w:val="18"/>
      <w:szCs w:val="18"/>
    </w:rPr>
  </w:style>
  <w:style w:type="paragraph" w:customStyle="1" w:styleId="UOCtitol">
    <w:name w:val="UOC_titol"/>
    <w:basedOn w:val="Normal"/>
    <w:rsid w:val="00A07B55"/>
    <w:pPr>
      <w:suppressAutoHyphens/>
      <w:spacing w:before="80" w:after="80" w:line="276" w:lineRule="auto"/>
    </w:pPr>
    <w:rPr>
      <w:rFonts w:ascii="Arial" w:eastAsia="Calibri" w:hAnsi="Arial" w:cs="Times New Roman"/>
      <w:b/>
      <w:color w:val="0051BA"/>
      <w:sz w:val="28"/>
      <w:szCs w:val="80"/>
    </w:rPr>
  </w:style>
  <w:style w:type="paragraph" w:customStyle="1" w:styleId="UOCnormal">
    <w:name w:val="UOC_normal"/>
    <w:basedOn w:val="Normal"/>
    <w:rsid w:val="00F517FA"/>
    <w:pPr>
      <w:suppressAutoHyphens/>
      <w:spacing w:before="80" w:after="80" w:line="276" w:lineRule="auto"/>
    </w:pPr>
    <w:rPr>
      <w:rFonts w:ascii="Arial" w:eastAsia="Calibri" w:hAnsi="Arial" w:cs="Times New Roman"/>
      <w:color w:val="757578"/>
      <w:sz w:val="24"/>
      <w:szCs w:val="24"/>
    </w:rPr>
  </w:style>
  <w:style w:type="paragraph" w:customStyle="1" w:styleId="Footnote">
    <w:name w:val="Footnote"/>
    <w:basedOn w:val="Normal"/>
    <w:rsid w:val="00DA25C5"/>
    <w:pPr>
      <w:suppressLineNumbers/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</w:pPr>
    <w:rPr>
      <w:rFonts w:ascii="Arial" w:eastAsia="Calibri" w:hAnsi="Arial" w:cs="Times New Roman"/>
      <w:color w:val="808080"/>
      <w:kern w:val="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C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0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62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55"/>
  </w:style>
  <w:style w:type="paragraph" w:styleId="Piedepgina">
    <w:name w:val="footer"/>
    <w:basedOn w:val="Normal"/>
    <w:link w:val="PiedepginaCar"/>
    <w:uiPriority w:val="99"/>
    <w:unhideWhenUsed/>
    <w:rsid w:val="00A07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55"/>
  </w:style>
  <w:style w:type="paragraph" w:customStyle="1" w:styleId="Capalera1">
    <w:name w:val="Capçalera1"/>
    <w:basedOn w:val="Normal"/>
    <w:rsid w:val="00A07B55"/>
    <w:pPr>
      <w:suppressLineNumbers/>
      <w:tabs>
        <w:tab w:val="center" w:pos="4252"/>
        <w:tab w:val="right" w:pos="8504"/>
      </w:tabs>
      <w:suppressAutoHyphens/>
      <w:spacing w:after="0" w:line="100" w:lineRule="atLeast"/>
    </w:pPr>
    <w:rPr>
      <w:rFonts w:ascii="Arial" w:eastAsia="Calibri" w:hAnsi="Arial"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B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B55"/>
    <w:rPr>
      <w:rFonts w:ascii="Lucida Grande" w:hAnsi="Lucida Grande" w:cs="Lucida Grande"/>
      <w:sz w:val="18"/>
      <w:szCs w:val="18"/>
    </w:rPr>
  </w:style>
  <w:style w:type="paragraph" w:customStyle="1" w:styleId="UOCtitol">
    <w:name w:val="UOC_titol"/>
    <w:basedOn w:val="Normal"/>
    <w:rsid w:val="00A07B55"/>
    <w:pPr>
      <w:suppressAutoHyphens/>
      <w:spacing w:before="80" w:after="80" w:line="276" w:lineRule="auto"/>
    </w:pPr>
    <w:rPr>
      <w:rFonts w:ascii="Arial" w:eastAsia="Calibri" w:hAnsi="Arial" w:cs="Times New Roman"/>
      <w:b/>
      <w:color w:val="0051BA"/>
      <w:sz w:val="28"/>
      <w:szCs w:val="80"/>
    </w:rPr>
  </w:style>
  <w:style w:type="paragraph" w:customStyle="1" w:styleId="UOCnormal">
    <w:name w:val="UOC_normal"/>
    <w:basedOn w:val="Normal"/>
    <w:rsid w:val="00F517FA"/>
    <w:pPr>
      <w:suppressAutoHyphens/>
      <w:spacing w:before="80" w:after="80" w:line="276" w:lineRule="auto"/>
    </w:pPr>
    <w:rPr>
      <w:rFonts w:ascii="Arial" w:eastAsia="Calibri" w:hAnsi="Arial" w:cs="Times New Roman"/>
      <w:color w:val="757578"/>
      <w:sz w:val="24"/>
      <w:szCs w:val="24"/>
    </w:rPr>
  </w:style>
  <w:style w:type="paragraph" w:customStyle="1" w:styleId="Footnote">
    <w:name w:val="Footnote"/>
    <w:basedOn w:val="Normal"/>
    <w:rsid w:val="00DA25C5"/>
    <w:pPr>
      <w:suppressLineNumbers/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</w:pPr>
    <w:rPr>
      <w:rFonts w:ascii="Arial" w:eastAsia="Calibri" w:hAnsi="Arial" w:cs="Times New Roman"/>
      <w:color w:val="80808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montoliu</dc:creator>
  <cp:keywords/>
  <dc:description/>
  <cp:lastModifiedBy>Raul</cp:lastModifiedBy>
  <cp:revision>17</cp:revision>
  <dcterms:created xsi:type="dcterms:W3CDTF">2018-02-27T07:59:00Z</dcterms:created>
  <dcterms:modified xsi:type="dcterms:W3CDTF">2018-05-08T09:29:00Z</dcterms:modified>
</cp:coreProperties>
</file>