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7DDD3" w14:textId="1B4E23C6" w:rsidR="00F0597A" w:rsidRPr="000D463F" w:rsidRDefault="00F0597A" w:rsidP="00F0597A">
      <w:pPr>
        <w:rPr>
          <w:rFonts w:ascii="Arial" w:hAnsi="Arial" w:cs="Arial"/>
          <w:b/>
          <w:sz w:val="22"/>
          <w:szCs w:val="22"/>
        </w:rPr>
      </w:pPr>
      <w:proofErr w:type="spellStart"/>
      <w:r w:rsidRPr="000D463F">
        <w:rPr>
          <w:rFonts w:ascii="Arial" w:hAnsi="Arial" w:cs="Arial"/>
          <w:b/>
          <w:sz w:val="22"/>
          <w:szCs w:val="22"/>
        </w:rPr>
        <w:t>Neuromed</w:t>
      </w:r>
      <w:proofErr w:type="spellEnd"/>
      <w:r w:rsidRPr="000D463F">
        <w:rPr>
          <w:rFonts w:ascii="Arial" w:hAnsi="Arial" w:cs="Arial"/>
          <w:b/>
          <w:sz w:val="22"/>
          <w:szCs w:val="22"/>
        </w:rPr>
        <w:t xml:space="preserve"> Growth Plan</w:t>
      </w:r>
    </w:p>
    <w:p w14:paraId="55B5B880" w14:textId="4EF93105" w:rsidR="00F0597A" w:rsidRPr="000D463F" w:rsidRDefault="00553D01" w:rsidP="00F0597A">
      <w:pPr>
        <w:rPr>
          <w:rFonts w:ascii="Arial" w:hAnsi="Arial" w:cs="Arial"/>
          <w:sz w:val="22"/>
          <w:szCs w:val="22"/>
        </w:rPr>
      </w:pPr>
      <w:r w:rsidRPr="000D463F">
        <w:rPr>
          <w:rFonts w:ascii="Arial" w:hAnsi="Arial" w:cs="Arial"/>
          <w:sz w:val="22"/>
          <w:szCs w:val="22"/>
        </w:rPr>
        <w:t>16/12/23</w:t>
      </w:r>
    </w:p>
    <w:p w14:paraId="3773DFF7" w14:textId="2F6D82AF" w:rsidR="00F0597A" w:rsidRPr="000D463F" w:rsidRDefault="00553D01" w:rsidP="00F0597A">
      <w:pPr>
        <w:rPr>
          <w:rFonts w:ascii="Arial" w:hAnsi="Arial" w:cs="Arial"/>
          <w:sz w:val="22"/>
          <w:szCs w:val="22"/>
        </w:rPr>
      </w:pPr>
      <w:proofErr w:type="spellStart"/>
      <w:r w:rsidRPr="000D463F">
        <w:rPr>
          <w:rFonts w:ascii="Arial" w:hAnsi="Arial" w:cs="Arial"/>
          <w:sz w:val="22"/>
          <w:szCs w:val="22"/>
        </w:rPr>
        <w:t>Questions</w:t>
      </w:r>
      <w:proofErr w:type="spellEnd"/>
      <w:r w:rsidRPr="000D463F">
        <w:rPr>
          <w:rFonts w:ascii="Arial" w:hAnsi="Arial" w:cs="Arial"/>
          <w:sz w:val="22"/>
          <w:szCs w:val="22"/>
        </w:rPr>
        <w:t xml:space="preserve"> </w:t>
      </w:r>
      <w:proofErr w:type="spellStart"/>
      <w:r w:rsidRPr="000D463F">
        <w:rPr>
          <w:rFonts w:ascii="Arial" w:hAnsi="Arial" w:cs="Arial"/>
          <w:sz w:val="22"/>
          <w:szCs w:val="22"/>
        </w:rPr>
        <w:t>from</w:t>
      </w:r>
      <w:proofErr w:type="spellEnd"/>
      <w:r w:rsidRPr="000D463F">
        <w:rPr>
          <w:rFonts w:ascii="Arial" w:hAnsi="Arial" w:cs="Arial"/>
          <w:sz w:val="22"/>
          <w:szCs w:val="22"/>
        </w:rPr>
        <w:t xml:space="preserve"> Bryan Johnson (</w:t>
      </w:r>
      <w:proofErr w:type="spellStart"/>
      <w:r w:rsidRPr="000D463F">
        <w:rPr>
          <w:rFonts w:ascii="Arial" w:hAnsi="Arial" w:cs="Arial"/>
          <w:sz w:val="22"/>
          <w:szCs w:val="22"/>
        </w:rPr>
        <w:t>sorted</w:t>
      </w:r>
      <w:proofErr w:type="spellEnd"/>
      <w:r w:rsidRPr="000D463F">
        <w:rPr>
          <w:rFonts w:ascii="Arial" w:hAnsi="Arial" w:cs="Arial"/>
          <w:sz w:val="22"/>
          <w:szCs w:val="22"/>
        </w:rPr>
        <w:t xml:space="preserve"> </w:t>
      </w:r>
      <w:proofErr w:type="spellStart"/>
      <w:r w:rsidRPr="000D463F">
        <w:rPr>
          <w:rFonts w:ascii="Arial" w:hAnsi="Arial" w:cs="Arial"/>
          <w:sz w:val="22"/>
          <w:szCs w:val="22"/>
        </w:rPr>
        <w:t>by</w:t>
      </w:r>
      <w:proofErr w:type="spellEnd"/>
      <w:r w:rsidRPr="000D463F">
        <w:rPr>
          <w:rFonts w:ascii="Arial" w:hAnsi="Arial" w:cs="Arial"/>
          <w:sz w:val="22"/>
          <w:szCs w:val="22"/>
        </w:rPr>
        <w:t xml:space="preserve"> </w:t>
      </w:r>
      <w:proofErr w:type="spellStart"/>
      <w:r w:rsidRPr="000D463F">
        <w:rPr>
          <w:rFonts w:ascii="Arial" w:hAnsi="Arial" w:cs="Arial"/>
          <w:sz w:val="22"/>
          <w:szCs w:val="22"/>
        </w:rPr>
        <w:t>topic</w:t>
      </w:r>
      <w:proofErr w:type="spellEnd"/>
      <w:r w:rsidRPr="000D463F">
        <w:rPr>
          <w:rFonts w:ascii="Arial" w:hAnsi="Arial" w:cs="Arial"/>
          <w:sz w:val="22"/>
          <w:szCs w:val="22"/>
        </w:rPr>
        <w:t xml:space="preserve">) / </w:t>
      </w:r>
      <w:r w:rsidR="00F0597A" w:rsidRPr="000D463F">
        <w:rPr>
          <w:rFonts w:ascii="Arial" w:hAnsi="Arial" w:cs="Arial"/>
          <w:sz w:val="22"/>
          <w:szCs w:val="22"/>
        </w:rPr>
        <w:t xml:space="preserve">Review </w:t>
      </w:r>
      <w:proofErr w:type="spellStart"/>
      <w:r w:rsidR="00F0597A" w:rsidRPr="000D463F">
        <w:rPr>
          <w:rFonts w:ascii="Arial" w:hAnsi="Arial" w:cs="Arial"/>
          <w:sz w:val="22"/>
          <w:szCs w:val="22"/>
        </w:rPr>
        <w:t>of</w:t>
      </w:r>
      <w:proofErr w:type="spellEnd"/>
      <w:r w:rsidR="00F0597A" w:rsidRPr="000D463F">
        <w:rPr>
          <w:rFonts w:ascii="Arial" w:hAnsi="Arial" w:cs="Arial"/>
          <w:sz w:val="22"/>
          <w:szCs w:val="22"/>
        </w:rPr>
        <w:t xml:space="preserve"> </w:t>
      </w:r>
      <w:proofErr w:type="spellStart"/>
      <w:r w:rsidR="00F0597A" w:rsidRPr="000D463F">
        <w:rPr>
          <w:rFonts w:ascii="Arial" w:hAnsi="Arial" w:cs="Arial"/>
          <w:sz w:val="22"/>
          <w:szCs w:val="22"/>
        </w:rPr>
        <w:t>key</w:t>
      </w:r>
      <w:proofErr w:type="spellEnd"/>
      <w:r w:rsidR="00F0597A" w:rsidRPr="000D463F">
        <w:rPr>
          <w:rFonts w:ascii="Arial" w:hAnsi="Arial" w:cs="Arial"/>
          <w:sz w:val="22"/>
          <w:szCs w:val="22"/>
        </w:rPr>
        <w:t xml:space="preserve"> </w:t>
      </w:r>
      <w:proofErr w:type="spellStart"/>
      <w:r w:rsidR="00F0597A" w:rsidRPr="000D463F">
        <w:rPr>
          <w:rFonts w:ascii="Arial" w:hAnsi="Arial" w:cs="Arial"/>
          <w:sz w:val="22"/>
          <w:szCs w:val="22"/>
        </w:rPr>
        <w:t>drivers</w:t>
      </w:r>
      <w:proofErr w:type="spellEnd"/>
      <w:r w:rsidRPr="000D463F">
        <w:rPr>
          <w:rFonts w:ascii="Arial" w:hAnsi="Arial" w:cs="Arial"/>
          <w:sz w:val="22"/>
          <w:szCs w:val="22"/>
        </w:rPr>
        <w:t xml:space="preserve"> </w:t>
      </w:r>
      <w:proofErr w:type="spellStart"/>
      <w:r w:rsidRPr="000D463F">
        <w:rPr>
          <w:rFonts w:ascii="Arial" w:hAnsi="Arial" w:cs="Arial"/>
          <w:sz w:val="22"/>
          <w:szCs w:val="22"/>
        </w:rPr>
        <w:t>part</w:t>
      </w:r>
      <w:proofErr w:type="spellEnd"/>
      <w:r w:rsidRPr="000D463F">
        <w:rPr>
          <w:rFonts w:ascii="Arial" w:hAnsi="Arial" w:cs="Arial"/>
          <w:sz w:val="22"/>
          <w:szCs w:val="22"/>
        </w:rPr>
        <w:t xml:space="preserve"> II </w:t>
      </w:r>
    </w:p>
    <w:p w14:paraId="7363DBEC" w14:textId="77777777" w:rsidR="00F0597A" w:rsidRPr="000D463F" w:rsidRDefault="00F0597A" w:rsidP="00F0597A">
      <w:pPr>
        <w:rPr>
          <w:rFonts w:ascii="Arial" w:hAnsi="Arial" w:cs="Arial"/>
          <w:sz w:val="22"/>
          <w:szCs w:val="22"/>
        </w:rPr>
      </w:pPr>
      <w:r w:rsidRPr="000D463F">
        <w:rPr>
          <w:rFonts w:ascii="Arial" w:hAnsi="Arial" w:cs="Arial"/>
          <w:sz w:val="22"/>
          <w:szCs w:val="22"/>
        </w:rPr>
        <w:t xml:space="preserve">Working </w:t>
      </w:r>
      <w:proofErr w:type="spellStart"/>
      <w:r w:rsidRPr="000D463F">
        <w:rPr>
          <w:rFonts w:ascii="Arial" w:hAnsi="Arial" w:cs="Arial"/>
          <w:sz w:val="22"/>
          <w:szCs w:val="22"/>
        </w:rPr>
        <w:t>document</w:t>
      </w:r>
      <w:proofErr w:type="spellEnd"/>
      <w:r w:rsidRPr="000D463F">
        <w:rPr>
          <w:rFonts w:ascii="Arial" w:hAnsi="Arial" w:cs="Arial"/>
          <w:sz w:val="22"/>
          <w:szCs w:val="22"/>
        </w:rPr>
        <w:t xml:space="preserve">  </w:t>
      </w:r>
    </w:p>
    <w:p w14:paraId="5DEC0449" w14:textId="4533FE9D" w:rsidR="00F0597A" w:rsidRPr="000D463F" w:rsidRDefault="00F0597A" w:rsidP="00F0597A">
      <w:pPr>
        <w:rPr>
          <w:rFonts w:ascii="Arial" w:hAnsi="Arial" w:cs="Arial"/>
          <w:sz w:val="22"/>
          <w:szCs w:val="22"/>
        </w:rPr>
      </w:pPr>
      <w:r w:rsidRPr="000D463F">
        <w:rPr>
          <w:rFonts w:ascii="Arial" w:hAnsi="Arial" w:cs="Arial"/>
          <w:sz w:val="22"/>
          <w:szCs w:val="22"/>
        </w:rPr>
        <w:t xml:space="preserve">Version </w:t>
      </w:r>
      <w:proofErr w:type="spellStart"/>
      <w:r w:rsidRPr="000D463F">
        <w:rPr>
          <w:rFonts w:ascii="Arial" w:hAnsi="Arial" w:cs="Arial"/>
          <w:sz w:val="22"/>
          <w:szCs w:val="22"/>
        </w:rPr>
        <w:t>number</w:t>
      </w:r>
      <w:proofErr w:type="spellEnd"/>
      <w:r w:rsidRPr="000D463F">
        <w:rPr>
          <w:rFonts w:ascii="Arial" w:hAnsi="Arial" w:cs="Arial"/>
          <w:sz w:val="22"/>
          <w:szCs w:val="22"/>
        </w:rPr>
        <w:t xml:space="preserve"> 1.0 </w:t>
      </w:r>
    </w:p>
    <w:p w14:paraId="5DC3FE34" w14:textId="66686688" w:rsidR="00553D01" w:rsidRPr="000D463F" w:rsidRDefault="00F0597A" w:rsidP="00553D01">
      <w:pPr>
        <w:rPr>
          <w:rFonts w:ascii="Arial" w:hAnsi="Arial" w:cs="Arial"/>
          <w:sz w:val="22"/>
          <w:szCs w:val="22"/>
        </w:rPr>
      </w:pPr>
      <w:r w:rsidRPr="000D463F">
        <w:rPr>
          <w:rFonts w:ascii="Arial" w:hAnsi="Arial" w:cs="Arial"/>
          <w:noProof/>
          <w:sz w:val="22"/>
          <w:szCs w:val="22"/>
          <w:lang w:val="en-US"/>
        </w:rPr>
        <mc:AlternateContent>
          <mc:Choice Requires="wps">
            <w:drawing>
              <wp:anchor distT="0" distB="0" distL="114300" distR="114300" simplePos="0" relativeHeight="251659264" behindDoc="0" locked="0" layoutInCell="1" allowOverlap="1" wp14:anchorId="081107D4" wp14:editId="4E325B87">
                <wp:simplePos x="0" y="0"/>
                <wp:positionH relativeFrom="column">
                  <wp:posOffset>0</wp:posOffset>
                </wp:positionH>
                <wp:positionV relativeFrom="paragraph">
                  <wp:posOffset>158750</wp:posOffset>
                </wp:positionV>
                <wp:extent cx="6057900" cy="228600"/>
                <wp:effectExtent l="0" t="0" r="38100" b="25400"/>
                <wp:wrapSquare wrapText="bothSides"/>
                <wp:docPr id="2" name="Text Box 2"/>
                <wp:cNvGraphicFramePr/>
                <a:graphic xmlns:a="http://schemas.openxmlformats.org/drawingml/2006/main">
                  <a:graphicData uri="http://schemas.microsoft.com/office/word/2010/wordprocessingShape">
                    <wps:wsp>
                      <wps:cNvSpPr txBox="1"/>
                      <wps:spPr>
                        <a:xfrm>
                          <a:off x="0" y="0"/>
                          <a:ext cx="6057900" cy="228600"/>
                        </a:xfrm>
                        <a:prstGeom prst="rect">
                          <a:avLst/>
                        </a:prstGeom>
                        <a:solidFill>
                          <a:schemeClr val="tx2">
                            <a:lumMod val="40000"/>
                            <a:lumOff val="60000"/>
                          </a:schemeClr>
                        </a:solidFill>
                        <a:ln>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5C100E" w14:textId="42F3008D" w:rsidR="00434E1E" w:rsidRPr="00F0597A" w:rsidRDefault="00434E1E">
                            <w:pPr>
                              <w:rPr>
                                <w:rFonts w:ascii="Arial" w:hAnsi="Arial"/>
                                <w:b/>
                              </w:rPr>
                            </w:pPr>
                            <w:r>
                              <w:rPr>
                                <w:rFonts w:ascii="Arial" w:hAnsi="Arial"/>
                                <w:b/>
                              </w:rPr>
                              <w:t xml:space="preserve">Market (Volume </w:t>
                            </w:r>
                            <w:proofErr w:type="spellStart"/>
                            <w:r>
                              <w:rPr>
                                <w:rFonts w:ascii="Arial" w:hAnsi="Arial"/>
                                <w:b/>
                              </w:rPr>
                              <w:t>and</w:t>
                            </w:r>
                            <w:proofErr w:type="spellEnd"/>
                            <w:r>
                              <w:rPr>
                                <w:rFonts w:ascii="Arial" w:hAnsi="Arial"/>
                                <w:b/>
                              </w:rPr>
                              <w:t xml:space="preserve"> </w:t>
                            </w:r>
                            <w:proofErr w:type="spellStart"/>
                            <w:r>
                              <w:rPr>
                                <w:rFonts w:ascii="Arial" w:hAnsi="Arial"/>
                                <w:b/>
                              </w:rPr>
                              <w:t>structure</w:t>
                            </w:r>
                            <w:proofErr w:type="spellEnd"/>
                            <w:r>
                              <w:rPr>
                                <w:rFonts w:ascii="Arial" w:hAnsi="Arial"/>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12.5pt;width:477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" fillcolor="#8db3e2 [1311]" strokecolor="#1f497d [3215]">
                <v:textbox>
                  <w:txbxContent>
                    <w:p w14:paraId="335C100E" w14:textId="42F3008D" w:rsidR="00434E1E" w:rsidRPr="00F0597A" w:rsidRDefault="00434E1E">
                      <w:pPr>
                        <w:rPr>
                          <w:rFonts w:ascii="Arial" w:hAnsi="Arial"/>
                          <w:b/>
                        </w:rPr>
                      </w:pPr>
                      <w:r>
                        <w:rPr>
                          <w:rFonts w:ascii="Arial" w:hAnsi="Arial"/>
                          <w:b/>
                        </w:rPr>
                        <w:t xml:space="preserve">Market (Volume </w:t>
                      </w:r>
                      <w:proofErr w:type="spellStart"/>
                      <w:r>
                        <w:rPr>
                          <w:rFonts w:ascii="Arial" w:hAnsi="Arial"/>
                          <w:b/>
                        </w:rPr>
                        <w:t>and</w:t>
                      </w:r>
                      <w:proofErr w:type="spellEnd"/>
                      <w:r>
                        <w:rPr>
                          <w:rFonts w:ascii="Arial" w:hAnsi="Arial"/>
                          <w:b/>
                        </w:rPr>
                        <w:t xml:space="preserve"> </w:t>
                      </w:r>
                      <w:proofErr w:type="spellStart"/>
                      <w:r>
                        <w:rPr>
                          <w:rFonts w:ascii="Arial" w:hAnsi="Arial"/>
                          <w:b/>
                        </w:rPr>
                        <w:t>structure</w:t>
                      </w:r>
                      <w:proofErr w:type="spellEnd"/>
                      <w:r>
                        <w:rPr>
                          <w:rFonts w:ascii="Arial" w:hAnsi="Arial"/>
                          <w:b/>
                        </w:rPr>
                        <w:t xml:space="preserve">) </w:t>
                      </w:r>
                    </w:p>
                  </w:txbxContent>
                </v:textbox>
                <w10:wrap type="square"/>
              </v:shape>
            </w:pict>
          </mc:Fallback>
        </mc:AlternateContent>
      </w:r>
    </w:p>
    <w:p w14:paraId="042F775B" w14:textId="77777777" w:rsidR="00553D01" w:rsidRPr="000D463F" w:rsidRDefault="00553D01" w:rsidP="00553D01">
      <w:pPr>
        <w:pStyle w:val="ListParagraph"/>
        <w:widowControl w:val="0"/>
        <w:numPr>
          <w:ilvl w:val="0"/>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We need to verify that Nihon </w:t>
      </w:r>
      <w:proofErr w:type="spellStart"/>
      <w:r w:rsidRPr="000D463F">
        <w:rPr>
          <w:rFonts w:ascii="Arial" w:hAnsi="Arial" w:cs="Arial"/>
          <w:b/>
          <w:sz w:val="22"/>
          <w:szCs w:val="22"/>
        </w:rPr>
        <w:t>Kohden</w:t>
      </w:r>
      <w:proofErr w:type="spellEnd"/>
      <w:r w:rsidRPr="000D463F">
        <w:rPr>
          <w:rFonts w:ascii="Arial" w:hAnsi="Arial" w:cs="Arial"/>
          <w:b/>
          <w:sz w:val="22"/>
          <w:szCs w:val="22"/>
        </w:rPr>
        <w:t xml:space="preserve">, </w:t>
      </w:r>
      <w:proofErr w:type="spellStart"/>
      <w:r w:rsidRPr="000D463F">
        <w:rPr>
          <w:rFonts w:ascii="Arial" w:hAnsi="Arial" w:cs="Arial"/>
          <w:b/>
          <w:sz w:val="22"/>
          <w:szCs w:val="22"/>
        </w:rPr>
        <w:t>Natus</w:t>
      </w:r>
      <w:proofErr w:type="spellEnd"/>
      <w:r w:rsidRPr="000D463F">
        <w:rPr>
          <w:rFonts w:ascii="Arial" w:hAnsi="Arial" w:cs="Arial"/>
          <w:b/>
          <w:sz w:val="22"/>
          <w:szCs w:val="22"/>
        </w:rPr>
        <w:t xml:space="preserve"> and </w:t>
      </w:r>
      <w:proofErr w:type="spellStart"/>
      <w:r w:rsidRPr="000D463F">
        <w:rPr>
          <w:rFonts w:ascii="Arial" w:hAnsi="Arial" w:cs="Arial"/>
          <w:b/>
          <w:sz w:val="22"/>
          <w:szCs w:val="22"/>
        </w:rPr>
        <w:t>Micromed</w:t>
      </w:r>
      <w:proofErr w:type="spellEnd"/>
      <w:r w:rsidRPr="000D463F">
        <w:rPr>
          <w:rFonts w:ascii="Arial" w:hAnsi="Arial" w:cs="Arial"/>
          <w:b/>
          <w:sz w:val="22"/>
          <w:szCs w:val="22"/>
        </w:rPr>
        <w:t xml:space="preserve"> share an existing $200M a year revenue market of clinical epilepsy services.</w:t>
      </w:r>
    </w:p>
    <w:p w14:paraId="2C028C5E" w14:textId="77777777" w:rsidR="00553D01" w:rsidRPr="000D463F" w:rsidRDefault="00553D01" w:rsidP="00553D01">
      <w:pPr>
        <w:widowControl w:val="0"/>
        <w:autoSpaceDE w:val="0"/>
        <w:autoSpaceDN w:val="0"/>
        <w:adjustRightInd w:val="0"/>
        <w:rPr>
          <w:rFonts w:ascii="Arial" w:hAnsi="Arial" w:cs="Arial"/>
          <w:sz w:val="22"/>
          <w:szCs w:val="22"/>
        </w:rPr>
      </w:pPr>
    </w:p>
    <w:p w14:paraId="78CFAF5D" w14:textId="77777777" w:rsidR="00553D01" w:rsidRPr="000D463F" w:rsidRDefault="00553D01" w:rsidP="00553D01">
      <w:pPr>
        <w:pStyle w:val="ListParagraph"/>
        <w:widowControl w:val="0"/>
        <w:numPr>
          <w:ilvl w:val="0"/>
          <w:numId w:val="3"/>
        </w:numPr>
        <w:autoSpaceDE w:val="0"/>
        <w:autoSpaceDN w:val="0"/>
        <w:adjustRightInd w:val="0"/>
        <w:rPr>
          <w:rFonts w:ascii="Arial" w:hAnsi="Arial" w:cs="Arial"/>
          <w:sz w:val="22"/>
          <w:szCs w:val="22"/>
        </w:rPr>
      </w:pPr>
      <w:r w:rsidRPr="000D463F">
        <w:rPr>
          <w:rFonts w:ascii="Arial" w:hAnsi="Arial" w:cs="Arial"/>
          <w:sz w:val="22"/>
          <w:szCs w:val="22"/>
        </w:rPr>
        <w:t>The market for clinical epilepsy services in the United States is $200M.  It is shared between two major companies (</w:t>
      </w:r>
      <w:proofErr w:type="spellStart"/>
      <w:r w:rsidRPr="000D463F">
        <w:rPr>
          <w:rFonts w:ascii="Arial" w:hAnsi="Arial" w:cs="Arial"/>
          <w:sz w:val="22"/>
          <w:szCs w:val="22"/>
        </w:rPr>
        <w:t>Natus</w:t>
      </w:r>
      <w:proofErr w:type="spellEnd"/>
      <w:r w:rsidRPr="000D463F">
        <w:rPr>
          <w:rFonts w:ascii="Arial" w:hAnsi="Arial" w:cs="Arial"/>
          <w:sz w:val="22"/>
          <w:szCs w:val="22"/>
        </w:rPr>
        <w:t xml:space="preserve"> and Nihon </w:t>
      </w:r>
      <w:proofErr w:type="spellStart"/>
      <w:r w:rsidRPr="000D463F">
        <w:rPr>
          <w:rFonts w:ascii="Arial" w:hAnsi="Arial" w:cs="Arial"/>
          <w:sz w:val="22"/>
          <w:szCs w:val="22"/>
        </w:rPr>
        <w:t>Kohden</w:t>
      </w:r>
      <w:proofErr w:type="spellEnd"/>
      <w:r w:rsidRPr="000D463F">
        <w:rPr>
          <w:rFonts w:ascii="Arial" w:hAnsi="Arial" w:cs="Arial"/>
          <w:sz w:val="22"/>
          <w:szCs w:val="22"/>
        </w:rPr>
        <w:t>) and a handful of smaller companies.  The breakdown is as follows:</w:t>
      </w:r>
    </w:p>
    <w:p w14:paraId="52876BFC" w14:textId="3EA0CCDB" w:rsidR="00553D01" w:rsidRPr="000D463F" w:rsidRDefault="00553D01" w:rsidP="00553D01">
      <w:pPr>
        <w:pStyle w:val="ListParagraph"/>
        <w:widowControl w:val="0"/>
        <w:numPr>
          <w:ilvl w:val="1"/>
          <w:numId w:val="3"/>
        </w:numPr>
        <w:autoSpaceDE w:val="0"/>
        <w:autoSpaceDN w:val="0"/>
        <w:adjustRightInd w:val="0"/>
        <w:rPr>
          <w:rFonts w:ascii="Arial" w:hAnsi="Arial" w:cs="Arial"/>
          <w:sz w:val="22"/>
          <w:szCs w:val="22"/>
        </w:rPr>
      </w:pPr>
      <w:proofErr w:type="spellStart"/>
      <w:r w:rsidRPr="000D463F">
        <w:rPr>
          <w:rFonts w:ascii="Arial" w:hAnsi="Arial" w:cs="Arial"/>
          <w:sz w:val="22"/>
          <w:szCs w:val="22"/>
        </w:rPr>
        <w:t>Natus</w:t>
      </w:r>
      <w:proofErr w:type="spellEnd"/>
      <w:r w:rsidRPr="000D463F">
        <w:rPr>
          <w:rFonts w:ascii="Arial" w:hAnsi="Arial" w:cs="Arial"/>
          <w:sz w:val="22"/>
          <w:szCs w:val="22"/>
        </w:rPr>
        <w:t xml:space="preserve"> - $100M</w:t>
      </w:r>
      <w:r w:rsidR="003A5DFC" w:rsidRPr="000D463F">
        <w:rPr>
          <w:rFonts w:ascii="Arial" w:hAnsi="Arial" w:cs="Arial"/>
          <w:sz w:val="22"/>
          <w:szCs w:val="22"/>
        </w:rPr>
        <w:t xml:space="preserve"> </w:t>
      </w:r>
      <w:r w:rsidR="003B34CC" w:rsidRPr="000D463F">
        <w:rPr>
          <w:rFonts w:ascii="Arial" w:hAnsi="Arial" w:cs="Arial"/>
          <w:sz w:val="22"/>
          <w:szCs w:val="22"/>
        </w:rPr>
        <w:t>(data comes from personal conversations with Jim Hawkins</w:t>
      </w:r>
      <w:r w:rsidR="003B5EAC" w:rsidRPr="000D463F">
        <w:rPr>
          <w:rFonts w:ascii="Arial" w:hAnsi="Arial" w:cs="Arial"/>
          <w:sz w:val="22"/>
          <w:szCs w:val="22"/>
        </w:rPr>
        <w:t>, CEO</w:t>
      </w:r>
      <w:r w:rsidR="003B34CC" w:rsidRPr="000D463F">
        <w:rPr>
          <w:rFonts w:ascii="Arial" w:hAnsi="Arial" w:cs="Arial"/>
          <w:sz w:val="22"/>
          <w:szCs w:val="22"/>
        </w:rPr>
        <w:t>)</w:t>
      </w:r>
    </w:p>
    <w:p w14:paraId="30467D49" w14:textId="77777777" w:rsidR="00553D01" w:rsidRPr="000D463F" w:rsidRDefault="00553D01" w:rsidP="00553D01">
      <w:pPr>
        <w:pStyle w:val="ListParagraph"/>
        <w:widowControl w:val="0"/>
        <w:numPr>
          <w:ilvl w:val="1"/>
          <w:numId w:val="3"/>
        </w:numPr>
        <w:autoSpaceDE w:val="0"/>
        <w:autoSpaceDN w:val="0"/>
        <w:adjustRightInd w:val="0"/>
        <w:rPr>
          <w:rFonts w:ascii="Arial" w:hAnsi="Arial" w:cs="Arial"/>
          <w:sz w:val="22"/>
          <w:szCs w:val="22"/>
        </w:rPr>
      </w:pPr>
      <w:r w:rsidRPr="000D463F">
        <w:rPr>
          <w:rFonts w:ascii="Arial" w:hAnsi="Arial" w:cs="Arial"/>
          <w:sz w:val="22"/>
          <w:szCs w:val="22"/>
        </w:rPr>
        <w:t xml:space="preserve">Nihon </w:t>
      </w:r>
      <w:proofErr w:type="spellStart"/>
      <w:r w:rsidRPr="000D463F">
        <w:rPr>
          <w:rFonts w:ascii="Arial" w:hAnsi="Arial" w:cs="Arial"/>
          <w:sz w:val="22"/>
          <w:szCs w:val="22"/>
        </w:rPr>
        <w:t>Kohden</w:t>
      </w:r>
      <w:proofErr w:type="spellEnd"/>
      <w:r w:rsidRPr="000D463F">
        <w:rPr>
          <w:rFonts w:ascii="Arial" w:hAnsi="Arial" w:cs="Arial"/>
          <w:sz w:val="22"/>
          <w:szCs w:val="22"/>
        </w:rPr>
        <w:t xml:space="preserve"> - $50M (</w:t>
      </w:r>
      <w:hyperlink r:id="rId9" w:history="1">
        <w:r w:rsidRPr="000D463F">
          <w:rPr>
            <w:rStyle w:val="Hyperlink"/>
            <w:rFonts w:ascii="Arial" w:hAnsi="Arial" w:cs="Arial"/>
            <w:sz w:val="22"/>
            <w:szCs w:val="22"/>
          </w:rPr>
          <w:t>http://www.nihonkohden.com/ir/library/pdf/nihonkohden_annual_report_2016.pdf)</w:t>
        </w:r>
      </w:hyperlink>
    </w:p>
    <w:p w14:paraId="1B413216" w14:textId="77777777" w:rsidR="00553D01" w:rsidRPr="000D463F" w:rsidRDefault="00553D01" w:rsidP="00553D01">
      <w:pPr>
        <w:pStyle w:val="ListParagraph"/>
        <w:widowControl w:val="0"/>
        <w:numPr>
          <w:ilvl w:val="1"/>
          <w:numId w:val="3"/>
        </w:numPr>
        <w:autoSpaceDE w:val="0"/>
        <w:autoSpaceDN w:val="0"/>
        <w:adjustRightInd w:val="0"/>
        <w:rPr>
          <w:rFonts w:ascii="Arial" w:hAnsi="Arial" w:cs="Arial"/>
          <w:sz w:val="22"/>
          <w:szCs w:val="22"/>
        </w:rPr>
      </w:pPr>
      <w:proofErr w:type="spellStart"/>
      <w:r w:rsidRPr="000D463F">
        <w:rPr>
          <w:rFonts w:ascii="Arial" w:hAnsi="Arial" w:cs="Arial"/>
          <w:sz w:val="22"/>
          <w:szCs w:val="22"/>
        </w:rPr>
        <w:t>Cadwell</w:t>
      </w:r>
      <w:proofErr w:type="spellEnd"/>
      <w:r w:rsidRPr="000D463F">
        <w:rPr>
          <w:rFonts w:ascii="Arial" w:hAnsi="Arial" w:cs="Arial"/>
          <w:sz w:val="22"/>
          <w:szCs w:val="22"/>
        </w:rPr>
        <w:t>/</w:t>
      </w:r>
      <w:proofErr w:type="spellStart"/>
      <w:r w:rsidRPr="000D463F">
        <w:rPr>
          <w:rFonts w:ascii="Arial" w:hAnsi="Arial" w:cs="Arial"/>
          <w:sz w:val="22"/>
          <w:szCs w:val="22"/>
        </w:rPr>
        <w:t>Compumedics</w:t>
      </w:r>
      <w:proofErr w:type="spellEnd"/>
      <w:r w:rsidRPr="000D463F">
        <w:rPr>
          <w:rFonts w:ascii="Arial" w:hAnsi="Arial" w:cs="Arial"/>
          <w:sz w:val="22"/>
          <w:szCs w:val="22"/>
        </w:rPr>
        <w:t xml:space="preserve">/EGI/Blackrock </w:t>
      </w:r>
      <w:proofErr w:type="spellStart"/>
      <w:r w:rsidRPr="000D463F">
        <w:rPr>
          <w:rFonts w:ascii="Arial" w:hAnsi="Arial" w:cs="Arial"/>
          <w:sz w:val="22"/>
          <w:szCs w:val="22"/>
        </w:rPr>
        <w:t>NeuroMed</w:t>
      </w:r>
      <w:proofErr w:type="spellEnd"/>
      <w:r w:rsidRPr="000D463F">
        <w:rPr>
          <w:rFonts w:ascii="Arial" w:hAnsi="Arial" w:cs="Arial"/>
          <w:sz w:val="22"/>
          <w:szCs w:val="22"/>
        </w:rPr>
        <w:t xml:space="preserve"> - $50M</w:t>
      </w:r>
    </w:p>
    <w:p w14:paraId="2F2B444B" w14:textId="77777777" w:rsidR="00553D01" w:rsidRPr="000D463F" w:rsidRDefault="00553D01" w:rsidP="00553D01">
      <w:pPr>
        <w:pStyle w:val="ListParagraph"/>
        <w:widowControl w:val="0"/>
        <w:numPr>
          <w:ilvl w:val="0"/>
          <w:numId w:val="3"/>
        </w:numPr>
        <w:autoSpaceDE w:val="0"/>
        <w:autoSpaceDN w:val="0"/>
        <w:adjustRightInd w:val="0"/>
        <w:rPr>
          <w:rFonts w:ascii="Arial" w:hAnsi="Arial" w:cs="Arial"/>
          <w:sz w:val="22"/>
          <w:szCs w:val="22"/>
        </w:rPr>
      </w:pPr>
      <w:r w:rsidRPr="000D463F">
        <w:rPr>
          <w:rFonts w:ascii="Arial" w:hAnsi="Arial" w:cs="Arial"/>
          <w:sz w:val="22"/>
          <w:szCs w:val="22"/>
        </w:rPr>
        <w:t>The market for clinical epilepsy in the rest of the world is estimated to be $400M broken down as follows:</w:t>
      </w:r>
    </w:p>
    <w:p w14:paraId="29E7C3F8" w14:textId="77777777" w:rsidR="00553D01" w:rsidRPr="000D463F" w:rsidRDefault="00553D01" w:rsidP="00553D01">
      <w:pPr>
        <w:pStyle w:val="ListParagraph"/>
        <w:widowControl w:val="0"/>
        <w:numPr>
          <w:ilvl w:val="1"/>
          <w:numId w:val="3"/>
        </w:numPr>
        <w:autoSpaceDE w:val="0"/>
        <w:autoSpaceDN w:val="0"/>
        <w:adjustRightInd w:val="0"/>
        <w:rPr>
          <w:rFonts w:ascii="Arial" w:hAnsi="Arial" w:cs="Arial"/>
          <w:sz w:val="22"/>
          <w:szCs w:val="22"/>
        </w:rPr>
      </w:pPr>
      <w:r w:rsidRPr="000D463F">
        <w:rPr>
          <w:rFonts w:ascii="Arial" w:hAnsi="Arial" w:cs="Arial"/>
          <w:sz w:val="22"/>
          <w:szCs w:val="22"/>
        </w:rPr>
        <w:t>Europe – $75M</w:t>
      </w:r>
    </w:p>
    <w:p w14:paraId="3B55C8F3" w14:textId="64F62408" w:rsidR="00553D01" w:rsidRPr="000D463F" w:rsidRDefault="00553D01" w:rsidP="00553D01">
      <w:pPr>
        <w:pStyle w:val="ListParagraph"/>
        <w:widowControl w:val="0"/>
        <w:numPr>
          <w:ilvl w:val="1"/>
          <w:numId w:val="3"/>
        </w:numPr>
        <w:autoSpaceDE w:val="0"/>
        <w:autoSpaceDN w:val="0"/>
        <w:adjustRightInd w:val="0"/>
        <w:rPr>
          <w:rFonts w:ascii="Arial" w:hAnsi="Arial" w:cs="Arial"/>
          <w:sz w:val="22"/>
          <w:szCs w:val="22"/>
        </w:rPr>
      </w:pPr>
      <w:r w:rsidRPr="000D463F">
        <w:rPr>
          <w:rFonts w:ascii="Arial" w:hAnsi="Arial" w:cs="Arial"/>
          <w:sz w:val="22"/>
          <w:szCs w:val="22"/>
        </w:rPr>
        <w:t xml:space="preserve">China – </w:t>
      </w:r>
      <w:r w:rsidR="005B0B24" w:rsidRPr="000D463F">
        <w:rPr>
          <w:rFonts w:ascii="Arial" w:hAnsi="Arial" w:cs="Arial"/>
          <w:sz w:val="22"/>
          <w:szCs w:val="22"/>
        </w:rPr>
        <w:t>$200 M (internal study)</w:t>
      </w:r>
    </w:p>
    <w:p w14:paraId="650AF388" w14:textId="77777777" w:rsidR="00553D01" w:rsidRPr="000D463F" w:rsidRDefault="00553D01" w:rsidP="00553D01">
      <w:pPr>
        <w:pStyle w:val="ListParagraph"/>
        <w:widowControl w:val="0"/>
        <w:numPr>
          <w:ilvl w:val="1"/>
          <w:numId w:val="3"/>
        </w:numPr>
        <w:autoSpaceDE w:val="0"/>
        <w:autoSpaceDN w:val="0"/>
        <w:adjustRightInd w:val="0"/>
        <w:rPr>
          <w:rFonts w:ascii="Arial" w:hAnsi="Arial" w:cs="Arial"/>
          <w:sz w:val="22"/>
          <w:szCs w:val="22"/>
        </w:rPr>
      </w:pPr>
      <w:r w:rsidRPr="000D463F">
        <w:rPr>
          <w:rFonts w:ascii="Arial" w:hAnsi="Arial" w:cs="Arial"/>
          <w:sz w:val="22"/>
          <w:szCs w:val="22"/>
        </w:rPr>
        <w:t xml:space="preserve">Japan – </w:t>
      </w:r>
    </w:p>
    <w:p w14:paraId="702D9FC4" w14:textId="77777777" w:rsidR="00553D01" w:rsidRPr="000D463F" w:rsidRDefault="00553D01" w:rsidP="00553D01">
      <w:pPr>
        <w:pStyle w:val="ListParagraph"/>
        <w:widowControl w:val="0"/>
        <w:numPr>
          <w:ilvl w:val="1"/>
          <w:numId w:val="3"/>
        </w:numPr>
        <w:autoSpaceDE w:val="0"/>
        <w:autoSpaceDN w:val="0"/>
        <w:adjustRightInd w:val="0"/>
        <w:rPr>
          <w:rFonts w:ascii="Arial" w:hAnsi="Arial" w:cs="Arial"/>
          <w:sz w:val="22"/>
          <w:szCs w:val="22"/>
        </w:rPr>
      </w:pPr>
      <w:r w:rsidRPr="000D463F">
        <w:rPr>
          <w:rFonts w:ascii="Arial" w:hAnsi="Arial" w:cs="Arial"/>
          <w:sz w:val="22"/>
          <w:szCs w:val="22"/>
        </w:rPr>
        <w:t xml:space="preserve">India – </w:t>
      </w:r>
    </w:p>
    <w:p w14:paraId="2157099B" w14:textId="77777777" w:rsidR="00553D01" w:rsidRPr="000D463F" w:rsidRDefault="00553D01" w:rsidP="00553D01">
      <w:pPr>
        <w:pStyle w:val="ListParagraph"/>
        <w:widowControl w:val="0"/>
        <w:numPr>
          <w:ilvl w:val="1"/>
          <w:numId w:val="3"/>
        </w:numPr>
        <w:autoSpaceDE w:val="0"/>
        <w:autoSpaceDN w:val="0"/>
        <w:adjustRightInd w:val="0"/>
        <w:rPr>
          <w:rFonts w:ascii="Arial" w:hAnsi="Arial" w:cs="Arial"/>
          <w:sz w:val="22"/>
          <w:szCs w:val="22"/>
        </w:rPr>
      </w:pPr>
      <w:r w:rsidRPr="000D463F">
        <w:rPr>
          <w:rFonts w:ascii="Arial" w:hAnsi="Arial" w:cs="Arial"/>
          <w:sz w:val="22"/>
          <w:szCs w:val="22"/>
        </w:rPr>
        <w:t xml:space="preserve">South America - </w:t>
      </w:r>
    </w:p>
    <w:p w14:paraId="23184C43" w14:textId="77777777" w:rsidR="00553D01" w:rsidRPr="000D463F" w:rsidRDefault="00553D01" w:rsidP="00553D01">
      <w:pPr>
        <w:widowControl w:val="0"/>
        <w:autoSpaceDE w:val="0"/>
        <w:autoSpaceDN w:val="0"/>
        <w:adjustRightInd w:val="0"/>
        <w:rPr>
          <w:rFonts w:ascii="Arial" w:hAnsi="Arial" w:cs="Arial"/>
          <w:sz w:val="22"/>
          <w:szCs w:val="22"/>
        </w:rPr>
      </w:pPr>
      <w:r w:rsidRPr="000D463F">
        <w:rPr>
          <w:rFonts w:ascii="Arial" w:hAnsi="Arial" w:cs="Arial"/>
          <w:sz w:val="22"/>
          <w:szCs w:val="22"/>
        </w:rPr>
        <w:t> </w:t>
      </w:r>
    </w:p>
    <w:p w14:paraId="65519759" w14:textId="60785F6E" w:rsidR="00DF5897" w:rsidRPr="000D463F" w:rsidRDefault="00DF5897" w:rsidP="00553D0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Note: </w:t>
      </w:r>
      <w:proofErr w:type="spellStart"/>
      <w:r w:rsidRPr="000D463F">
        <w:rPr>
          <w:rFonts w:ascii="Arial" w:hAnsi="Arial" w:cs="Arial"/>
          <w:sz w:val="22"/>
          <w:szCs w:val="22"/>
        </w:rPr>
        <w:t>drug</w:t>
      </w:r>
      <w:proofErr w:type="spellEnd"/>
      <w:r w:rsidRPr="000D463F">
        <w:rPr>
          <w:rFonts w:ascii="Arial" w:hAnsi="Arial" w:cs="Arial"/>
          <w:sz w:val="22"/>
          <w:szCs w:val="22"/>
        </w:rPr>
        <w:t xml:space="preserve"> </w:t>
      </w:r>
      <w:proofErr w:type="spellStart"/>
      <w:r w:rsidRPr="000D463F">
        <w:rPr>
          <w:rFonts w:ascii="Arial" w:hAnsi="Arial" w:cs="Arial"/>
          <w:sz w:val="22"/>
          <w:szCs w:val="22"/>
        </w:rPr>
        <w:t>markets</w:t>
      </w:r>
      <w:proofErr w:type="spellEnd"/>
      <w:r w:rsidRPr="000D463F">
        <w:rPr>
          <w:rFonts w:ascii="Arial" w:hAnsi="Arial" w:cs="Arial"/>
          <w:sz w:val="22"/>
          <w:szCs w:val="22"/>
        </w:rPr>
        <w:t xml:space="preserve"> </w:t>
      </w:r>
      <w:proofErr w:type="spellStart"/>
      <w:r w:rsidRPr="000D463F">
        <w:rPr>
          <w:rFonts w:ascii="Arial" w:hAnsi="Arial" w:cs="Arial"/>
          <w:sz w:val="22"/>
          <w:szCs w:val="22"/>
        </w:rPr>
        <w:t>for</w:t>
      </w:r>
      <w:proofErr w:type="spellEnd"/>
      <w:r w:rsidRPr="000D463F">
        <w:rPr>
          <w:rFonts w:ascii="Arial" w:hAnsi="Arial" w:cs="Arial"/>
          <w:sz w:val="22"/>
          <w:szCs w:val="22"/>
        </w:rPr>
        <w:t xml:space="preserve"> </w:t>
      </w:r>
      <w:proofErr w:type="spellStart"/>
      <w:r w:rsidRPr="000D463F">
        <w:rPr>
          <w:rFonts w:ascii="Arial" w:hAnsi="Arial" w:cs="Arial"/>
          <w:sz w:val="22"/>
          <w:szCs w:val="22"/>
        </w:rPr>
        <w:t>epilepsy</w:t>
      </w:r>
      <w:proofErr w:type="spellEnd"/>
      <w:r w:rsidRPr="000D463F">
        <w:rPr>
          <w:rFonts w:ascii="Arial" w:hAnsi="Arial" w:cs="Arial"/>
          <w:sz w:val="22"/>
          <w:szCs w:val="22"/>
        </w:rPr>
        <w:t xml:space="preserve"> </w:t>
      </w:r>
      <w:proofErr w:type="spellStart"/>
      <w:r w:rsidRPr="000D463F">
        <w:rPr>
          <w:rFonts w:ascii="Arial" w:hAnsi="Arial" w:cs="Arial"/>
          <w:sz w:val="22"/>
          <w:szCs w:val="22"/>
        </w:rPr>
        <w:t>are</w:t>
      </w:r>
      <w:proofErr w:type="spellEnd"/>
      <w:r w:rsidRPr="000D463F">
        <w:rPr>
          <w:rFonts w:ascii="Arial" w:hAnsi="Arial" w:cs="Arial"/>
          <w:sz w:val="22"/>
          <w:szCs w:val="22"/>
        </w:rPr>
        <w:t xml:space="preserve">: US (2 b USD), EU (1b), Japan (0.5 b), </w:t>
      </w:r>
      <w:proofErr w:type="spellStart"/>
      <w:r w:rsidRPr="000D463F">
        <w:rPr>
          <w:rFonts w:ascii="Arial" w:hAnsi="Arial" w:cs="Arial"/>
          <w:sz w:val="22"/>
          <w:szCs w:val="22"/>
        </w:rPr>
        <w:t>India</w:t>
      </w:r>
      <w:proofErr w:type="spellEnd"/>
      <w:r w:rsidRPr="000D463F">
        <w:rPr>
          <w:rFonts w:ascii="Arial" w:hAnsi="Arial" w:cs="Arial"/>
          <w:sz w:val="22"/>
          <w:szCs w:val="22"/>
        </w:rPr>
        <w:t xml:space="preserve"> </w:t>
      </w:r>
      <w:proofErr w:type="spellStart"/>
      <w:r w:rsidRPr="000D463F">
        <w:rPr>
          <w:rFonts w:ascii="Arial" w:hAnsi="Arial" w:cs="Arial"/>
          <w:sz w:val="22"/>
          <w:szCs w:val="22"/>
        </w:rPr>
        <w:t>and</w:t>
      </w:r>
      <w:proofErr w:type="spellEnd"/>
      <w:r w:rsidRPr="000D463F">
        <w:rPr>
          <w:rFonts w:ascii="Arial" w:hAnsi="Arial" w:cs="Arial"/>
          <w:sz w:val="22"/>
          <w:szCs w:val="22"/>
        </w:rPr>
        <w:t xml:space="preserve"> China (0.6 b)</w:t>
      </w:r>
    </w:p>
    <w:p w14:paraId="06281A4F" w14:textId="77777777" w:rsidR="00DF5897" w:rsidRPr="000D463F" w:rsidRDefault="00DF5897" w:rsidP="00553D01">
      <w:pPr>
        <w:widowControl w:val="0"/>
        <w:autoSpaceDE w:val="0"/>
        <w:autoSpaceDN w:val="0"/>
        <w:adjustRightInd w:val="0"/>
        <w:rPr>
          <w:rFonts w:ascii="Arial" w:hAnsi="Arial" w:cs="Arial"/>
          <w:sz w:val="22"/>
          <w:szCs w:val="22"/>
        </w:rPr>
      </w:pPr>
    </w:p>
    <w:p w14:paraId="76326EB8" w14:textId="77777777" w:rsidR="00553D01" w:rsidRPr="000D463F" w:rsidRDefault="00553D01" w:rsidP="00553D01">
      <w:pPr>
        <w:pStyle w:val="ListParagraph"/>
        <w:widowControl w:val="0"/>
        <w:numPr>
          <w:ilvl w:val="0"/>
          <w:numId w:val="2"/>
        </w:numPr>
        <w:autoSpaceDE w:val="0"/>
        <w:autoSpaceDN w:val="0"/>
        <w:adjustRightInd w:val="0"/>
        <w:rPr>
          <w:rFonts w:ascii="Arial" w:hAnsi="Arial" w:cs="Arial"/>
          <w:b/>
          <w:sz w:val="22"/>
          <w:szCs w:val="22"/>
        </w:rPr>
      </w:pPr>
      <w:r w:rsidRPr="000D463F">
        <w:rPr>
          <w:rFonts w:ascii="Arial" w:hAnsi="Arial" w:cs="Arial"/>
          <w:b/>
          <w:sz w:val="22"/>
          <w:szCs w:val="22"/>
        </w:rPr>
        <w:t>Are there similar service providers for DBS?</w:t>
      </w:r>
    </w:p>
    <w:p w14:paraId="07CE7485" w14:textId="77777777" w:rsidR="00553D01" w:rsidRPr="000D463F" w:rsidRDefault="00553D01" w:rsidP="00553D01">
      <w:pPr>
        <w:widowControl w:val="0"/>
        <w:autoSpaceDE w:val="0"/>
        <w:autoSpaceDN w:val="0"/>
        <w:adjustRightInd w:val="0"/>
        <w:rPr>
          <w:rFonts w:ascii="Arial" w:hAnsi="Arial" w:cs="Arial"/>
          <w:sz w:val="22"/>
          <w:szCs w:val="22"/>
        </w:rPr>
      </w:pPr>
    </w:p>
    <w:p w14:paraId="1658C68B" w14:textId="77777777" w:rsidR="00553D01" w:rsidRPr="000D463F" w:rsidRDefault="00553D01" w:rsidP="00553D01">
      <w:pPr>
        <w:pStyle w:val="ListParagraph"/>
        <w:widowControl w:val="0"/>
        <w:numPr>
          <w:ilvl w:val="0"/>
          <w:numId w:val="4"/>
        </w:numPr>
        <w:autoSpaceDE w:val="0"/>
        <w:autoSpaceDN w:val="0"/>
        <w:adjustRightInd w:val="0"/>
        <w:rPr>
          <w:rFonts w:ascii="Arial" w:hAnsi="Arial" w:cs="Arial"/>
          <w:sz w:val="22"/>
          <w:szCs w:val="22"/>
        </w:rPr>
      </w:pPr>
      <w:r w:rsidRPr="000D463F">
        <w:rPr>
          <w:rFonts w:ascii="Arial" w:hAnsi="Arial" w:cs="Arial"/>
          <w:sz w:val="22"/>
          <w:szCs w:val="22"/>
        </w:rPr>
        <w:t>DBS was initially used to treat the symptoms of Parkinson’s, but it has also been tried in other disease states.  There are more and more companies coming online with other forms of stimulation for the brain and central nervous system. Below is a list of different applications:</w:t>
      </w:r>
    </w:p>
    <w:p w14:paraId="66C58D1F" w14:textId="77777777" w:rsidR="00553D01" w:rsidRPr="000D463F" w:rsidRDefault="00553D01" w:rsidP="00553D01">
      <w:pPr>
        <w:pStyle w:val="ListParagraph"/>
        <w:widowControl w:val="0"/>
        <w:numPr>
          <w:ilvl w:val="1"/>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t>NeuroPace</w:t>
      </w:r>
      <w:proofErr w:type="spellEnd"/>
      <w:r w:rsidRPr="000D463F">
        <w:rPr>
          <w:rFonts w:ascii="Arial" w:hAnsi="Arial" w:cs="Arial"/>
          <w:sz w:val="22"/>
          <w:szCs w:val="22"/>
        </w:rPr>
        <w:t xml:space="preserve"> (RNS) – responsive </w:t>
      </w:r>
      <w:proofErr w:type="spellStart"/>
      <w:r w:rsidRPr="000D463F">
        <w:rPr>
          <w:rFonts w:ascii="Arial" w:hAnsi="Arial" w:cs="Arial"/>
          <w:sz w:val="22"/>
          <w:szCs w:val="22"/>
        </w:rPr>
        <w:t>stim</w:t>
      </w:r>
      <w:proofErr w:type="spellEnd"/>
      <w:r w:rsidRPr="000D463F">
        <w:rPr>
          <w:rFonts w:ascii="Arial" w:hAnsi="Arial" w:cs="Arial"/>
          <w:sz w:val="22"/>
          <w:szCs w:val="22"/>
        </w:rPr>
        <w:t xml:space="preserve"> for epilepsy</w:t>
      </w:r>
    </w:p>
    <w:p w14:paraId="43C3DB2B" w14:textId="77777777" w:rsidR="00553D01" w:rsidRPr="000D463F" w:rsidRDefault="00553D01" w:rsidP="00553D01">
      <w:pPr>
        <w:pStyle w:val="ListParagraph"/>
        <w:widowControl w:val="0"/>
        <w:numPr>
          <w:ilvl w:val="1"/>
          <w:numId w:val="4"/>
        </w:numPr>
        <w:autoSpaceDE w:val="0"/>
        <w:autoSpaceDN w:val="0"/>
        <w:adjustRightInd w:val="0"/>
        <w:rPr>
          <w:rFonts w:ascii="Arial" w:hAnsi="Arial" w:cs="Arial"/>
          <w:sz w:val="22"/>
          <w:szCs w:val="22"/>
        </w:rPr>
      </w:pPr>
      <w:r w:rsidRPr="000D463F">
        <w:rPr>
          <w:rFonts w:ascii="Arial" w:hAnsi="Arial" w:cs="Arial"/>
          <w:sz w:val="22"/>
          <w:szCs w:val="22"/>
        </w:rPr>
        <w:t>DBS for Parkinson’s</w:t>
      </w:r>
    </w:p>
    <w:p w14:paraId="4BBBD298"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r w:rsidRPr="000D463F">
        <w:rPr>
          <w:rFonts w:ascii="Arial" w:hAnsi="Arial" w:cs="Arial"/>
          <w:sz w:val="22"/>
          <w:szCs w:val="22"/>
        </w:rPr>
        <w:t>St Jude (Infinity)</w:t>
      </w:r>
    </w:p>
    <w:p w14:paraId="7F8AE01D"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r w:rsidRPr="000D463F">
        <w:rPr>
          <w:rFonts w:ascii="Arial" w:hAnsi="Arial" w:cs="Arial"/>
          <w:sz w:val="22"/>
          <w:szCs w:val="22"/>
        </w:rPr>
        <w:t>Medtronic (</w:t>
      </w:r>
      <w:proofErr w:type="spellStart"/>
      <w:r w:rsidRPr="000D463F">
        <w:rPr>
          <w:rFonts w:ascii="Arial" w:hAnsi="Arial" w:cs="Arial"/>
          <w:sz w:val="22"/>
          <w:szCs w:val="22"/>
        </w:rPr>
        <w:t>Enterra</w:t>
      </w:r>
      <w:proofErr w:type="spellEnd"/>
      <w:r w:rsidRPr="000D463F">
        <w:rPr>
          <w:rFonts w:ascii="Arial" w:hAnsi="Arial" w:cs="Arial"/>
          <w:sz w:val="22"/>
          <w:szCs w:val="22"/>
        </w:rPr>
        <w:t xml:space="preserve">, </w:t>
      </w:r>
      <w:proofErr w:type="spellStart"/>
      <w:r w:rsidRPr="000D463F">
        <w:rPr>
          <w:rFonts w:ascii="Arial" w:hAnsi="Arial" w:cs="Arial"/>
          <w:sz w:val="22"/>
          <w:szCs w:val="22"/>
        </w:rPr>
        <w:t>Activa</w:t>
      </w:r>
      <w:proofErr w:type="spellEnd"/>
      <w:r w:rsidRPr="000D463F">
        <w:rPr>
          <w:rFonts w:ascii="Arial" w:hAnsi="Arial" w:cs="Arial"/>
          <w:sz w:val="22"/>
          <w:szCs w:val="22"/>
        </w:rPr>
        <w:t xml:space="preserve"> PC)</w:t>
      </w:r>
    </w:p>
    <w:p w14:paraId="0DC4C302"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r w:rsidRPr="000D463F">
        <w:rPr>
          <w:rFonts w:ascii="Arial" w:hAnsi="Arial" w:cs="Arial"/>
          <w:sz w:val="22"/>
          <w:szCs w:val="22"/>
        </w:rPr>
        <w:t>Boston Scientific (Precision Spectra, Precision Plus)</w:t>
      </w:r>
    </w:p>
    <w:p w14:paraId="5079CA9D" w14:textId="77777777" w:rsidR="00553D01" w:rsidRPr="000D463F" w:rsidRDefault="00553D01" w:rsidP="00553D01">
      <w:pPr>
        <w:pStyle w:val="ListParagraph"/>
        <w:widowControl w:val="0"/>
        <w:numPr>
          <w:ilvl w:val="1"/>
          <w:numId w:val="4"/>
        </w:numPr>
        <w:autoSpaceDE w:val="0"/>
        <w:autoSpaceDN w:val="0"/>
        <w:adjustRightInd w:val="0"/>
        <w:rPr>
          <w:rFonts w:ascii="Arial" w:hAnsi="Arial" w:cs="Arial"/>
          <w:sz w:val="22"/>
          <w:szCs w:val="22"/>
        </w:rPr>
      </w:pPr>
      <w:r w:rsidRPr="000D463F">
        <w:rPr>
          <w:rFonts w:ascii="Arial" w:hAnsi="Arial" w:cs="Arial"/>
          <w:sz w:val="22"/>
          <w:szCs w:val="22"/>
        </w:rPr>
        <w:t>Spinal Cord Stimulators for Pain</w:t>
      </w:r>
    </w:p>
    <w:p w14:paraId="6B5ECD49"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t>Stim</w:t>
      </w:r>
      <w:proofErr w:type="spellEnd"/>
      <w:r w:rsidRPr="000D463F">
        <w:rPr>
          <w:rFonts w:ascii="Arial" w:hAnsi="Arial" w:cs="Arial"/>
          <w:sz w:val="22"/>
          <w:szCs w:val="22"/>
        </w:rPr>
        <w:t xml:space="preserve"> Wave (Freedom Spinal Cord Stimulator)</w:t>
      </w:r>
    </w:p>
    <w:p w14:paraId="2EF66B12"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t>Nevro</w:t>
      </w:r>
      <w:proofErr w:type="spellEnd"/>
      <w:r w:rsidRPr="000D463F">
        <w:rPr>
          <w:rFonts w:ascii="Arial" w:hAnsi="Arial" w:cs="Arial"/>
          <w:sz w:val="22"/>
          <w:szCs w:val="22"/>
        </w:rPr>
        <w:t xml:space="preserve"> (</w:t>
      </w:r>
      <w:proofErr w:type="spellStart"/>
      <w:r w:rsidRPr="000D463F">
        <w:rPr>
          <w:rFonts w:ascii="Arial" w:hAnsi="Arial" w:cs="Arial"/>
          <w:sz w:val="22"/>
          <w:szCs w:val="22"/>
        </w:rPr>
        <w:t>Senza</w:t>
      </w:r>
      <w:proofErr w:type="spellEnd"/>
      <w:r w:rsidRPr="000D463F">
        <w:rPr>
          <w:rFonts w:ascii="Arial" w:hAnsi="Arial" w:cs="Arial"/>
          <w:sz w:val="22"/>
          <w:szCs w:val="22"/>
        </w:rPr>
        <w:t>) – SCS Pain</w:t>
      </w:r>
    </w:p>
    <w:p w14:paraId="3E766DA0" w14:textId="77777777" w:rsidR="00553D01" w:rsidRPr="000D463F" w:rsidRDefault="00553D01" w:rsidP="00553D01">
      <w:pPr>
        <w:pStyle w:val="ListParagraph"/>
        <w:widowControl w:val="0"/>
        <w:numPr>
          <w:ilvl w:val="1"/>
          <w:numId w:val="4"/>
        </w:numPr>
        <w:autoSpaceDE w:val="0"/>
        <w:autoSpaceDN w:val="0"/>
        <w:adjustRightInd w:val="0"/>
        <w:rPr>
          <w:rFonts w:ascii="Arial" w:hAnsi="Arial" w:cs="Arial"/>
          <w:sz w:val="22"/>
          <w:szCs w:val="22"/>
        </w:rPr>
      </w:pPr>
      <w:r w:rsidRPr="000D463F">
        <w:rPr>
          <w:rFonts w:ascii="Arial" w:hAnsi="Arial" w:cs="Arial"/>
          <w:sz w:val="22"/>
          <w:szCs w:val="22"/>
        </w:rPr>
        <w:t>Vagal Nerve Stimulation</w:t>
      </w:r>
    </w:p>
    <w:p w14:paraId="60587607"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t>Cyberonics</w:t>
      </w:r>
      <w:proofErr w:type="spellEnd"/>
      <w:r w:rsidRPr="000D463F">
        <w:rPr>
          <w:rFonts w:ascii="Arial" w:hAnsi="Arial" w:cs="Arial"/>
          <w:sz w:val="22"/>
          <w:szCs w:val="22"/>
        </w:rPr>
        <w:t xml:space="preserve"> - </w:t>
      </w:r>
      <w:proofErr w:type="spellStart"/>
      <w:r w:rsidRPr="000D463F">
        <w:rPr>
          <w:rFonts w:ascii="Arial" w:hAnsi="Arial" w:cs="Arial"/>
          <w:sz w:val="22"/>
          <w:szCs w:val="22"/>
        </w:rPr>
        <w:t>LivaNova</w:t>
      </w:r>
      <w:proofErr w:type="spellEnd"/>
      <w:r w:rsidRPr="000D463F">
        <w:rPr>
          <w:rFonts w:ascii="Arial" w:hAnsi="Arial" w:cs="Arial"/>
          <w:sz w:val="22"/>
          <w:szCs w:val="22"/>
        </w:rPr>
        <w:t xml:space="preserve"> (</w:t>
      </w:r>
      <w:proofErr w:type="spellStart"/>
      <w:r w:rsidRPr="000D463F">
        <w:rPr>
          <w:rFonts w:ascii="Arial" w:hAnsi="Arial" w:cs="Arial"/>
          <w:sz w:val="22"/>
          <w:szCs w:val="22"/>
        </w:rPr>
        <w:t>Aspiresr</w:t>
      </w:r>
      <w:proofErr w:type="spellEnd"/>
      <w:r w:rsidRPr="000D463F">
        <w:rPr>
          <w:rFonts w:ascii="Arial" w:hAnsi="Arial" w:cs="Arial"/>
          <w:sz w:val="22"/>
          <w:szCs w:val="22"/>
        </w:rPr>
        <w:t xml:space="preserve"> VNS therapy for Epilepsy based on </w:t>
      </w:r>
      <w:proofErr w:type="spellStart"/>
      <w:r w:rsidRPr="000D463F">
        <w:rPr>
          <w:rFonts w:ascii="Arial" w:hAnsi="Arial" w:cs="Arial"/>
          <w:sz w:val="22"/>
          <w:szCs w:val="22"/>
        </w:rPr>
        <w:t>heartrate</w:t>
      </w:r>
      <w:proofErr w:type="spellEnd"/>
      <w:r w:rsidRPr="000D463F">
        <w:rPr>
          <w:rFonts w:ascii="Arial" w:hAnsi="Arial" w:cs="Arial"/>
          <w:sz w:val="22"/>
          <w:szCs w:val="22"/>
        </w:rPr>
        <w:t>)</w:t>
      </w:r>
    </w:p>
    <w:p w14:paraId="3CB4E1C1"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t>EnteroMedics</w:t>
      </w:r>
      <w:proofErr w:type="spellEnd"/>
      <w:r w:rsidRPr="000D463F">
        <w:rPr>
          <w:rFonts w:ascii="Arial" w:hAnsi="Arial" w:cs="Arial"/>
          <w:sz w:val="22"/>
          <w:szCs w:val="22"/>
        </w:rPr>
        <w:t xml:space="preserve"> (VBLOC) – VNS for obesity</w:t>
      </w:r>
    </w:p>
    <w:p w14:paraId="02458295"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lastRenderedPageBreak/>
        <w:t>ElectroCore</w:t>
      </w:r>
      <w:proofErr w:type="spellEnd"/>
      <w:r w:rsidRPr="000D463F">
        <w:rPr>
          <w:rFonts w:ascii="Arial" w:hAnsi="Arial" w:cs="Arial"/>
          <w:sz w:val="22"/>
          <w:szCs w:val="22"/>
        </w:rPr>
        <w:t xml:space="preserve"> (</w:t>
      </w:r>
      <w:proofErr w:type="spellStart"/>
      <w:r w:rsidRPr="000D463F">
        <w:rPr>
          <w:rFonts w:ascii="Arial" w:hAnsi="Arial" w:cs="Arial"/>
          <w:sz w:val="22"/>
          <w:szCs w:val="22"/>
        </w:rPr>
        <w:t>GammaCore</w:t>
      </w:r>
      <w:proofErr w:type="spellEnd"/>
      <w:r w:rsidRPr="000D463F">
        <w:rPr>
          <w:rFonts w:ascii="Arial" w:hAnsi="Arial" w:cs="Arial"/>
          <w:sz w:val="22"/>
          <w:szCs w:val="22"/>
        </w:rPr>
        <w:t xml:space="preserve">) – </w:t>
      </w:r>
      <w:proofErr w:type="spellStart"/>
      <w:r w:rsidRPr="000D463F">
        <w:rPr>
          <w:rFonts w:ascii="Arial" w:hAnsi="Arial" w:cs="Arial"/>
          <w:sz w:val="22"/>
          <w:szCs w:val="22"/>
        </w:rPr>
        <w:t>nVNS</w:t>
      </w:r>
      <w:proofErr w:type="spellEnd"/>
      <w:r w:rsidRPr="000D463F">
        <w:rPr>
          <w:rFonts w:ascii="Arial" w:hAnsi="Arial" w:cs="Arial"/>
          <w:sz w:val="22"/>
          <w:szCs w:val="22"/>
        </w:rPr>
        <w:t xml:space="preserve"> for headaches (non-invasive)</w:t>
      </w:r>
    </w:p>
    <w:p w14:paraId="3FAF3CF6" w14:textId="77777777" w:rsidR="00553D01" w:rsidRPr="000D463F" w:rsidRDefault="00553D01" w:rsidP="00553D01">
      <w:pPr>
        <w:pStyle w:val="ListParagraph"/>
        <w:widowControl w:val="0"/>
        <w:numPr>
          <w:ilvl w:val="1"/>
          <w:numId w:val="4"/>
        </w:numPr>
        <w:autoSpaceDE w:val="0"/>
        <w:autoSpaceDN w:val="0"/>
        <w:adjustRightInd w:val="0"/>
        <w:rPr>
          <w:rFonts w:ascii="Arial" w:hAnsi="Arial" w:cs="Arial"/>
          <w:sz w:val="22"/>
          <w:szCs w:val="22"/>
        </w:rPr>
      </w:pPr>
      <w:r w:rsidRPr="000D463F">
        <w:rPr>
          <w:rFonts w:ascii="Arial" w:hAnsi="Arial" w:cs="Arial"/>
          <w:sz w:val="22"/>
          <w:szCs w:val="22"/>
        </w:rPr>
        <w:t>Other applications for stimulation</w:t>
      </w:r>
    </w:p>
    <w:p w14:paraId="40C27100"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t>NeuroSigma</w:t>
      </w:r>
      <w:proofErr w:type="spellEnd"/>
      <w:r w:rsidRPr="000D463F">
        <w:rPr>
          <w:rFonts w:ascii="Arial" w:hAnsi="Arial" w:cs="Arial"/>
          <w:sz w:val="22"/>
          <w:szCs w:val="22"/>
        </w:rPr>
        <w:t xml:space="preserve"> (Monarch ETNS) – Trigeminal Nerve Stimulation for ADHA, Depression, Epilepsy</w:t>
      </w:r>
    </w:p>
    <w:p w14:paraId="7E75F05A"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r w:rsidRPr="000D463F">
        <w:rPr>
          <w:rFonts w:ascii="Arial" w:hAnsi="Arial" w:cs="Arial"/>
          <w:sz w:val="22"/>
          <w:szCs w:val="22"/>
        </w:rPr>
        <w:t>Synapse (</w:t>
      </w:r>
      <w:proofErr w:type="spellStart"/>
      <w:r w:rsidRPr="000D463F">
        <w:rPr>
          <w:rFonts w:ascii="Arial" w:hAnsi="Arial" w:cs="Arial"/>
          <w:sz w:val="22"/>
          <w:szCs w:val="22"/>
        </w:rPr>
        <w:t>Neurx</w:t>
      </w:r>
      <w:proofErr w:type="spellEnd"/>
      <w:r w:rsidRPr="000D463F">
        <w:rPr>
          <w:rFonts w:ascii="Arial" w:hAnsi="Arial" w:cs="Arial"/>
          <w:sz w:val="22"/>
          <w:szCs w:val="22"/>
        </w:rPr>
        <w:t xml:space="preserve"> DPS) - Diaphragm</w:t>
      </w:r>
    </w:p>
    <w:p w14:paraId="0D92A75B"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t>Neuro</w:t>
      </w:r>
      <w:proofErr w:type="spellEnd"/>
      <w:r w:rsidRPr="000D463F">
        <w:rPr>
          <w:rFonts w:ascii="Arial" w:hAnsi="Arial" w:cs="Arial"/>
          <w:sz w:val="22"/>
          <w:szCs w:val="22"/>
        </w:rPr>
        <w:t xml:space="preserve"> Medical (</w:t>
      </w:r>
      <w:proofErr w:type="spellStart"/>
      <w:r w:rsidRPr="000D463F">
        <w:rPr>
          <w:rFonts w:ascii="Arial" w:hAnsi="Arial" w:cs="Arial"/>
          <w:sz w:val="22"/>
          <w:szCs w:val="22"/>
        </w:rPr>
        <w:t>Altius</w:t>
      </w:r>
      <w:proofErr w:type="spellEnd"/>
      <w:r w:rsidRPr="000D463F">
        <w:rPr>
          <w:rFonts w:ascii="Arial" w:hAnsi="Arial" w:cs="Arial"/>
          <w:sz w:val="22"/>
          <w:szCs w:val="22"/>
        </w:rPr>
        <w:t>) – peripheral nerve</w:t>
      </w:r>
    </w:p>
    <w:p w14:paraId="4E2B0EDF"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r w:rsidRPr="000D463F">
        <w:rPr>
          <w:rFonts w:ascii="Arial" w:hAnsi="Arial" w:cs="Arial"/>
          <w:sz w:val="22"/>
          <w:szCs w:val="22"/>
        </w:rPr>
        <w:t>Inspire (Inspire U2122) – Upper airway</w:t>
      </w:r>
    </w:p>
    <w:p w14:paraId="64E65F6B"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r w:rsidRPr="000D463F">
        <w:rPr>
          <w:rFonts w:ascii="Arial" w:hAnsi="Arial" w:cs="Arial"/>
          <w:sz w:val="22"/>
          <w:szCs w:val="22"/>
        </w:rPr>
        <w:t>SPR Therapeutics (</w:t>
      </w:r>
      <w:proofErr w:type="spellStart"/>
      <w:r w:rsidRPr="000D463F">
        <w:rPr>
          <w:rFonts w:ascii="Arial" w:hAnsi="Arial" w:cs="Arial"/>
          <w:sz w:val="22"/>
          <w:szCs w:val="22"/>
        </w:rPr>
        <w:t>Smartpatch</w:t>
      </w:r>
      <w:proofErr w:type="spellEnd"/>
      <w:r w:rsidRPr="000D463F">
        <w:rPr>
          <w:rFonts w:ascii="Arial" w:hAnsi="Arial" w:cs="Arial"/>
          <w:sz w:val="22"/>
          <w:szCs w:val="22"/>
        </w:rPr>
        <w:t>) – peripheral nerve</w:t>
      </w:r>
    </w:p>
    <w:p w14:paraId="74E786FA"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t>NeuroMetrix</w:t>
      </w:r>
      <w:proofErr w:type="spellEnd"/>
      <w:r w:rsidRPr="000D463F">
        <w:rPr>
          <w:rFonts w:ascii="Arial" w:hAnsi="Arial" w:cs="Arial"/>
          <w:sz w:val="22"/>
          <w:szCs w:val="22"/>
        </w:rPr>
        <w:t xml:space="preserve"> (Quell or </w:t>
      </w:r>
      <w:proofErr w:type="spellStart"/>
      <w:r w:rsidRPr="000D463F">
        <w:rPr>
          <w:rFonts w:ascii="Arial" w:hAnsi="Arial" w:cs="Arial"/>
          <w:sz w:val="22"/>
          <w:szCs w:val="22"/>
        </w:rPr>
        <w:t>Sensus</w:t>
      </w:r>
      <w:proofErr w:type="spellEnd"/>
      <w:r w:rsidRPr="000D463F">
        <w:rPr>
          <w:rFonts w:ascii="Arial" w:hAnsi="Arial" w:cs="Arial"/>
          <w:sz w:val="22"/>
          <w:szCs w:val="22"/>
        </w:rPr>
        <w:t>) – TNS sensitive nerves</w:t>
      </w:r>
    </w:p>
    <w:p w14:paraId="71320F5E"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t>EndoStim</w:t>
      </w:r>
      <w:proofErr w:type="spellEnd"/>
      <w:r w:rsidRPr="000D463F">
        <w:rPr>
          <w:rFonts w:ascii="Arial" w:hAnsi="Arial" w:cs="Arial"/>
          <w:sz w:val="22"/>
          <w:szCs w:val="22"/>
        </w:rPr>
        <w:t xml:space="preserve"> (</w:t>
      </w:r>
      <w:proofErr w:type="spellStart"/>
      <w:r w:rsidRPr="000D463F">
        <w:rPr>
          <w:rFonts w:ascii="Arial" w:hAnsi="Arial" w:cs="Arial"/>
          <w:sz w:val="22"/>
          <w:szCs w:val="22"/>
        </w:rPr>
        <w:t>Endosim</w:t>
      </w:r>
      <w:proofErr w:type="spellEnd"/>
      <w:r w:rsidRPr="000D463F">
        <w:rPr>
          <w:rFonts w:ascii="Arial" w:hAnsi="Arial" w:cs="Arial"/>
          <w:sz w:val="22"/>
          <w:szCs w:val="22"/>
        </w:rPr>
        <w:t xml:space="preserve"> IPG) – esophageal/sphincter </w:t>
      </w:r>
      <w:proofErr w:type="spellStart"/>
      <w:r w:rsidRPr="000D463F">
        <w:rPr>
          <w:rFonts w:ascii="Arial" w:hAnsi="Arial" w:cs="Arial"/>
          <w:sz w:val="22"/>
          <w:szCs w:val="22"/>
        </w:rPr>
        <w:t>stim</w:t>
      </w:r>
      <w:proofErr w:type="spellEnd"/>
    </w:p>
    <w:p w14:paraId="28846E61"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proofErr w:type="spellStart"/>
      <w:r w:rsidRPr="000D463F">
        <w:rPr>
          <w:rFonts w:ascii="Arial" w:hAnsi="Arial" w:cs="Arial"/>
          <w:sz w:val="22"/>
          <w:szCs w:val="22"/>
        </w:rPr>
        <w:t>Imthera</w:t>
      </w:r>
      <w:proofErr w:type="spellEnd"/>
      <w:r w:rsidRPr="000D463F">
        <w:rPr>
          <w:rFonts w:ascii="Arial" w:hAnsi="Arial" w:cs="Arial"/>
          <w:sz w:val="22"/>
          <w:szCs w:val="22"/>
        </w:rPr>
        <w:t xml:space="preserve"> (Aura 600) – Upper airway</w:t>
      </w:r>
    </w:p>
    <w:p w14:paraId="7B8B41FF" w14:textId="77777777" w:rsidR="00553D01" w:rsidRPr="000D463F" w:rsidRDefault="00553D01" w:rsidP="00553D01">
      <w:pPr>
        <w:pStyle w:val="ListParagraph"/>
        <w:widowControl w:val="0"/>
        <w:numPr>
          <w:ilvl w:val="1"/>
          <w:numId w:val="4"/>
        </w:numPr>
        <w:autoSpaceDE w:val="0"/>
        <w:autoSpaceDN w:val="0"/>
        <w:adjustRightInd w:val="0"/>
        <w:rPr>
          <w:rFonts w:ascii="Arial" w:hAnsi="Arial" w:cs="Arial"/>
          <w:sz w:val="22"/>
          <w:szCs w:val="22"/>
        </w:rPr>
      </w:pPr>
      <w:r w:rsidRPr="000D463F">
        <w:rPr>
          <w:rFonts w:ascii="Arial" w:hAnsi="Arial" w:cs="Arial"/>
          <w:sz w:val="22"/>
          <w:szCs w:val="22"/>
        </w:rPr>
        <w:t>Research applications:</w:t>
      </w:r>
    </w:p>
    <w:p w14:paraId="286FCDC6" w14:textId="77777777"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r w:rsidRPr="000D463F">
        <w:rPr>
          <w:rFonts w:ascii="Arial" w:hAnsi="Arial" w:cs="Arial"/>
          <w:sz w:val="22"/>
          <w:szCs w:val="22"/>
        </w:rPr>
        <w:t>Increasing number of researchers</w:t>
      </w:r>
    </w:p>
    <w:p w14:paraId="6435DB67" w14:textId="4452D6BA"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r w:rsidRPr="000D463F">
        <w:rPr>
          <w:rFonts w:ascii="Arial" w:hAnsi="Arial" w:cs="Arial"/>
          <w:sz w:val="22"/>
          <w:szCs w:val="22"/>
        </w:rPr>
        <w:t>Competit</w:t>
      </w:r>
      <w:r w:rsidR="003B34CC" w:rsidRPr="000D463F">
        <w:rPr>
          <w:rFonts w:ascii="Arial" w:hAnsi="Arial" w:cs="Arial"/>
          <w:sz w:val="22"/>
          <w:szCs w:val="22"/>
        </w:rPr>
        <w:t xml:space="preserve">ors: </w:t>
      </w:r>
      <w:proofErr w:type="spellStart"/>
      <w:r w:rsidR="003B34CC" w:rsidRPr="000D463F">
        <w:rPr>
          <w:rFonts w:ascii="Arial" w:hAnsi="Arial" w:cs="Arial"/>
          <w:sz w:val="22"/>
          <w:szCs w:val="22"/>
        </w:rPr>
        <w:t>AlphaOmega</w:t>
      </w:r>
      <w:proofErr w:type="spellEnd"/>
      <w:r w:rsidR="003B34CC" w:rsidRPr="000D463F">
        <w:rPr>
          <w:rFonts w:ascii="Arial" w:hAnsi="Arial" w:cs="Arial"/>
          <w:sz w:val="22"/>
          <w:szCs w:val="22"/>
        </w:rPr>
        <w:t xml:space="preserve">, </w:t>
      </w:r>
      <w:proofErr w:type="spellStart"/>
      <w:r w:rsidR="003B34CC" w:rsidRPr="000D463F">
        <w:rPr>
          <w:rFonts w:ascii="Arial" w:hAnsi="Arial" w:cs="Arial"/>
          <w:sz w:val="22"/>
          <w:szCs w:val="22"/>
        </w:rPr>
        <w:t>Neurostar</w:t>
      </w:r>
      <w:proofErr w:type="spellEnd"/>
    </w:p>
    <w:p w14:paraId="012EDA49" w14:textId="7A603495"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r w:rsidRPr="000D463F">
        <w:rPr>
          <w:rFonts w:ascii="Arial" w:hAnsi="Arial" w:cs="Arial"/>
          <w:sz w:val="22"/>
          <w:szCs w:val="22"/>
        </w:rPr>
        <w:t xml:space="preserve">BRM contacts: </w:t>
      </w:r>
      <w:r w:rsidR="003B34CC" w:rsidRPr="000D463F">
        <w:rPr>
          <w:rFonts w:ascii="Arial" w:hAnsi="Arial" w:cs="Arial"/>
          <w:sz w:val="22"/>
          <w:szCs w:val="22"/>
        </w:rPr>
        <w:t>ca. 10</w:t>
      </w:r>
      <w:r w:rsidRPr="000D463F">
        <w:rPr>
          <w:rFonts w:ascii="Arial" w:hAnsi="Arial" w:cs="Arial"/>
          <w:sz w:val="22"/>
          <w:szCs w:val="22"/>
        </w:rPr>
        <w:t xml:space="preserve">, </w:t>
      </w:r>
      <w:proofErr w:type="spellStart"/>
      <w:r w:rsidRPr="000D463F">
        <w:rPr>
          <w:rFonts w:ascii="Arial" w:hAnsi="Arial" w:cs="Arial"/>
          <w:sz w:val="22"/>
          <w:szCs w:val="22"/>
        </w:rPr>
        <w:t>eg</w:t>
      </w:r>
      <w:proofErr w:type="spellEnd"/>
      <w:r w:rsidRPr="000D463F">
        <w:rPr>
          <w:rFonts w:ascii="Arial" w:hAnsi="Arial" w:cs="Arial"/>
          <w:sz w:val="22"/>
          <w:szCs w:val="22"/>
        </w:rPr>
        <w:t xml:space="preserve">. Dr. Dees, USC, Dr. Gross, Emory, Cologne, </w:t>
      </w:r>
      <w:proofErr w:type="spellStart"/>
      <w:r w:rsidRPr="000D463F">
        <w:rPr>
          <w:rFonts w:ascii="Arial" w:hAnsi="Arial" w:cs="Arial"/>
          <w:sz w:val="22"/>
          <w:szCs w:val="22"/>
        </w:rPr>
        <w:t>Duesseldorf</w:t>
      </w:r>
      <w:proofErr w:type="spellEnd"/>
      <w:r w:rsidRPr="000D463F">
        <w:rPr>
          <w:rFonts w:ascii="Arial" w:hAnsi="Arial" w:cs="Arial"/>
          <w:sz w:val="22"/>
          <w:szCs w:val="22"/>
        </w:rPr>
        <w:t>.</w:t>
      </w:r>
    </w:p>
    <w:p w14:paraId="247D85E8" w14:textId="747DCBFD" w:rsidR="00553D01" w:rsidRPr="000D463F" w:rsidRDefault="00553D01" w:rsidP="00553D01">
      <w:pPr>
        <w:pStyle w:val="ListParagraph"/>
        <w:widowControl w:val="0"/>
        <w:numPr>
          <w:ilvl w:val="2"/>
          <w:numId w:val="4"/>
        </w:numPr>
        <w:autoSpaceDE w:val="0"/>
        <w:autoSpaceDN w:val="0"/>
        <w:adjustRightInd w:val="0"/>
        <w:rPr>
          <w:rFonts w:ascii="Arial" w:hAnsi="Arial" w:cs="Arial"/>
          <w:sz w:val="22"/>
          <w:szCs w:val="22"/>
        </w:rPr>
      </w:pPr>
      <w:r w:rsidRPr="000D463F">
        <w:rPr>
          <w:rFonts w:ascii="Arial" w:hAnsi="Arial" w:cs="Arial"/>
          <w:sz w:val="22"/>
          <w:szCs w:val="22"/>
        </w:rPr>
        <w:t xml:space="preserve">Technical barriers: initial response positive on hardware, but needs proper front-end software. Considered partnership with </w:t>
      </w:r>
      <w:proofErr w:type="spellStart"/>
      <w:r w:rsidRPr="000D463F">
        <w:rPr>
          <w:rFonts w:ascii="Arial" w:hAnsi="Arial" w:cs="Arial"/>
          <w:sz w:val="22"/>
          <w:szCs w:val="22"/>
        </w:rPr>
        <w:t>AlphaOmega</w:t>
      </w:r>
      <w:proofErr w:type="spellEnd"/>
      <w:r w:rsidRPr="000D463F">
        <w:rPr>
          <w:rFonts w:ascii="Arial" w:hAnsi="Arial" w:cs="Arial"/>
          <w:sz w:val="22"/>
          <w:szCs w:val="22"/>
        </w:rPr>
        <w:t xml:space="preserve"> and </w:t>
      </w:r>
      <w:proofErr w:type="spellStart"/>
      <w:r w:rsidR="003B34CC" w:rsidRPr="000D463F">
        <w:rPr>
          <w:rFonts w:ascii="Arial" w:hAnsi="Arial" w:cs="Arial"/>
          <w:sz w:val="22"/>
          <w:szCs w:val="22"/>
        </w:rPr>
        <w:t>Neurostar</w:t>
      </w:r>
      <w:proofErr w:type="spellEnd"/>
      <w:r w:rsidR="003B34CC" w:rsidRPr="000D463F">
        <w:rPr>
          <w:rFonts w:ascii="Arial" w:hAnsi="Arial" w:cs="Arial"/>
          <w:sz w:val="22"/>
          <w:szCs w:val="22"/>
        </w:rPr>
        <w:t>.</w:t>
      </w:r>
    </w:p>
    <w:p w14:paraId="7E86CDA0" w14:textId="77777777" w:rsidR="00553D01" w:rsidRPr="000D463F" w:rsidRDefault="00553D01" w:rsidP="00553D01">
      <w:pPr>
        <w:widowControl w:val="0"/>
        <w:autoSpaceDE w:val="0"/>
        <w:autoSpaceDN w:val="0"/>
        <w:adjustRightInd w:val="0"/>
        <w:rPr>
          <w:rFonts w:ascii="Arial" w:hAnsi="Arial" w:cs="Arial"/>
          <w:sz w:val="22"/>
          <w:szCs w:val="22"/>
        </w:rPr>
      </w:pPr>
    </w:p>
    <w:p w14:paraId="148B63BF" w14:textId="3ED063B9" w:rsidR="00553D01" w:rsidRPr="000D463F" w:rsidRDefault="00553D01" w:rsidP="00553D01">
      <w:pPr>
        <w:pStyle w:val="ListParagraph"/>
        <w:widowControl w:val="0"/>
        <w:numPr>
          <w:ilvl w:val="0"/>
          <w:numId w:val="2"/>
        </w:numPr>
        <w:autoSpaceDE w:val="0"/>
        <w:autoSpaceDN w:val="0"/>
        <w:adjustRightInd w:val="0"/>
        <w:rPr>
          <w:rFonts w:ascii="Arial" w:hAnsi="Arial" w:cs="Arial"/>
          <w:b/>
          <w:sz w:val="22"/>
          <w:szCs w:val="22"/>
        </w:rPr>
      </w:pPr>
      <w:r w:rsidRPr="000D463F">
        <w:rPr>
          <w:rFonts w:ascii="Arial" w:hAnsi="Arial" w:cs="Arial"/>
          <w:b/>
          <w:sz w:val="22"/>
          <w:szCs w:val="22"/>
        </w:rPr>
        <w:t>We need to verify that this market is made up of roughly 3,000 refractory patients, of the estimated 300,000, that engage with hospitals to try and address their medical needs.</w:t>
      </w:r>
      <w:r w:rsidR="00133FE0" w:rsidRPr="000D463F">
        <w:rPr>
          <w:rFonts w:ascii="Arial" w:hAnsi="Arial" w:cs="Arial"/>
          <w:b/>
          <w:sz w:val="22"/>
          <w:szCs w:val="22"/>
        </w:rPr>
        <w:t xml:space="preserve"> </w:t>
      </w:r>
      <w:r w:rsidR="00133FE0" w:rsidRPr="000D463F">
        <w:rPr>
          <w:rFonts w:ascii="Arial" w:hAnsi="Arial" w:cs="Arial"/>
          <w:sz w:val="22"/>
          <w:szCs w:val="22"/>
        </w:rPr>
        <w:t>(</w:t>
      </w:r>
      <w:proofErr w:type="gramStart"/>
      <w:r w:rsidR="00133FE0" w:rsidRPr="000D463F">
        <w:rPr>
          <w:rFonts w:ascii="Arial" w:hAnsi="Arial" w:cs="Arial"/>
          <w:sz w:val="22"/>
          <w:szCs w:val="22"/>
        </w:rPr>
        <w:t>see</w:t>
      </w:r>
      <w:proofErr w:type="gramEnd"/>
      <w:r w:rsidR="00133FE0" w:rsidRPr="000D463F">
        <w:rPr>
          <w:rFonts w:ascii="Arial" w:hAnsi="Arial" w:cs="Arial"/>
          <w:sz w:val="22"/>
          <w:szCs w:val="22"/>
        </w:rPr>
        <w:t xml:space="preserve"> also: previous document: review of key drivers 161219)</w:t>
      </w:r>
    </w:p>
    <w:p w14:paraId="427E4A2A" w14:textId="77777777" w:rsidR="00553D01" w:rsidRPr="000D463F" w:rsidRDefault="00553D01" w:rsidP="00553D01">
      <w:pPr>
        <w:rPr>
          <w:rFonts w:ascii="Arial" w:eastAsia="Times New Roman" w:hAnsi="Arial" w:cs="Arial"/>
          <w:sz w:val="22"/>
          <w:szCs w:val="22"/>
        </w:rPr>
      </w:pPr>
    </w:p>
    <w:p w14:paraId="01EFF472" w14:textId="77777777" w:rsidR="00553D01" w:rsidRPr="000D463F" w:rsidRDefault="00553D01" w:rsidP="00553D01">
      <w:pPr>
        <w:pStyle w:val="ListParagraph"/>
        <w:widowControl w:val="0"/>
        <w:numPr>
          <w:ilvl w:val="0"/>
          <w:numId w:val="7"/>
        </w:numPr>
        <w:autoSpaceDE w:val="0"/>
        <w:autoSpaceDN w:val="0"/>
        <w:adjustRightInd w:val="0"/>
        <w:rPr>
          <w:rFonts w:ascii="Arial" w:hAnsi="Arial" w:cs="Arial"/>
          <w:sz w:val="22"/>
          <w:szCs w:val="22"/>
        </w:rPr>
      </w:pPr>
      <w:r w:rsidRPr="000D463F">
        <w:rPr>
          <w:rFonts w:ascii="Arial" w:hAnsi="Arial" w:cs="Arial"/>
          <w:sz w:val="22"/>
          <w:szCs w:val="22"/>
        </w:rPr>
        <w:t xml:space="preserve">100-500,000 patients per year in the US: </w:t>
      </w:r>
      <w:hyperlink r:id="rId10" w:history="1">
        <w:r w:rsidRPr="000D463F">
          <w:rPr>
            <w:rFonts w:ascii="Arial" w:hAnsi="Arial" w:cs="Arial"/>
            <w:sz w:val="22"/>
            <w:szCs w:val="22"/>
          </w:rPr>
          <w:t>J Engel, Jr.</w:t>
        </w:r>
      </w:hyperlink>
      <w:r w:rsidRPr="000D463F">
        <w:rPr>
          <w:rFonts w:ascii="Arial" w:hAnsi="Arial" w:cs="Arial"/>
          <w:sz w:val="22"/>
          <w:szCs w:val="22"/>
        </w:rPr>
        <w:t xml:space="preserve">, MD, PhD, </w:t>
      </w:r>
      <w:proofErr w:type="gramStart"/>
      <w:r w:rsidRPr="000D463F">
        <w:rPr>
          <w:rFonts w:ascii="Arial" w:hAnsi="Arial" w:cs="Arial"/>
          <w:sz w:val="22"/>
          <w:szCs w:val="22"/>
        </w:rPr>
        <w:t>Why</w:t>
      </w:r>
      <w:proofErr w:type="gramEnd"/>
      <w:r w:rsidRPr="000D463F">
        <w:rPr>
          <w:rFonts w:ascii="Arial" w:hAnsi="Arial" w:cs="Arial"/>
          <w:sz w:val="22"/>
          <w:szCs w:val="22"/>
        </w:rPr>
        <w:t xml:space="preserve"> Is There Still Doubt to Cut It Out? </w:t>
      </w:r>
      <w:hyperlink r:id="rId11" w:history="1">
        <w:r w:rsidRPr="000D463F">
          <w:rPr>
            <w:rFonts w:ascii="Arial" w:hAnsi="Arial" w:cs="Arial"/>
            <w:sz w:val="22"/>
            <w:szCs w:val="22"/>
          </w:rPr>
          <w:t xml:space="preserve">Epilepsy </w:t>
        </w:r>
        <w:proofErr w:type="spellStart"/>
        <w:r w:rsidRPr="000D463F">
          <w:rPr>
            <w:rFonts w:ascii="Arial" w:hAnsi="Arial" w:cs="Arial"/>
            <w:sz w:val="22"/>
            <w:szCs w:val="22"/>
          </w:rPr>
          <w:t>Curr</w:t>
        </w:r>
        <w:proofErr w:type="spellEnd"/>
      </w:hyperlink>
      <w:r w:rsidRPr="000D463F">
        <w:rPr>
          <w:rFonts w:ascii="Arial" w:hAnsi="Arial" w:cs="Arial"/>
          <w:sz w:val="22"/>
          <w:szCs w:val="22"/>
        </w:rPr>
        <w:t xml:space="preserve">. 2013 Sep-Oct; 13(5): 198–204. </w:t>
      </w:r>
      <w:proofErr w:type="spellStart"/>
      <w:proofErr w:type="gramStart"/>
      <w:r w:rsidRPr="000D463F">
        <w:rPr>
          <w:rFonts w:ascii="Arial" w:hAnsi="Arial" w:cs="Arial"/>
          <w:sz w:val="22"/>
          <w:szCs w:val="22"/>
        </w:rPr>
        <w:t>doi</w:t>
      </w:r>
      <w:proofErr w:type="spellEnd"/>
      <w:proofErr w:type="gramEnd"/>
      <w:r w:rsidRPr="000D463F">
        <w:rPr>
          <w:rFonts w:ascii="Arial" w:hAnsi="Arial" w:cs="Arial"/>
          <w:sz w:val="22"/>
          <w:szCs w:val="22"/>
        </w:rPr>
        <w:t xml:space="preserve">:  </w:t>
      </w:r>
      <w:r w:rsidRPr="000D463F">
        <w:rPr>
          <w:rFonts w:ascii="Arial" w:hAnsi="Arial" w:cs="Arial"/>
        </w:rPr>
        <w:fldChar w:fldCharType="begin"/>
      </w:r>
      <w:r w:rsidRPr="000D463F">
        <w:rPr>
          <w:rFonts w:ascii="Arial" w:hAnsi="Arial" w:cs="Arial"/>
        </w:rPr>
        <w:instrText xml:space="preserve"> HYPERLINK "https://dx.doi.org/10.5698%2F1535-7597-13.5.198" \t "pmc_ext" </w:instrText>
      </w:r>
      <w:r w:rsidRPr="000D463F">
        <w:rPr>
          <w:rFonts w:ascii="Arial" w:hAnsi="Arial" w:cs="Arial"/>
        </w:rPr>
      </w:r>
      <w:r w:rsidRPr="000D463F">
        <w:rPr>
          <w:rFonts w:ascii="Arial" w:hAnsi="Arial" w:cs="Arial"/>
        </w:rPr>
        <w:fldChar w:fldCharType="separate"/>
      </w:r>
      <w:r w:rsidRPr="000D463F">
        <w:rPr>
          <w:rFonts w:ascii="Arial" w:hAnsi="Arial" w:cs="Arial"/>
          <w:sz w:val="22"/>
          <w:szCs w:val="22"/>
        </w:rPr>
        <w:t>10.5698/1535-7597-13.5.198</w:t>
      </w:r>
      <w:r w:rsidRPr="000D463F">
        <w:rPr>
          <w:rFonts w:ascii="Arial" w:hAnsi="Arial" w:cs="Arial"/>
          <w:sz w:val="22"/>
          <w:szCs w:val="22"/>
        </w:rPr>
        <w:fldChar w:fldCharType="end"/>
      </w:r>
      <w:r w:rsidRPr="000D463F">
        <w:rPr>
          <w:rFonts w:ascii="Arial" w:hAnsi="Arial" w:cs="Arial"/>
          <w:sz w:val="22"/>
          <w:szCs w:val="22"/>
        </w:rPr>
        <w:t xml:space="preserve"> PMCID: PMC3854719</w:t>
      </w:r>
    </w:p>
    <w:p w14:paraId="6D815BF4" w14:textId="77777777" w:rsidR="00553D01" w:rsidRPr="000D463F" w:rsidRDefault="00553D01" w:rsidP="00553D01">
      <w:pPr>
        <w:pStyle w:val="ListParagraph"/>
        <w:widowControl w:val="0"/>
        <w:numPr>
          <w:ilvl w:val="0"/>
          <w:numId w:val="7"/>
        </w:numPr>
        <w:autoSpaceDE w:val="0"/>
        <w:autoSpaceDN w:val="0"/>
        <w:adjustRightInd w:val="0"/>
        <w:rPr>
          <w:rFonts w:ascii="Arial" w:hAnsi="Arial" w:cs="Arial"/>
          <w:sz w:val="22"/>
          <w:szCs w:val="22"/>
        </w:rPr>
      </w:pPr>
      <w:r w:rsidRPr="000D463F">
        <w:rPr>
          <w:rFonts w:ascii="Arial" w:hAnsi="Arial" w:cs="Arial"/>
          <w:sz w:val="22"/>
          <w:szCs w:val="22"/>
        </w:rPr>
        <w:t xml:space="preserve">50 Mio patients suffering from Epilepsy worldwide, surgery now considered more cost effective and efficacious than drugs in Brazil, China, India and Turkey; World Health Organization. Atlas: Epilepsy Care in the World. </w:t>
      </w:r>
      <w:hyperlink r:id="rId12" w:history="1">
        <w:r w:rsidRPr="000D463F">
          <w:rPr>
            <w:rFonts w:ascii="Arial" w:hAnsi="Arial" w:cs="Arial"/>
          </w:rPr>
          <w:t>http://www.who.int/mental_health/neurology/Epilepsy_atlas_r1.pdf</w:t>
        </w:r>
      </w:hyperlink>
      <w:r w:rsidRPr="000D463F">
        <w:rPr>
          <w:rFonts w:ascii="Arial" w:hAnsi="Arial" w:cs="Arial"/>
          <w:sz w:val="22"/>
          <w:szCs w:val="22"/>
        </w:rPr>
        <w:t xml:space="preserve"> </w:t>
      </w:r>
    </w:p>
    <w:p w14:paraId="16B195BC" w14:textId="77777777" w:rsidR="00553D01" w:rsidRPr="000D463F" w:rsidRDefault="00553D01" w:rsidP="00553D01">
      <w:pPr>
        <w:pStyle w:val="ListParagraph"/>
        <w:widowControl w:val="0"/>
        <w:numPr>
          <w:ilvl w:val="0"/>
          <w:numId w:val="7"/>
        </w:numPr>
        <w:autoSpaceDE w:val="0"/>
        <w:autoSpaceDN w:val="0"/>
        <w:adjustRightInd w:val="0"/>
        <w:rPr>
          <w:rFonts w:ascii="Arial" w:hAnsi="Arial" w:cs="Arial"/>
          <w:sz w:val="22"/>
          <w:szCs w:val="22"/>
        </w:rPr>
      </w:pPr>
      <w:r w:rsidRPr="000D463F">
        <w:rPr>
          <w:rFonts w:ascii="Arial" w:hAnsi="Arial" w:cs="Arial"/>
          <w:sz w:val="22"/>
          <w:szCs w:val="22"/>
        </w:rPr>
        <w:t xml:space="preserve">2.4 Mio new patients diagnosed each year: in </w:t>
      </w:r>
      <w:proofErr w:type="gramStart"/>
      <w:r w:rsidRPr="000D463F">
        <w:rPr>
          <w:rFonts w:ascii="Arial" w:hAnsi="Arial" w:cs="Arial"/>
          <w:sz w:val="22"/>
          <w:szCs w:val="22"/>
        </w:rPr>
        <w:t>high income</w:t>
      </w:r>
      <w:proofErr w:type="gramEnd"/>
      <w:r w:rsidRPr="000D463F">
        <w:rPr>
          <w:rFonts w:ascii="Arial" w:hAnsi="Arial" w:cs="Arial"/>
          <w:sz w:val="22"/>
          <w:szCs w:val="22"/>
        </w:rPr>
        <w:t xml:space="preserve"> countries 30-50 cases per 100,000 people, in developing countries 7-14 per 1000. </w:t>
      </w:r>
      <w:hyperlink r:id="rId13" w:history="1">
        <w:r w:rsidRPr="000D463F">
          <w:rPr>
            <w:rFonts w:ascii="Arial" w:hAnsi="Arial" w:cs="Arial"/>
          </w:rPr>
          <w:t>http://www.who.int/mediacentre/factsheets/fs999/en/</w:t>
        </w:r>
      </w:hyperlink>
      <w:r w:rsidRPr="000D463F">
        <w:rPr>
          <w:rFonts w:ascii="Arial" w:hAnsi="Arial" w:cs="Arial"/>
          <w:sz w:val="22"/>
          <w:szCs w:val="22"/>
        </w:rPr>
        <w:t xml:space="preserve"> </w:t>
      </w:r>
    </w:p>
    <w:p w14:paraId="35C9FBAE" w14:textId="77777777" w:rsidR="00553D01" w:rsidRPr="000D463F" w:rsidRDefault="00553D01" w:rsidP="00553D01">
      <w:pPr>
        <w:pStyle w:val="ListParagraph"/>
        <w:widowControl w:val="0"/>
        <w:numPr>
          <w:ilvl w:val="0"/>
          <w:numId w:val="7"/>
        </w:numPr>
        <w:autoSpaceDE w:val="0"/>
        <w:autoSpaceDN w:val="0"/>
        <w:adjustRightInd w:val="0"/>
        <w:rPr>
          <w:rFonts w:ascii="Arial" w:hAnsi="Arial" w:cs="Arial"/>
          <w:sz w:val="22"/>
          <w:szCs w:val="22"/>
        </w:rPr>
      </w:pPr>
      <w:r w:rsidRPr="000D463F">
        <w:rPr>
          <w:rFonts w:ascii="Arial" w:hAnsi="Arial" w:cs="Arial"/>
          <w:sz w:val="22"/>
          <w:szCs w:val="22"/>
        </w:rPr>
        <w:t xml:space="preserve">US: 3 Mio people with Epilepsy; 10-15% do not respond to drugs; Identification of Potential Epilepsy Surgery Candidates Updated: Dec 15, 2014; Author: </w:t>
      </w:r>
      <w:proofErr w:type="spellStart"/>
      <w:r w:rsidRPr="000D463F">
        <w:rPr>
          <w:rFonts w:ascii="Arial" w:hAnsi="Arial" w:cs="Arial"/>
          <w:sz w:val="22"/>
          <w:szCs w:val="22"/>
        </w:rPr>
        <w:t>Erasmo</w:t>
      </w:r>
      <w:proofErr w:type="spellEnd"/>
      <w:r w:rsidRPr="000D463F">
        <w:rPr>
          <w:rFonts w:ascii="Arial" w:hAnsi="Arial" w:cs="Arial"/>
          <w:sz w:val="22"/>
          <w:szCs w:val="22"/>
        </w:rPr>
        <w:t xml:space="preserve"> A </w:t>
      </w:r>
      <w:proofErr w:type="spellStart"/>
      <w:r w:rsidRPr="000D463F">
        <w:rPr>
          <w:rFonts w:ascii="Arial" w:hAnsi="Arial" w:cs="Arial"/>
          <w:sz w:val="22"/>
          <w:szCs w:val="22"/>
        </w:rPr>
        <w:t>Passaro</w:t>
      </w:r>
      <w:proofErr w:type="spellEnd"/>
      <w:r w:rsidRPr="000D463F">
        <w:rPr>
          <w:rFonts w:ascii="Arial" w:hAnsi="Arial" w:cs="Arial"/>
          <w:sz w:val="22"/>
          <w:szCs w:val="22"/>
        </w:rPr>
        <w:t xml:space="preserve">, MD, FAAN; </w:t>
      </w:r>
    </w:p>
    <w:p w14:paraId="20C90666" w14:textId="77777777" w:rsidR="00553D01" w:rsidRPr="000D463F" w:rsidRDefault="00553D01" w:rsidP="00553D01">
      <w:pPr>
        <w:pStyle w:val="ListParagraph"/>
        <w:ind w:left="780"/>
        <w:rPr>
          <w:rFonts w:ascii="Arial" w:eastAsia="Times New Roman" w:hAnsi="Arial" w:cs="Arial"/>
          <w:sz w:val="22"/>
          <w:szCs w:val="22"/>
        </w:rPr>
      </w:pPr>
    </w:p>
    <w:p w14:paraId="5B0735C5" w14:textId="77777777" w:rsidR="00553D01" w:rsidRPr="000D463F" w:rsidRDefault="00553D01" w:rsidP="00553D01">
      <w:pPr>
        <w:widowControl w:val="0"/>
        <w:autoSpaceDE w:val="0"/>
        <w:autoSpaceDN w:val="0"/>
        <w:adjustRightInd w:val="0"/>
        <w:rPr>
          <w:rFonts w:ascii="Arial" w:hAnsi="Arial" w:cs="Arial"/>
          <w:sz w:val="22"/>
          <w:szCs w:val="22"/>
        </w:rPr>
      </w:pPr>
    </w:p>
    <w:p w14:paraId="3EA6A1AE" w14:textId="77777777" w:rsidR="00553D01" w:rsidRPr="000D463F" w:rsidRDefault="00553D01" w:rsidP="00553D01">
      <w:pPr>
        <w:pStyle w:val="ListParagraph"/>
        <w:widowControl w:val="0"/>
        <w:numPr>
          <w:ilvl w:val="0"/>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Following on the previous question, we need epilepsy patient data for major markets starting with US, China, Europe and India. </w:t>
      </w:r>
    </w:p>
    <w:p w14:paraId="19956542" w14:textId="77777777" w:rsidR="00553D01" w:rsidRPr="000D463F" w:rsidRDefault="00553D01" w:rsidP="00553D01">
      <w:pPr>
        <w:pStyle w:val="ListParagraph"/>
        <w:widowControl w:val="0"/>
        <w:numPr>
          <w:ilvl w:val="1"/>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What are other big markets? </w:t>
      </w:r>
    </w:p>
    <w:p w14:paraId="135A4EAD" w14:textId="77777777" w:rsidR="00553D01" w:rsidRPr="000D463F" w:rsidRDefault="00553D01" w:rsidP="00553D01">
      <w:pPr>
        <w:pStyle w:val="ListParagraph"/>
        <w:widowControl w:val="0"/>
        <w:numPr>
          <w:ilvl w:val="1"/>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How many are there? </w:t>
      </w:r>
    </w:p>
    <w:p w14:paraId="0A88F115" w14:textId="77777777" w:rsidR="00553D01" w:rsidRPr="000D463F" w:rsidRDefault="00553D01" w:rsidP="00553D01">
      <w:pPr>
        <w:pStyle w:val="ListParagraph"/>
        <w:widowControl w:val="0"/>
        <w:numPr>
          <w:ilvl w:val="1"/>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How # are refractory? </w:t>
      </w:r>
    </w:p>
    <w:p w14:paraId="429568E1" w14:textId="77777777" w:rsidR="00553D01" w:rsidRPr="000D463F" w:rsidRDefault="00553D01" w:rsidP="00553D01">
      <w:pPr>
        <w:pStyle w:val="ListParagraph"/>
        <w:widowControl w:val="0"/>
        <w:numPr>
          <w:ilvl w:val="1"/>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Of refractory, what # of patients choose to do (drugs, resection, </w:t>
      </w:r>
      <w:proofErr w:type="spellStart"/>
      <w:r w:rsidRPr="000D463F">
        <w:rPr>
          <w:rFonts w:ascii="Arial" w:hAnsi="Arial" w:cs="Arial"/>
          <w:b/>
          <w:sz w:val="22"/>
          <w:szCs w:val="22"/>
        </w:rPr>
        <w:t>neuropace</w:t>
      </w:r>
      <w:proofErr w:type="spellEnd"/>
      <w:r w:rsidRPr="000D463F">
        <w:rPr>
          <w:rFonts w:ascii="Arial" w:hAnsi="Arial" w:cs="Arial"/>
          <w:b/>
          <w:sz w:val="22"/>
          <w:szCs w:val="22"/>
        </w:rPr>
        <w:t xml:space="preserve">) and on what time lines? </w:t>
      </w:r>
    </w:p>
    <w:p w14:paraId="78E546B1" w14:textId="77777777" w:rsidR="00553D01" w:rsidRPr="000D463F" w:rsidRDefault="00553D01" w:rsidP="00553D01">
      <w:pPr>
        <w:pStyle w:val="ListParagraph"/>
        <w:widowControl w:val="0"/>
        <w:numPr>
          <w:ilvl w:val="1"/>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What is efficacy of </w:t>
      </w:r>
      <w:proofErr w:type="gramStart"/>
      <w:r w:rsidRPr="000D463F">
        <w:rPr>
          <w:rFonts w:ascii="Arial" w:hAnsi="Arial" w:cs="Arial"/>
          <w:b/>
          <w:sz w:val="22"/>
          <w:szCs w:val="22"/>
        </w:rPr>
        <w:t>procedures.</w:t>
      </w:r>
      <w:proofErr w:type="gramEnd"/>
      <w:r w:rsidRPr="000D463F">
        <w:rPr>
          <w:rFonts w:ascii="Arial" w:hAnsi="Arial" w:cs="Arial"/>
          <w:b/>
          <w:sz w:val="22"/>
          <w:szCs w:val="22"/>
        </w:rPr>
        <w:t xml:space="preserve"> </w:t>
      </w:r>
    </w:p>
    <w:p w14:paraId="0ED5F508" w14:textId="77777777" w:rsidR="00553D01" w:rsidRPr="000D463F" w:rsidRDefault="00553D01" w:rsidP="00553D01">
      <w:pPr>
        <w:pStyle w:val="ListParagraph"/>
        <w:widowControl w:val="0"/>
        <w:numPr>
          <w:ilvl w:val="1"/>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How much do these areas pay for epilepsy procedures (what is the market size)?  </w:t>
      </w:r>
    </w:p>
    <w:p w14:paraId="4125E9C8" w14:textId="77777777" w:rsidR="00553D01" w:rsidRPr="000D463F" w:rsidRDefault="00553D01" w:rsidP="00553D01">
      <w:pPr>
        <w:pStyle w:val="ListParagraph"/>
        <w:widowControl w:val="0"/>
        <w:numPr>
          <w:ilvl w:val="1"/>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What are the different incentives in these </w:t>
      </w:r>
      <w:proofErr w:type="gramStart"/>
      <w:r w:rsidRPr="000D463F">
        <w:rPr>
          <w:rFonts w:ascii="Arial" w:hAnsi="Arial" w:cs="Arial"/>
          <w:b/>
          <w:sz w:val="22"/>
          <w:szCs w:val="22"/>
        </w:rPr>
        <w:t>markets.</w:t>
      </w:r>
      <w:proofErr w:type="gramEnd"/>
      <w:r w:rsidRPr="000D463F">
        <w:rPr>
          <w:rFonts w:ascii="Arial" w:hAnsi="Arial" w:cs="Arial"/>
          <w:b/>
          <w:sz w:val="22"/>
          <w:szCs w:val="22"/>
        </w:rPr>
        <w:t xml:space="preserve">  </w:t>
      </w:r>
    </w:p>
    <w:p w14:paraId="66866822" w14:textId="77777777" w:rsidR="00553D01" w:rsidRPr="000D463F" w:rsidRDefault="00553D01" w:rsidP="00553D01">
      <w:pPr>
        <w:widowControl w:val="0"/>
        <w:autoSpaceDE w:val="0"/>
        <w:autoSpaceDN w:val="0"/>
        <w:adjustRightInd w:val="0"/>
        <w:rPr>
          <w:rFonts w:ascii="Arial" w:hAnsi="Arial" w:cs="Arial"/>
          <w:sz w:val="22"/>
          <w:szCs w:val="22"/>
        </w:rPr>
      </w:pPr>
    </w:p>
    <w:p w14:paraId="4D55CF52" w14:textId="77777777" w:rsidR="00553D01" w:rsidRPr="000D463F" w:rsidRDefault="00553D01" w:rsidP="00553D01">
      <w:pPr>
        <w:ind w:left="360"/>
        <w:rPr>
          <w:rFonts w:ascii="Arial" w:eastAsia="Times New Roman" w:hAnsi="Arial" w:cs="Arial"/>
          <w:sz w:val="22"/>
          <w:szCs w:val="22"/>
        </w:rPr>
      </w:pPr>
    </w:p>
    <w:p w14:paraId="6FFF5700" w14:textId="77777777" w:rsidR="00553D01" w:rsidRPr="000D463F" w:rsidRDefault="00553D01" w:rsidP="00553D01">
      <w:pPr>
        <w:pStyle w:val="ListParagraph"/>
        <w:numPr>
          <w:ilvl w:val="0"/>
          <w:numId w:val="8"/>
        </w:numPr>
        <w:rPr>
          <w:rFonts w:ascii="Arial" w:eastAsia="Times New Roman" w:hAnsi="Arial" w:cs="Arial"/>
          <w:sz w:val="22"/>
          <w:szCs w:val="22"/>
        </w:rPr>
      </w:pPr>
      <w:r w:rsidRPr="000D463F">
        <w:rPr>
          <w:rFonts w:ascii="Arial" w:eastAsia="Times New Roman" w:hAnsi="Arial" w:cs="Arial"/>
          <w:sz w:val="22"/>
          <w:szCs w:val="22"/>
        </w:rPr>
        <w:t>Huge growth in China; 9 Mio with epilepsy, 6 Mio with active epilepsy, 30% intractable = 1.8 Mio; 4.4 patients per 1000; 400,000 new every year; 10,000 USD per surgery</w:t>
      </w:r>
      <w:proofErr w:type="gramStart"/>
      <w:r w:rsidRPr="000D463F">
        <w:rPr>
          <w:rFonts w:ascii="Arial" w:eastAsia="Times New Roman" w:hAnsi="Arial" w:cs="Arial"/>
          <w:sz w:val="22"/>
          <w:szCs w:val="22"/>
        </w:rPr>
        <w:t xml:space="preserve">,  </w:t>
      </w:r>
      <w:proofErr w:type="gramEnd"/>
      <w:r w:rsidRPr="000D463F">
        <w:rPr>
          <w:rFonts w:ascii="Arial" w:hAnsi="Arial" w:cs="Arial"/>
        </w:rPr>
        <w:fldChar w:fldCharType="begin"/>
      </w:r>
      <w:r w:rsidRPr="000D463F">
        <w:rPr>
          <w:rFonts w:ascii="Arial" w:hAnsi="Arial" w:cs="Arial"/>
        </w:rPr>
        <w:instrText xml:space="preserve"> HYPERLINK "https://www.ncbi.nlm.nih.gov/pubmed/19968706" \o "European journal of neurology." </w:instrText>
      </w:r>
      <w:r w:rsidRPr="000D463F">
        <w:rPr>
          <w:rFonts w:ascii="Arial" w:hAnsi="Arial" w:cs="Arial"/>
        </w:rPr>
      </w:r>
      <w:r w:rsidRPr="000D463F">
        <w:rPr>
          <w:rFonts w:ascii="Arial" w:hAnsi="Arial" w:cs="Arial"/>
        </w:rPr>
        <w:fldChar w:fldCharType="separate"/>
      </w:r>
      <w:proofErr w:type="spellStart"/>
      <w:r w:rsidRPr="000D463F">
        <w:rPr>
          <w:rFonts w:ascii="Arial" w:eastAsia="Times New Roman" w:hAnsi="Arial" w:cs="Arial"/>
          <w:sz w:val="22"/>
          <w:szCs w:val="22"/>
        </w:rPr>
        <w:t>Eur</w:t>
      </w:r>
      <w:proofErr w:type="spellEnd"/>
      <w:r w:rsidRPr="000D463F">
        <w:rPr>
          <w:rFonts w:ascii="Arial" w:eastAsia="Times New Roman" w:hAnsi="Arial" w:cs="Arial"/>
          <w:sz w:val="22"/>
          <w:szCs w:val="22"/>
        </w:rPr>
        <w:t xml:space="preserve"> J Neurol.</w:t>
      </w:r>
      <w:r w:rsidRPr="000D463F">
        <w:rPr>
          <w:rFonts w:ascii="Arial" w:eastAsia="Times New Roman" w:hAnsi="Arial" w:cs="Arial"/>
          <w:sz w:val="22"/>
          <w:szCs w:val="22"/>
        </w:rPr>
        <w:fldChar w:fldCharType="end"/>
      </w:r>
      <w:r w:rsidRPr="000D463F">
        <w:rPr>
          <w:rFonts w:ascii="Arial" w:eastAsia="Times New Roman" w:hAnsi="Arial" w:cs="Arial"/>
          <w:sz w:val="22"/>
          <w:szCs w:val="22"/>
        </w:rPr>
        <w:t xml:space="preserve"> 2010 Feb;17(2):189-93. </w:t>
      </w:r>
      <w:proofErr w:type="spellStart"/>
      <w:proofErr w:type="gramStart"/>
      <w:r w:rsidRPr="000D463F">
        <w:rPr>
          <w:rFonts w:ascii="Arial" w:eastAsia="Times New Roman" w:hAnsi="Arial" w:cs="Arial"/>
          <w:sz w:val="22"/>
          <w:szCs w:val="22"/>
        </w:rPr>
        <w:t>doi</w:t>
      </w:r>
      <w:proofErr w:type="spellEnd"/>
      <w:proofErr w:type="gramEnd"/>
      <w:r w:rsidRPr="000D463F">
        <w:rPr>
          <w:rFonts w:ascii="Arial" w:eastAsia="Times New Roman" w:hAnsi="Arial" w:cs="Arial"/>
          <w:sz w:val="22"/>
          <w:szCs w:val="22"/>
        </w:rPr>
        <w:t xml:space="preserve">: 10.1111/j.1468-1331.2009.02871.x. </w:t>
      </w:r>
      <w:proofErr w:type="spellStart"/>
      <w:r w:rsidRPr="000D463F">
        <w:rPr>
          <w:rFonts w:ascii="Arial" w:eastAsia="Times New Roman" w:hAnsi="Arial" w:cs="Arial"/>
          <w:sz w:val="22"/>
          <w:szCs w:val="22"/>
        </w:rPr>
        <w:t>Epub</w:t>
      </w:r>
      <w:proofErr w:type="spellEnd"/>
      <w:r w:rsidRPr="000D463F">
        <w:rPr>
          <w:rFonts w:ascii="Arial" w:eastAsia="Times New Roman" w:hAnsi="Arial" w:cs="Arial"/>
          <w:sz w:val="22"/>
          <w:szCs w:val="22"/>
        </w:rPr>
        <w:t xml:space="preserve"> 2009 Nov 24. Epilepsy surgery in China: past, present, and future. </w:t>
      </w:r>
      <w:hyperlink r:id="rId14" w:history="1">
        <w:proofErr w:type="spellStart"/>
        <w:r w:rsidRPr="000D463F">
          <w:rPr>
            <w:rFonts w:ascii="Arial" w:eastAsia="Times New Roman" w:hAnsi="Arial" w:cs="Arial"/>
            <w:sz w:val="22"/>
            <w:szCs w:val="22"/>
          </w:rPr>
          <w:t>Xu</w:t>
        </w:r>
        <w:proofErr w:type="spellEnd"/>
        <w:r w:rsidRPr="000D463F">
          <w:rPr>
            <w:rFonts w:ascii="Arial" w:eastAsia="Times New Roman" w:hAnsi="Arial" w:cs="Arial"/>
            <w:sz w:val="22"/>
            <w:szCs w:val="22"/>
          </w:rPr>
          <w:t xml:space="preserve"> L</w:t>
        </w:r>
      </w:hyperlink>
      <w:r w:rsidRPr="000D463F">
        <w:rPr>
          <w:rFonts w:ascii="Arial" w:eastAsia="Times New Roman" w:hAnsi="Arial" w:cs="Arial"/>
          <w:sz w:val="22"/>
          <w:szCs w:val="22"/>
        </w:rPr>
        <w:t xml:space="preserve">1, </w:t>
      </w:r>
      <w:hyperlink r:id="rId15" w:history="1">
        <w:proofErr w:type="spellStart"/>
        <w:r w:rsidRPr="000D463F">
          <w:rPr>
            <w:rFonts w:ascii="Arial" w:eastAsia="Times New Roman" w:hAnsi="Arial" w:cs="Arial"/>
            <w:sz w:val="22"/>
            <w:szCs w:val="22"/>
          </w:rPr>
          <w:t>Xu</w:t>
        </w:r>
        <w:proofErr w:type="spellEnd"/>
        <w:r w:rsidRPr="000D463F">
          <w:rPr>
            <w:rFonts w:ascii="Arial" w:eastAsia="Times New Roman" w:hAnsi="Arial" w:cs="Arial"/>
            <w:sz w:val="22"/>
            <w:szCs w:val="22"/>
          </w:rPr>
          <w:t xml:space="preserve"> M</w:t>
        </w:r>
      </w:hyperlink>
      <w:r w:rsidRPr="000D463F">
        <w:rPr>
          <w:rFonts w:ascii="Arial" w:eastAsia="Times New Roman" w:hAnsi="Arial" w:cs="Arial"/>
          <w:sz w:val="22"/>
          <w:szCs w:val="22"/>
        </w:rPr>
        <w:t>.</w:t>
      </w:r>
    </w:p>
    <w:p w14:paraId="31B98F84" w14:textId="77777777" w:rsidR="00553D01" w:rsidRPr="000D463F" w:rsidRDefault="00553D01" w:rsidP="00553D01">
      <w:pPr>
        <w:pStyle w:val="ListParagraph"/>
        <w:numPr>
          <w:ilvl w:val="0"/>
          <w:numId w:val="8"/>
        </w:numPr>
        <w:rPr>
          <w:rFonts w:ascii="Arial" w:eastAsia="Times New Roman" w:hAnsi="Arial" w:cs="Arial"/>
          <w:sz w:val="22"/>
          <w:szCs w:val="22"/>
        </w:rPr>
      </w:pPr>
      <w:hyperlink r:id="rId16" w:history="1">
        <w:r w:rsidRPr="000D463F">
          <w:rPr>
            <w:rFonts w:ascii="Arial" w:eastAsia="Times New Roman" w:hAnsi="Arial" w:cs="Arial"/>
            <w:sz w:val="22"/>
            <w:szCs w:val="22"/>
          </w:rPr>
          <w:t xml:space="preserve">Epilepsy </w:t>
        </w:r>
        <w:proofErr w:type="spellStart"/>
        <w:r w:rsidRPr="000D463F">
          <w:rPr>
            <w:rFonts w:ascii="Arial" w:eastAsia="Times New Roman" w:hAnsi="Arial" w:cs="Arial"/>
            <w:sz w:val="22"/>
            <w:szCs w:val="22"/>
          </w:rPr>
          <w:t>Curr</w:t>
        </w:r>
        <w:proofErr w:type="spellEnd"/>
      </w:hyperlink>
      <w:r w:rsidRPr="000D463F">
        <w:rPr>
          <w:rFonts w:ascii="Arial" w:eastAsia="Times New Roman" w:hAnsi="Arial" w:cs="Arial"/>
          <w:sz w:val="22"/>
          <w:szCs w:val="22"/>
        </w:rPr>
        <w:t xml:space="preserve">. 2016 Jan-Feb; 16(1): 21–23. </w:t>
      </w:r>
      <w:proofErr w:type="spellStart"/>
      <w:proofErr w:type="gramStart"/>
      <w:r w:rsidRPr="000D463F">
        <w:rPr>
          <w:rFonts w:ascii="Arial" w:eastAsia="Times New Roman" w:hAnsi="Arial" w:cs="Arial"/>
          <w:sz w:val="22"/>
          <w:szCs w:val="22"/>
        </w:rPr>
        <w:t>doi</w:t>
      </w:r>
      <w:proofErr w:type="spellEnd"/>
      <w:proofErr w:type="gramEnd"/>
      <w:r w:rsidRPr="000D463F">
        <w:rPr>
          <w:rFonts w:ascii="Arial" w:eastAsia="Times New Roman" w:hAnsi="Arial" w:cs="Arial"/>
          <w:sz w:val="22"/>
          <w:szCs w:val="22"/>
        </w:rPr>
        <w:t xml:space="preserve">:  </w:t>
      </w:r>
      <w:r w:rsidRPr="000D463F">
        <w:rPr>
          <w:rFonts w:ascii="Arial" w:hAnsi="Arial" w:cs="Arial"/>
        </w:rPr>
        <w:fldChar w:fldCharType="begin"/>
      </w:r>
      <w:r w:rsidRPr="000D463F">
        <w:rPr>
          <w:rFonts w:ascii="Arial" w:hAnsi="Arial" w:cs="Arial"/>
        </w:rPr>
        <w:instrText xml:space="preserve"> HYPERLINK "https://dx.doi.org/10.5698%2F1535-7597-16.1.21" \t "pmc_ext" </w:instrText>
      </w:r>
      <w:r w:rsidRPr="000D463F">
        <w:rPr>
          <w:rFonts w:ascii="Arial" w:hAnsi="Arial" w:cs="Arial"/>
        </w:rPr>
      </w:r>
      <w:r w:rsidRPr="000D463F">
        <w:rPr>
          <w:rFonts w:ascii="Arial" w:hAnsi="Arial" w:cs="Arial"/>
        </w:rPr>
        <w:fldChar w:fldCharType="separate"/>
      </w:r>
      <w:r w:rsidRPr="000D463F">
        <w:rPr>
          <w:rFonts w:ascii="Arial" w:eastAsia="Times New Roman" w:hAnsi="Arial" w:cs="Arial"/>
          <w:sz w:val="22"/>
          <w:szCs w:val="22"/>
        </w:rPr>
        <w:t>10.5698/1535-7597-16.1.21</w:t>
      </w:r>
      <w:r w:rsidRPr="000D463F">
        <w:rPr>
          <w:rFonts w:ascii="Arial" w:eastAsia="Times New Roman" w:hAnsi="Arial" w:cs="Arial"/>
          <w:sz w:val="22"/>
          <w:szCs w:val="22"/>
        </w:rPr>
        <w:fldChar w:fldCharType="end"/>
      </w:r>
      <w:r w:rsidRPr="000D463F">
        <w:rPr>
          <w:rFonts w:ascii="Arial" w:eastAsia="Times New Roman" w:hAnsi="Arial" w:cs="Arial"/>
          <w:sz w:val="22"/>
          <w:szCs w:val="22"/>
        </w:rPr>
        <w:t xml:space="preserve"> PMCID: PMC4749109 Inspecting Resecting: Examining 20-Year Trends in Epilepsy Surgery </w:t>
      </w:r>
      <w:hyperlink r:id="rId17" w:history="1">
        <w:r w:rsidRPr="000D463F">
          <w:rPr>
            <w:rFonts w:ascii="Arial" w:eastAsia="Times New Roman" w:hAnsi="Arial" w:cs="Arial"/>
            <w:sz w:val="22"/>
            <w:szCs w:val="22"/>
          </w:rPr>
          <w:t>David Spencer</w:t>
        </w:r>
      </w:hyperlink>
      <w:r w:rsidRPr="000D463F">
        <w:rPr>
          <w:rFonts w:ascii="Arial" w:eastAsia="Times New Roman" w:hAnsi="Arial" w:cs="Arial"/>
          <w:sz w:val="22"/>
          <w:szCs w:val="22"/>
        </w:rPr>
        <w:t>, MD</w:t>
      </w:r>
    </w:p>
    <w:p w14:paraId="36C37FD0" w14:textId="77777777" w:rsidR="00553D01" w:rsidRPr="000D463F" w:rsidRDefault="00553D01" w:rsidP="00553D01">
      <w:pPr>
        <w:pStyle w:val="ListParagraph"/>
        <w:numPr>
          <w:ilvl w:val="0"/>
          <w:numId w:val="8"/>
        </w:numPr>
        <w:rPr>
          <w:rFonts w:ascii="Arial" w:eastAsia="Times New Roman" w:hAnsi="Arial" w:cs="Arial"/>
          <w:sz w:val="22"/>
          <w:szCs w:val="22"/>
        </w:rPr>
      </w:pPr>
      <w:hyperlink r:id="rId18" w:history="1">
        <w:r w:rsidRPr="000D463F">
          <w:rPr>
            <w:rFonts w:ascii="Arial" w:eastAsia="Times New Roman" w:hAnsi="Arial" w:cs="Arial"/>
            <w:sz w:val="22"/>
            <w:szCs w:val="22"/>
          </w:rPr>
          <w:t xml:space="preserve">Neural </w:t>
        </w:r>
        <w:proofErr w:type="spellStart"/>
        <w:r w:rsidRPr="000D463F">
          <w:rPr>
            <w:rFonts w:ascii="Arial" w:eastAsia="Times New Roman" w:hAnsi="Arial" w:cs="Arial"/>
            <w:sz w:val="22"/>
            <w:szCs w:val="22"/>
          </w:rPr>
          <w:t>Regen</w:t>
        </w:r>
        <w:proofErr w:type="spellEnd"/>
        <w:r w:rsidRPr="000D463F">
          <w:rPr>
            <w:rFonts w:ascii="Arial" w:eastAsia="Times New Roman" w:hAnsi="Arial" w:cs="Arial"/>
            <w:sz w:val="22"/>
            <w:szCs w:val="22"/>
          </w:rPr>
          <w:t xml:space="preserve"> Res</w:t>
        </w:r>
      </w:hyperlink>
      <w:r w:rsidRPr="000D463F">
        <w:rPr>
          <w:rFonts w:ascii="Arial" w:eastAsia="Times New Roman" w:hAnsi="Arial" w:cs="Arial"/>
          <w:sz w:val="22"/>
          <w:szCs w:val="22"/>
        </w:rPr>
        <w:t xml:space="preserve">. 2013 Dec 15; 8(35): 3316–3324. </w:t>
      </w:r>
      <w:proofErr w:type="spellStart"/>
      <w:proofErr w:type="gramStart"/>
      <w:r w:rsidRPr="000D463F">
        <w:rPr>
          <w:rFonts w:ascii="Arial" w:eastAsia="Times New Roman" w:hAnsi="Arial" w:cs="Arial"/>
          <w:sz w:val="22"/>
          <w:szCs w:val="22"/>
        </w:rPr>
        <w:t>doi</w:t>
      </w:r>
      <w:proofErr w:type="spellEnd"/>
      <w:proofErr w:type="gramEnd"/>
      <w:r w:rsidRPr="000D463F">
        <w:rPr>
          <w:rFonts w:ascii="Arial" w:eastAsia="Times New Roman" w:hAnsi="Arial" w:cs="Arial"/>
          <w:sz w:val="22"/>
          <w:szCs w:val="22"/>
        </w:rPr>
        <w:t xml:space="preserve">:  </w:t>
      </w:r>
      <w:r w:rsidRPr="000D463F">
        <w:rPr>
          <w:rFonts w:ascii="Arial" w:hAnsi="Arial" w:cs="Arial"/>
        </w:rPr>
        <w:fldChar w:fldCharType="begin"/>
      </w:r>
      <w:r w:rsidRPr="000D463F">
        <w:rPr>
          <w:rFonts w:ascii="Arial" w:hAnsi="Arial" w:cs="Arial"/>
        </w:rPr>
        <w:instrText xml:space="preserve"> HYPERLINK "https://dx.doi.org/10.3969%2Fj.issn.1673-5374.2013.35.006" \t "pmc_ext" </w:instrText>
      </w:r>
      <w:r w:rsidRPr="000D463F">
        <w:rPr>
          <w:rFonts w:ascii="Arial" w:hAnsi="Arial" w:cs="Arial"/>
        </w:rPr>
      </w:r>
      <w:r w:rsidRPr="000D463F">
        <w:rPr>
          <w:rFonts w:ascii="Arial" w:hAnsi="Arial" w:cs="Arial"/>
        </w:rPr>
        <w:fldChar w:fldCharType="separate"/>
      </w:r>
      <w:r w:rsidRPr="000D463F">
        <w:rPr>
          <w:rFonts w:ascii="Arial" w:eastAsia="Times New Roman" w:hAnsi="Arial" w:cs="Arial"/>
          <w:sz w:val="22"/>
          <w:szCs w:val="22"/>
        </w:rPr>
        <w:t>10.3969/j.issn.1673-5374.2013.35.006</w:t>
      </w:r>
      <w:r w:rsidRPr="000D463F">
        <w:rPr>
          <w:rFonts w:ascii="Arial" w:eastAsia="Times New Roman" w:hAnsi="Arial" w:cs="Arial"/>
          <w:sz w:val="22"/>
          <w:szCs w:val="22"/>
        </w:rPr>
        <w:fldChar w:fldCharType="end"/>
      </w:r>
      <w:r w:rsidRPr="000D463F">
        <w:rPr>
          <w:rFonts w:ascii="Arial" w:eastAsia="Times New Roman" w:hAnsi="Arial" w:cs="Arial"/>
          <w:sz w:val="22"/>
          <w:szCs w:val="22"/>
        </w:rPr>
        <w:t xml:space="preserve"> PMCID: PMC4145945 Treatment of epilepsy in China: Formal or informal </w:t>
      </w:r>
      <w:hyperlink r:id="rId19" w:history="1">
        <w:proofErr w:type="spellStart"/>
        <w:r w:rsidRPr="000D463F">
          <w:rPr>
            <w:rFonts w:ascii="Arial" w:eastAsia="Times New Roman" w:hAnsi="Arial" w:cs="Arial"/>
            <w:sz w:val="22"/>
            <w:szCs w:val="22"/>
          </w:rPr>
          <w:t>Jianming</w:t>
        </w:r>
        <w:proofErr w:type="spellEnd"/>
        <w:r w:rsidRPr="000D463F">
          <w:rPr>
            <w:rFonts w:ascii="Arial" w:eastAsia="Times New Roman" w:hAnsi="Arial" w:cs="Arial"/>
            <w:sz w:val="22"/>
            <w:szCs w:val="22"/>
          </w:rPr>
          <w:t xml:space="preserve"> Liu</w:t>
        </w:r>
      </w:hyperlink>
      <w:r w:rsidRPr="000D463F">
        <w:rPr>
          <w:rFonts w:ascii="Arial" w:eastAsia="Times New Roman" w:hAnsi="Arial" w:cs="Arial"/>
          <w:sz w:val="22"/>
          <w:szCs w:val="22"/>
        </w:rPr>
        <w:t xml:space="preserve">,1 </w:t>
      </w:r>
      <w:hyperlink r:id="rId20" w:history="1">
        <w:proofErr w:type="spellStart"/>
        <w:r w:rsidRPr="000D463F">
          <w:rPr>
            <w:rFonts w:ascii="Arial" w:eastAsia="Times New Roman" w:hAnsi="Arial" w:cs="Arial"/>
            <w:sz w:val="22"/>
            <w:szCs w:val="22"/>
          </w:rPr>
          <w:t>Zhiliang</w:t>
        </w:r>
        <w:proofErr w:type="spellEnd"/>
        <w:r w:rsidRPr="000D463F">
          <w:rPr>
            <w:rFonts w:ascii="Arial" w:eastAsia="Times New Roman" w:hAnsi="Arial" w:cs="Arial"/>
            <w:sz w:val="22"/>
            <w:szCs w:val="22"/>
          </w:rPr>
          <w:t xml:space="preserve"> Liu</w:t>
        </w:r>
      </w:hyperlink>
      <w:r w:rsidRPr="000D463F">
        <w:rPr>
          <w:rFonts w:ascii="Arial" w:eastAsia="Times New Roman" w:hAnsi="Arial" w:cs="Arial"/>
          <w:sz w:val="22"/>
          <w:szCs w:val="22"/>
        </w:rPr>
        <w:t xml:space="preserve">, M.D.,1 </w:t>
      </w:r>
      <w:hyperlink r:id="rId21" w:history="1">
        <w:r w:rsidRPr="000D463F">
          <w:rPr>
            <w:rFonts w:ascii="Arial" w:eastAsia="Times New Roman" w:hAnsi="Arial" w:cs="Arial"/>
            <w:sz w:val="22"/>
            <w:szCs w:val="22"/>
          </w:rPr>
          <w:t>Tao Chen</w:t>
        </w:r>
      </w:hyperlink>
      <w:r w:rsidRPr="000D463F">
        <w:rPr>
          <w:rFonts w:ascii="Arial" w:eastAsia="Times New Roman" w:hAnsi="Arial" w:cs="Arial"/>
          <w:sz w:val="22"/>
          <w:szCs w:val="22"/>
        </w:rPr>
        <w:t xml:space="preserve">,2 and </w:t>
      </w:r>
      <w:hyperlink r:id="rId22" w:history="1">
        <w:proofErr w:type="spellStart"/>
        <w:r w:rsidRPr="000D463F">
          <w:rPr>
            <w:rFonts w:ascii="Arial" w:eastAsia="Times New Roman" w:hAnsi="Arial" w:cs="Arial"/>
            <w:sz w:val="22"/>
            <w:szCs w:val="22"/>
          </w:rPr>
          <w:t>Ruxiang</w:t>
        </w:r>
        <w:proofErr w:type="spellEnd"/>
        <w:r w:rsidRPr="000D463F">
          <w:rPr>
            <w:rFonts w:ascii="Arial" w:eastAsia="Times New Roman" w:hAnsi="Arial" w:cs="Arial"/>
            <w:sz w:val="22"/>
            <w:szCs w:val="22"/>
          </w:rPr>
          <w:t xml:space="preserve"> Xu</w:t>
        </w:r>
      </w:hyperlink>
      <w:r w:rsidRPr="000D463F">
        <w:rPr>
          <w:rFonts w:ascii="Arial" w:eastAsia="Times New Roman" w:hAnsi="Arial" w:cs="Arial"/>
          <w:sz w:val="22"/>
          <w:szCs w:val="22"/>
        </w:rPr>
        <w:t>1</w:t>
      </w:r>
    </w:p>
    <w:p w14:paraId="050B25A2" w14:textId="77777777" w:rsidR="00553D01" w:rsidRPr="000D463F" w:rsidRDefault="00553D01" w:rsidP="00553D01">
      <w:pPr>
        <w:pStyle w:val="ListParagraph"/>
        <w:numPr>
          <w:ilvl w:val="0"/>
          <w:numId w:val="8"/>
        </w:numPr>
        <w:rPr>
          <w:rFonts w:ascii="Arial" w:hAnsi="Arial" w:cs="Arial"/>
          <w:sz w:val="22"/>
          <w:szCs w:val="22"/>
        </w:rPr>
      </w:pPr>
      <w:r w:rsidRPr="000D463F">
        <w:rPr>
          <w:rFonts w:ascii="Arial" w:eastAsia="Times New Roman" w:hAnsi="Arial" w:cs="Arial"/>
          <w:sz w:val="22"/>
          <w:szCs w:val="22"/>
        </w:rPr>
        <w:t xml:space="preserve">One Beijing hospital does &lt; 7000 surgeries per year since 2005, Cost 1500 USD for surgery </w:t>
      </w:r>
      <w:hyperlink r:id="rId23" w:history="1">
        <w:r w:rsidRPr="000D463F">
          <w:rPr>
            <w:rFonts w:ascii="Arial" w:eastAsia="Times New Roman" w:hAnsi="Arial" w:cs="Arial"/>
          </w:rPr>
          <w:t>http://www.bjtth.org/English/NeurosurgeryCenter.htm</w:t>
        </w:r>
      </w:hyperlink>
      <w:r w:rsidRPr="000D463F">
        <w:rPr>
          <w:rFonts w:ascii="Arial" w:eastAsia="Times New Roman" w:hAnsi="Arial" w:cs="Arial"/>
          <w:sz w:val="22"/>
          <w:szCs w:val="22"/>
        </w:rPr>
        <w:t xml:space="preserve">  </w:t>
      </w:r>
    </w:p>
    <w:p w14:paraId="17AF6DE1" w14:textId="77777777" w:rsidR="00553D01" w:rsidRPr="000D463F" w:rsidRDefault="00553D01" w:rsidP="00553D01">
      <w:pPr>
        <w:pStyle w:val="ListParagraph"/>
        <w:numPr>
          <w:ilvl w:val="0"/>
          <w:numId w:val="8"/>
        </w:numPr>
        <w:rPr>
          <w:rFonts w:ascii="Arial" w:hAnsi="Arial" w:cs="Arial"/>
          <w:sz w:val="22"/>
          <w:szCs w:val="22"/>
        </w:rPr>
      </w:pPr>
      <w:r w:rsidRPr="000D463F">
        <w:rPr>
          <w:rFonts w:ascii="Arial" w:eastAsia="Times New Roman" w:hAnsi="Arial" w:cs="Arial"/>
          <w:sz w:val="22"/>
          <w:szCs w:val="22"/>
        </w:rPr>
        <w:t>300,000 candidates in India at any given point in time for surgery but only 420 surgeries per year (mostly in southern</w:t>
      </w:r>
      <w:r w:rsidRPr="000D463F">
        <w:rPr>
          <w:rFonts w:ascii="Arial" w:hAnsi="Arial" w:cs="Arial"/>
          <w:sz w:val="22"/>
          <w:szCs w:val="22"/>
        </w:rPr>
        <w:t xml:space="preserve"> </w:t>
      </w:r>
      <w:proofErr w:type="spellStart"/>
      <w:r w:rsidRPr="000D463F">
        <w:rPr>
          <w:rFonts w:ascii="Arial" w:hAnsi="Arial" w:cs="Arial"/>
          <w:sz w:val="22"/>
          <w:szCs w:val="22"/>
        </w:rPr>
        <w:t>india</w:t>
      </w:r>
      <w:proofErr w:type="spellEnd"/>
      <w:r w:rsidRPr="000D463F">
        <w:rPr>
          <w:rFonts w:ascii="Arial" w:hAnsi="Arial" w:cs="Arial"/>
          <w:sz w:val="22"/>
          <w:szCs w:val="22"/>
        </w:rPr>
        <w:t xml:space="preserve">) </w:t>
      </w:r>
      <w:r w:rsidRPr="000D463F">
        <w:rPr>
          <w:rFonts w:ascii="Arial" w:eastAsia="Times New Roman" w:hAnsi="Arial" w:cs="Arial"/>
          <w:sz w:val="22"/>
          <w:szCs w:val="22"/>
        </w:rPr>
        <w:t xml:space="preserve">A survey of epilepsy surgery in India </w:t>
      </w:r>
      <w:proofErr w:type="spellStart"/>
      <w:r w:rsidRPr="000D463F">
        <w:rPr>
          <w:rFonts w:ascii="Arial" w:eastAsia="Times New Roman" w:hAnsi="Arial" w:cs="Arial"/>
          <w:sz w:val="22"/>
          <w:szCs w:val="22"/>
        </w:rPr>
        <w:t>Ramshekhar</w:t>
      </w:r>
      <w:proofErr w:type="spellEnd"/>
      <w:r w:rsidRPr="000D463F">
        <w:rPr>
          <w:rFonts w:ascii="Arial" w:eastAsia="Times New Roman" w:hAnsi="Arial" w:cs="Arial"/>
          <w:sz w:val="22"/>
          <w:szCs w:val="22"/>
        </w:rPr>
        <w:t xml:space="preserve"> N. </w:t>
      </w:r>
      <w:proofErr w:type="spellStart"/>
      <w:r w:rsidRPr="000D463F">
        <w:rPr>
          <w:rFonts w:ascii="Arial" w:eastAsia="Times New Roman" w:hAnsi="Arial" w:cs="Arial"/>
          <w:sz w:val="22"/>
          <w:szCs w:val="22"/>
        </w:rPr>
        <w:t>Menon</w:t>
      </w:r>
      <w:proofErr w:type="spellEnd"/>
      <w:r w:rsidRPr="000D463F">
        <w:rPr>
          <w:rFonts w:ascii="Arial" w:eastAsia="Times New Roman" w:hAnsi="Arial" w:cs="Arial"/>
          <w:sz w:val="22"/>
          <w:szCs w:val="22"/>
        </w:rPr>
        <w:t xml:space="preserve"> a, </w:t>
      </w:r>
      <w:proofErr w:type="spellStart"/>
      <w:r w:rsidRPr="000D463F">
        <w:rPr>
          <w:rFonts w:ascii="Arial" w:eastAsia="Times New Roman" w:hAnsi="Arial" w:cs="Arial"/>
          <w:sz w:val="22"/>
          <w:szCs w:val="22"/>
        </w:rPr>
        <w:t>Kurupath</w:t>
      </w:r>
      <w:proofErr w:type="spellEnd"/>
      <w:r w:rsidRPr="000D463F">
        <w:rPr>
          <w:rFonts w:ascii="Arial" w:eastAsia="Times New Roman" w:hAnsi="Arial" w:cs="Arial"/>
          <w:sz w:val="22"/>
          <w:szCs w:val="22"/>
        </w:rPr>
        <w:t xml:space="preserve"> </w:t>
      </w:r>
      <w:proofErr w:type="spellStart"/>
      <w:r w:rsidRPr="000D463F">
        <w:rPr>
          <w:rFonts w:ascii="Arial" w:eastAsia="Times New Roman" w:hAnsi="Arial" w:cs="Arial"/>
          <w:sz w:val="22"/>
          <w:szCs w:val="22"/>
        </w:rPr>
        <w:t>Radhakrishnan</w:t>
      </w:r>
      <w:proofErr w:type="spellEnd"/>
      <w:r w:rsidRPr="000D463F">
        <w:rPr>
          <w:rFonts w:ascii="Arial" w:eastAsia="Times New Roman" w:hAnsi="Arial" w:cs="Arial"/>
          <w:sz w:val="22"/>
          <w:szCs w:val="22"/>
        </w:rPr>
        <w:t xml:space="preserve">, </w:t>
      </w:r>
      <w:r w:rsidRPr="000D463F">
        <w:rPr>
          <w:rFonts w:ascii="Arial" w:hAnsi="Arial" w:cs="Arial"/>
          <w:sz w:val="22"/>
          <w:szCs w:val="22"/>
        </w:rPr>
        <w:t>Seizure 26 (2015) 1-4</w:t>
      </w:r>
    </w:p>
    <w:p w14:paraId="401702CA" w14:textId="77777777" w:rsidR="00553D01" w:rsidRPr="000D463F" w:rsidRDefault="00553D01" w:rsidP="00553D01">
      <w:pPr>
        <w:pStyle w:val="ListParagraph"/>
        <w:numPr>
          <w:ilvl w:val="0"/>
          <w:numId w:val="8"/>
        </w:numPr>
        <w:rPr>
          <w:rFonts w:ascii="Arial" w:hAnsi="Arial" w:cs="Arial"/>
          <w:sz w:val="22"/>
          <w:szCs w:val="22"/>
        </w:rPr>
      </w:pPr>
      <w:r w:rsidRPr="000D463F">
        <w:rPr>
          <w:rFonts w:ascii="Arial" w:hAnsi="Arial" w:cs="Arial"/>
          <w:sz w:val="22"/>
          <w:szCs w:val="22"/>
        </w:rPr>
        <w:t>6M people in Europe have epilepsy, 30% (1.8M) are drug resistant. 10% are good candidates for surgery, but only 3,000 elect to have surgery per year. Main problem is access to optimal care and often times a 1-3 year waiting period. Patients, families, GP, treating neurologists, and policy makers are not well informed about benefits &amp; risks of epilepsy surgery.</w:t>
      </w:r>
    </w:p>
    <w:p w14:paraId="4DD2E61C" w14:textId="77777777" w:rsidR="00553D01" w:rsidRPr="000D463F" w:rsidRDefault="00553D01" w:rsidP="00553D01">
      <w:pPr>
        <w:widowControl w:val="0"/>
        <w:autoSpaceDE w:val="0"/>
        <w:autoSpaceDN w:val="0"/>
        <w:adjustRightInd w:val="0"/>
        <w:rPr>
          <w:rFonts w:ascii="Arial" w:hAnsi="Arial" w:cs="Arial"/>
          <w:sz w:val="22"/>
          <w:szCs w:val="22"/>
        </w:rPr>
      </w:pPr>
    </w:p>
    <w:p w14:paraId="2ED29B23" w14:textId="77777777" w:rsidR="00553D01" w:rsidRPr="000D463F" w:rsidRDefault="00553D01" w:rsidP="00553D01">
      <w:pPr>
        <w:widowControl w:val="0"/>
        <w:autoSpaceDE w:val="0"/>
        <w:autoSpaceDN w:val="0"/>
        <w:adjustRightInd w:val="0"/>
        <w:rPr>
          <w:rFonts w:ascii="Arial" w:hAnsi="Arial" w:cs="Arial"/>
          <w:sz w:val="22"/>
          <w:szCs w:val="22"/>
        </w:rPr>
      </w:pPr>
    </w:p>
    <w:p w14:paraId="609654D2" w14:textId="77777777" w:rsidR="00553D01" w:rsidRPr="000D463F" w:rsidRDefault="00553D01" w:rsidP="00553D01">
      <w:pPr>
        <w:pStyle w:val="ListParagraph"/>
        <w:widowControl w:val="0"/>
        <w:numPr>
          <w:ilvl w:val="0"/>
          <w:numId w:val="2"/>
        </w:numPr>
        <w:autoSpaceDE w:val="0"/>
        <w:autoSpaceDN w:val="0"/>
        <w:adjustRightInd w:val="0"/>
        <w:rPr>
          <w:rFonts w:ascii="Arial" w:hAnsi="Arial" w:cs="Arial"/>
          <w:b/>
          <w:sz w:val="22"/>
          <w:szCs w:val="22"/>
        </w:rPr>
      </w:pPr>
      <w:r w:rsidRPr="000D463F">
        <w:rPr>
          <w:rFonts w:ascii="Arial" w:hAnsi="Arial" w:cs="Arial"/>
          <w:b/>
          <w:sz w:val="22"/>
          <w:szCs w:val="22"/>
        </w:rPr>
        <w:t>Same questions as previous point for DBS.</w:t>
      </w:r>
    </w:p>
    <w:p w14:paraId="28D8CBCA" w14:textId="77777777" w:rsidR="000D463F" w:rsidRDefault="000D463F" w:rsidP="000D463F">
      <w:pPr>
        <w:pStyle w:val="ListParagraph"/>
        <w:widowControl w:val="0"/>
        <w:autoSpaceDE w:val="0"/>
        <w:autoSpaceDN w:val="0"/>
        <w:adjustRightInd w:val="0"/>
        <w:ind w:left="1080"/>
        <w:rPr>
          <w:rFonts w:ascii="Arial" w:hAnsi="Arial" w:cs="Arial"/>
          <w:b/>
          <w:sz w:val="22"/>
          <w:szCs w:val="22"/>
          <w:highlight w:val="yellow"/>
        </w:rPr>
      </w:pPr>
    </w:p>
    <w:p w14:paraId="0240E498" w14:textId="706B1C2F" w:rsidR="00553D01" w:rsidRPr="000D463F" w:rsidRDefault="00553D01" w:rsidP="000D463F">
      <w:pPr>
        <w:widowControl w:val="0"/>
        <w:autoSpaceDE w:val="0"/>
        <w:autoSpaceDN w:val="0"/>
        <w:adjustRightInd w:val="0"/>
        <w:rPr>
          <w:rFonts w:ascii="Arial" w:hAnsi="Arial" w:cs="Arial"/>
          <w:b/>
          <w:sz w:val="22"/>
          <w:szCs w:val="22"/>
        </w:rPr>
      </w:pPr>
      <w:proofErr w:type="spellStart"/>
      <w:r w:rsidRPr="000D463F">
        <w:rPr>
          <w:rFonts w:ascii="Arial" w:hAnsi="Arial" w:cs="Arial"/>
          <w:b/>
          <w:sz w:val="22"/>
          <w:szCs w:val="22"/>
        </w:rPr>
        <w:t>We</w:t>
      </w:r>
      <w:proofErr w:type="spellEnd"/>
      <w:r w:rsidRPr="000D463F">
        <w:rPr>
          <w:rFonts w:ascii="Arial" w:hAnsi="Arial" w:cs="Arial"/>
          <w:b/>
          <w:sz w:val="22"/>
          <w:szCs w:val="22"/>
        </w:rPr>
        <w:t xml:space="preserve"> need a follow up call to confirm specifics of what applications we are looking for (Parkinson’s, DBS products used for other applications,….)</w:t>
      </w:r>
    </w:p>
    <w:p w14:paraId="58253780" w14:textId="77777777" w:rsidR="000D463F" w:rsidRDefault="000D463F" w:rsidP="00553D01">
      <w:pPr>
        <w:widowControl w:val="0"/>
        <w:autoSpaceDE w:val="0"/>
        <w:autoSpaceDN w:val="0"/>
        <w:adjustRightInd w:val="0"/>
        <w:rPr>
          <w:rFonts w:ascii="Arial" w:hAnsi="Arial" w:cs="Arial"/>
          <w:sz w:val="22"/>
          <w:szCs w:val="22"/>
        </w:rPr>
      </w:pPr>
    </w:p>
    <w:p w14:paraId="492F3BAA" w14:textId="77777777" w:rsidR="000D463F" w:rsidRDefault="000D463F" w:rsidP="00553D01">
      <w:pPr>
        <w:widowControl w:val="0"/>
        <w:autoSpaceDE w:val="0"/>
        <w:autoSpaceDN w:val="0"/>
        <w:adjustRightInd w:val="0"/>
        <w:rPr>
          <w:rFonts w:ascii="Arial" w:hAnsi="Arial" w:cs="Arial"/>
          <w:sz w:val="22"/>
          <w:szCs w:val="22"/>
        </w:rPr>
      </w:pPr>
      <w:proofErr w:type="spellStart"/>
      <w:r>
        <w:rPr>
          <w:rFonts w:ascii="Arial" w:hAnsi="Arial" w:cs="Arial"/>
          <w:sz w:val="22"/>
          <w:szCs w:val="22"/>
        </w:rPr>
        <w:t>We</w:t>
      </w:r>
      <w:proofErr w:type="spellEnd"/>
      <w:r>
        <w:rPr>
          <w:rFonts w:ascii="Arial" w:hAnsi="Arial" w:cs="Arial"/>
          <w:sz w:val="22"/>
          <w:szCs w:val="22"/>
        </w:rPr>
        <w:t xml:space="preserve"> </w:t>
      </w:r>
      <w:proofErr w:type="spellStart"/>
      <w:r>
        <w:rPr>
          <w:rFonts w:ascii="Arial" w:hAnsi="Arial" w:cs="Arial"/>
          <w:sz w:val="22"/>
          <w:szCs w:val="22"/>
        </w:rPr>
        <w:t>have</w:t>
      </w:r>
      <w:proofErr w:type="spellEnd"/>
      <w:r>
        <w:rPr>
          <w:rFonts w:ascii="Arial" w:hAnsi="Arial" w:cs="Arial"/>
          <w:sz w:val="22"/>
          <w:szCs w:val="22"/>
        </w:rPr>
        <w:t xml:space="preserve"> </w:t>
      </w:r>
      <w:proofErr w:type="spellStart"/>
      <w:r>
        <w:rPr>
          <w:rFonts w:ascii="Arial" w:hAnsi="Arial" w:cs="Arial"/>
          <w:sz w:val="22"/>
          <w:szCs w:val="22"/>
        </w:rPr>
        <w:t>contacts</w:t>
      </w:r>
      <w:proofErr w:type="spellEnd"/>
      <w:r>
        <w:rPr>
          <w:rFonts w:ascii="Arial" w:hAnsi="Arial" w:cs="Arial"/>
          <w:sz w:val="22"/>
          <w:szCs w:val="22"/>
        </w:rPr>
        <w:t>/</w:t>
      </w:r>
      <w:proofErr w:type="spellStart"/>
      <w:r>
        <w:rPr>
          <w:rFonts w:ascii="Arial" w:hAnsi="Arial" w:cs="Arial"/>
          <w:sz w:val="22"/>
          <w:szCs w:val="22"/>
        </w:rPr>
        <w:t>customers</w:t>
      </w:r>
      <w:proofErr w:type="spellEnd"/>
      <w:r>
        <w:rPr>
          <w:rFonts w:ascii="Arial" w:hAnsi="Arial" w:cs="Arial"/>
          <w:sz w:val="22"/>
          <w:szCs w:val="22"/>
        </w:rPr>
        <w:t xml:space="preserve"> in this </w:t>
      </w:r>
      <w:proofErr w:type="spellStart"/>
      <w:r>
        <w:rPr>
          <w:rFonts w:ascii="Arial" w:hAnsi="Arial" w:cs="Arial"/>
          <w:sz w:val="22"/>
          <w:szCs w:val="22"/>
        </w:rPr>
        <w:t>space</w:t>
      </w:r>
      <w:proofErr w:type="spellEnd"/>
      <w:r>
        <w:rPr>
          <w:rFonts w:ascii="Arial" w:hAnsi="Arial" w:cs="Arial"/>
          <w:sz w:val="22"/>
          <w:szCs w:val="22"/>
        </w:rPr>
        <w:t xml:space="preserve">, but do not </w:t>
      </w:r>
      <w:proofErr w:type="spellStart"/>
      <w:r>
        <w:rPr>
          <w:rFonts w:ascii="Arial" w:hAnsi="Arial" w:cs="Arial"/>
          <w:sz w:val="22"/>
          <w:szCs w:val="22"/>
        </w:rPr>
        <w:t>have</w:t>
      </w:r>
      <w:proofErr w:type="spellEnd"/>
      <w:r>
        <w:rPr>
          <w:rFonts w:ascii="Arial" w:hAnsi="Arial" w:cs="Arial"/>
          <w:sz w:val="22"/>
          <w:szCs w:val="22"/>
        </w:rPr>
        <w:t xml:space="preserve"> </w:t>
      </w:r>
      <w:proofErr w:type="spellStart"/>
      <w:r>
        <w:rPr>
          <w:rFonts w:ascii="Arial" w:hAnsi="Arial" w:cs="Arial"/>
          <w:sz w:val="22"/>
          <w:szCs w:val="22"/>
        </w:rPr>
        <w:t>detailed</w:t>
      </w:r>
      <w:proofErr w:type="spellEnd"/>
      <w:r>
        <w:rPr>
          <w:rFonts w:ascii="Arial" w:hAnsi="Arial" w:cs="Arial"/>
          <w:sz w:val="22"/>
          <w:szCs w:val="22"/>
        </w:rPr>
        <w:t xml:space="preserve"> </w:t>
      </w:r>
      <w:proofErr w:type="spellStart"/>
      <w:r>
        <w:rPr>
          <w:rFonts w:ascii="Arial" w:hAnsi="Arial" w:cs="Arial"/>
          <w:sz w:val="22"/>
          <w:szCs w:val="22"/>
        </w:rPr>
        <w:t>data</w:t>
      </w:r>
      <w:proofErr w:type="spellEnd"/>
      <w:r>
        <w:rPr>
          <w:rFonts w:ascii="Arial" w:hAnsi="Arial" w:cs="Arial"/>
          <w:sz w:val="22"/>
          <w:szCs w:val="22"/>
        </w:rPr>
        <w:t xml:space="preserve">, due </w:t>
      </w:r>
      <w:proofErr w:type="spellStart"/>
      <w:r>
        <w:rPr>
          <w:rFonts w:ascii="Arial" w:hAnsi="Arial" w:cs="Arial"/>
          <w:sz w:val="22"/>
          <w:szCs w:val="22"/>
        </w:rPr>
        <w:t>to</w:t>
      </w:r>
      <w:proofErr w:type="spellEnd"/>
      <w:r>
        <w:rPr>
          <w:rFonts w:ascii="Arial" w:hAnsi="Arial" w:cs="Arial"/>
          <w:sz w:val="22"/>
          <w:szCs w:val="22"/>
        </w:rPr>
        <w:t xml:space="preserv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initial</w:t>
      </w:r>
      <w:proofErr w:type="spellEnd"/>
      <w:r>
        <w:rPr>
          <w:rFonts w:ascii="Arial" w:hAnsi="Arial" w:cs="Arial"/>
          <w:sz w:val="22"/>
          <w:szCs w:val="22"/>
        </w:rPr>
        <w:t xml:space="preserve"> </w:t>
      </w:r>
      <w:proofErr w:type="spellStart"/>
      <w:r>
        <w:rPr>
          <w:rFonts w:ascii="Arial" w:hAnsi="Arial" w:cs="Arial"/>
          <w:sz w:val="22"/>
          <w:szCs w:val="22"/>
        </w:rPr>
        <w:t>focus</w:t>
      </w:r>
      <w:proofErr w:type="spellEnd"/>
      <w:r>
        <w:rPr>
          <w:rFonts w:ascii="Arial" w:hAnsi="Arial" w:cs="Arial"/>
          <w:sz w:val="22"/>
          <w:szCs w:val="22"/>
        </w:rPr>
        <w:t xml:space="preserve"> on </w:t>
      </w:r>
      <w:proofErr w:type="spellStart"/>
      <w:r>
        <w:rPr>
          <w:rFonts w:ascii="Arial" w:hAnsi="Arial" w:cs="Arial"/>
          <w:sz w:val="22"/>
          <w:szCs w:val="22"/>
        </w:rPr>
        <w:t>epilepsy</w:t>
      </w:r>
      <w:proofErr w:type="spellEnd"/>
      <w:r>
        <w:rPr>
          <w:rFonts w:ascii="Arial" w:hAnsi="Arial" w:cs="Arial"/>
          <w:sz w:val="22"/>
          <w:szCs w:val="22"/>
        </w:rPr>
        <w:t xml:space="preserve">. </w:t>
      </w:r>
    </w:p>
    <w:p w14:paraId="0E8E48B4" w14:textId="3410B4BC" w:rsidR="00553D01" w:rsidRPr="000D463F" w:rsidRDefault="000D463F" w:rsidP="00553D01">
      <w:pPr>
        <w:widowControl w:val="0"/>
        <w:autoSpaceDE w:val="0"/>
        <w:autoSpaceDN w:val="0"/>
        <w:adjustRightInd w:val="0"/>
        <w:rPr>
          <w:rFonts w:ascii="Arial" w:hAnsi="Arial" w:cs="Arial"/>
          <w:sz w:val="22"/>
          <w:szCs w:val="22"/>
        </w:rPr>
      </w:pPr>
      <w:r>
        <w:rPr>
          <w:rFonts w:ascii="Arial" w:hAnsi="Arial" w:cs="Arial"/>
          <w:sz w:val="22"/>
          <w:szCs w:val="22"/>
        </w:rPr>
        <w:t xml:space="preserve"> </w:t>
      </w:r>
      <w:r w:rsidR="00133FE0" w:rsidRPr="000D463F">
        <w:rPr>
          <w:rFonts w:ascii="Arial" w:hAnsi="Arial" w:cs="Arial"/>
          <w:noProof/>
          <w:sz w:val="22"/>
          <w:szCs w:val="22"/>
          <w:lang w:val="en-US"/>
        </w:rPr>
        <mc:AlternateContent>
          <mc:Choice Requires="wps">
            <w:drawing>
              <wp:anchor distT="0" distB="0" distL="114300" distR="114300" simplePos="0" relativeHeight="251669504" behindDoc="0" locked="0" layoutInCell="1" allowOverlap="1" wp14:anchorId="1E0B5362" wp14:editId="3F09957C">
                <wp:simplePos x="0" y="0"/>
                <wp:positionH relativeFrom="column">
                  <wp:posOffset>-114300</wp:posOffset>
                </wp:positionH>
                <wp:positionV relativeFrom="paragraph">
                  <wp:posOffset>423545</wp:posOffset>
                </wp:positionV>
                <wp:extent cx="6057900" cy="2286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6057900" cy="228600"/>
                        </a:xfrm>
                        <a:prstGeom prst="rect">
                          <a:avLst/>
                        </a:prstGeom>
                        <a:solidFill>
                          <a:schemeClr val="tx2">
                            <a:lumMod val="40000"/>
                            <a:lumOff val="60000"/>
                          </a:schemeClr>
                        </a:solidFill>
                        <a:ln>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EE2800" w14:textId="307CF584" w:rsidR="00434E1E" w:rsidRPr="00F0597A" w:rsidRDefault="00434E1E" w:rsidP="00133FE0">
                            <w:pPr>
                              <w:rPr>
                                <w:rFonts w:ascii="Arial" w:hAnsi="Arial"/>
                                <w:b/>
                              </w:rPr>
                            </w:pPr>
                            <w:proofErr w:type="spellStart"/>
                            <w:r>
                              <w:rPr>
                                <w:rFonts w:ascii="Arial" w:hAnsi="Arial"/>
                                <w:b/>
                              </w:rPr>
                              <w:t>Unmet</w:t>
                            </w:r>
                            <w:proofErr w:type="spellEnd"/>
                            <w:r>
                              <w:rPr>
                                <w:rFonts w:ascii="Arial" w:hAnsi="Arial"/>
                                <w:b/>
                              </w:rPr>
                              <w:t xml:space="preserve"> </w:t>
                            </w:r>
                            <w:proofErr w:type="spellStart"/>
                            <w:r>
                              <w:rPr>
                                <w:rFonts w:ascii="Arial" w:hAnsi="Arial"/>
                                <w:b/>
                              </w:rPr>
                              <w:t>needs</w:t>
                            </w:r>
                            <w:proofErr w:type="spellEnd"/>
                            <w:r>
                              <w:rPr>
                                <w:rFonts w:ascii="Arial" w:hAnsi="Arial"/>
                                <w:b/>
                              </w:rPr>
                              <w:t xml:space="preserve"> (</w:t>
                            </w:r>
                            <w:proofErr w:type="spellStart"/>
                            <w:r>
                              <w:rPr>
                                <w:rFonts w:ascii="Arial" w:hAnsi="Arial"/>
                                <w:b/>
                              </w:rPr>
                              <w:t>part</w:t>
                            </w:r>
                            <w:proofErr w:type="spellEnd"/>
                            <w:r>
                              <w:rPr>
                                <w:rFonts w:ascii="Arial" w:hAnsi="Arial"/>
                                <w:b/>
                              </w:rPr>
                              <w:t xml:space="preserve"> II)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8.95pt;margin-top:33.35pt;width:477pt;height:1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" fillcolor="#8db3e2 [1311]" strokecolor="#1f497d [3215]">
                <v:textbox>
                  <w:txbxContent>
                    <w:p w14:paraId="7CEE2800" w14:textId="307CF584" w:rsidR="00434E1E" w:rsidRPr="00F0597A" w:rsidRDefault="00434E1E" w:rsidP="00133FE0">
                      <w:pPr>
                        <w:rPr>
                          <w:rFonts w:ascii="Arial" w:hAnsi="Arial"/>
                          <w:b/>
                        </w:rPr>
                      </w:pPr>
                      <w:proofErr w:type="spellStart"/>
                      <w:r>
                        <w:rPr>
                          <w:rFonts w:ascii="Arial" w:hAnsi="Arial"/>
                          <w:b/>
                        </w:rPr>
                        <w:t>Unmet</w:t>
                      </w:r>
                      <w:proofErr w:type="spellEnd"/>
                      <w:r>
                        <w:rPr>
                          <w:rFonts w:ascii="Arial" w:hAnsi="Arial"/>
                          <w:b/>
                        </w:rPr>
                        <w:t xml:space="preserve"> </w:t>
                      </w:r>
                      <w:proofErr w:type="spellStart"/>
                      <w:r>
                        <w:rPr>
                          <w:rFonts w:ascii="Arial" w:hAnsi="Arial"/>
                          <w:b/>
                        </w:rPr>
                        <w:t>needs</w:t>
                      </w:r>
                      <w:proofErr w:type="spellEnd"/>
                      <w:r>
                        <w:rPr>
                          <w:rFonts w:ascii="Arial" w:hAnsi="Arial"/>
                          <w:b/>
                        </w:rPr>
                        <w:t xml:space="preserve"> (</w:t>
                      </w:r>
                      <w:proofErr w:type="spellStart"/>
                      <w:r>
                        <w:rPr>
                          <w:rFonts w:ascii="Arial" w:hAnsi="Arial"/>
                          <w:b/>
                        </w:rPr>
                        <w:t>part</w:t>
                      </w:r>
                      <w:proofErr w:type="spellEnd"/>
                      <w:r>
                        <w:rPr>
                          <w:rFonts w:ascii="Arial" w:hAnsi="Arial"/>
                          <w:b/>
                        </w:rPr>
                        <w:t xml:space="preserve"> II) </w:t>
                      </w:r>
                    </w:p>
                  </w:txbxContent>
                </v:textbox>
                <w10:wrap type="square"/>
              </v:shape>
            </w:pict>
          </mc:Fallback>
        </mc:AlternateContent>
      </w:r>
    </w:p>
    <w:p w14:paraId="5B8E8433" w14:textId="06F48DD2" w:rsidR="00133FE0" w:rsidRPr="000D463F" w:rsidRDefault="00133FE0" w:rsidP="00553D01">
      <w:pPr>
        <w:widowControl w:val="0"/>
        <w:autoSpaceDE w:val="0"/>
        <w:autoSpaceDN w:val="0"/>
        <w:adjustRightInd w:val="0"/>
        <w:rPr>
          <w:rFonts w:ascii="Arial" w:hAnsi="Arial" w:cs="Arial"/>
          <w:sz w:val="22"/>
          <w:szCs w:val="22"/>
        </w:rPr>
      </w:pPr>
    </w:p>
    <w:p w14:paraId="05728A1F" w14:textId="77777777" w:rsidR="00133FE0" w:rsidRPr="000D463F" w:rsidRDefault="00133FE0" w:rsidP="00553D01">
      <w:pPr>
        <w:widowControl w:val="0"/>
        <w:autoSpaceDE w:val="0"/>
        <w:autoSpaceDN w:val="0"/>
        <w:adjustRightInd w:val="0"/>
        <w:rPr>
          <w:rFonts w:ascii="Arial" w:hAnsi="Arial" w:cs="Arial"/>
          <w:sz w:val="22"/>
          <w:szCs w:val="22"/>
        </w:rPr>
      </w:pPr>
    </w:p>
    <w:p w14:paraId="0387DEB0" w14:textId="77777777" w:rsidR="00553D01" w:rsidRPr="000D463F" w:rsidRDefault="00553D01" w:rsidP="00553D01">
      <w:pPr>
        <w:pStyle w:val="ListParagraph"/>
        <w:widowControl w:val="0"/>
        <w:numPr>
          <w:ilvl w:val="0"/>
          <w:numId w:val="2"/>
        </w:numPr>
        <w:autoSpaceDE w:val="0"/>
        <w:autoSpaceDN w:val="0"/>
        <w:adjustRightInd w:val="0"/>
        <w:rPr>
          <w:rFonts w:ascii="Arial" w:hAnsi="Arial" w:cs="Arial"/>
          <w:sz w:val="22"/>
          <w:szCs w:val="22"/>
        </w:rPr>
      </w:pPr>
      <w:r w:rsidRPr="000D463F">
        <w:rPr>
          <w:rFonts w:ascii="Arial" w:hAnsi="Arial" w:cs="Arial"/>
          <w:b/>
          <w:sz w:val="22"/>
          <w:szCs w:val="22"/>
        </w:rPr>
        <w:t xml:space="preserve">What are the unmet needs for clinical epilepsy? What do they want the most? What do doctors, technicians, hospital administrators, insurers and patients want? </w:t>
      </w:r>
    </w:p>
    <w:p w14:paraId="0E76C063" w14:textId="77777777" w:rsidR="00553D01" w:rsidRPr="000D463F" w:rsidRDefault="00553D01" w:rsidP="00553D01">
      <w:pPr>
        <w:pStyle w:val="ListParagraph"/>
        <w:widowControl w:val="0"/>
        <w:numPr>
          <w:ilvl w:val="0"/>
          <w:numId w:val="9"/>
        </w:numPr>
        <w:autoSpaceDE w:val="0"/>
        <w:autoSpaceDN w:val="0"/>
        <w:adjustRightInd w:val="0"/>
        <w:rPr>
          <w:rFonts w:ascii="Arial" w:hAnsi="Arial" w:cs="Arial"/>
          <w:sz w:val="22"/>
          <w:szCs w:val="22"/>
        </w:rPr>
      </w:pPr>
      <w:r w:rsidRPr="000D463F">
        <w:rPr>
          <w:rFonts w:ascii="Arial" w:hAnsi="Arial" w:cs="Arial"/>
          <w:b/>
          <w:sz w:val="22"/>
          <w:szCs w:val="22"/>
        </w:rPr>
        <w:t>Doctors</w:t>
      </w:r>
      <w:r w:rsidRPr="000D463F">
        <w:rPr>
          <w:rFonts w:ascii="Arial" w:hAnsi="Arial" w:cs="Arial"/>
          <w:sz w:val="22"/>
          <w:szCs w:val="22"/>
        </w:rPr>
        <w:t xml:space="preserve">: </w:t>
      </w:r>
    </w:p>
    <w:p w14:paraId="7CBF3D26"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More accurate identification of seizure location.</w:t>
      </w:r>
    </w:p>
    <w:p w14:paraId="4F99DAEE"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Faster analysis of EEG data</w:t>
      </w:r>
    </w:p>
    <w:p w14:paraId="5C70CDAD"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Better outcomes from surgery</w:t>
      </w:r>
    </w:p>
    <w:p w14:paraId="6E8F514B"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More biocompatible electrodes (less tissue response)</w:t>
      </w:r>
    </w:p>
    <w:p w14:paraId="0B2E9639"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 xml:space="preserve">Wirelessly monitor people and stimulate with higher channel count than </w:t>
      </w:r>
      <w:proofErr w:type="spellStart"/>
      <w:r w:rsidRPr="000D463F">
        <w:rPr>
          <w:rFonts w:ascii="Arial" w:hAnsi="Arial" w:cs="Arial"/>
          <w:sz w:val="22"/>
          <w:szCs w:val="22"/>
        </w:rPr>
        <w:t>NeuroPace</w:t>
      </w:r>
      <w:proofErr w:type="spellEnd"/>
      <w:r w:rsidRPr="000D463F">
        <w:rPr>
          <w:rFonts w:ascii="Arial" w:hAnsi="Arial" w:cs="Arial"/>
          <w:sz w:val="22"/>
          <w:szCs w:val="22"/>
        </w:rPr>
        <w:t xml:space="preserve"> or Medtronic (this would revolutionize things)</w:t>
      </w:r>
    </w:p>
    <w:p w14:paraId="1545B272"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The current model is very limited and many clinicians just accept things the way they are.</w:t>
      </w:r>
    </w:p>
    <w:p w14:paraId="2DDB798F"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Sometimes can be a long waitlist</w:t>
      </w:r>
    </w:p>
    <w:p w14:paraId="57D33AFD"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Drug pipeline is not working – many are being developed, but no game changers in a long time.</w:t>
      </w:r>
    </w:p>
    <w:p w14:paraId="5D8AE628"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lastRenderedPageBreak/>
        <w:t>Lack of social support with related partners (psychologists, psychiatrists, nurses)</w:t>
      </w:r>
    </w:p>
    <w:p w14:paraId="34AC7C1A"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Surgery is very underused and appears to be stagnant</w:t>
      </w:r>
    </w:p>
    <w:p w14:paraId="5821B6AE"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If you can get to patients early likelihood for success is dramatically increased</w:t>
      </w:r>
    </w:p>
    <w:p w14:paraId="206A04C2"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Starting to get very expensive with increased deductibles and out of pocket maximums</w:t>
      </w:r>
    </w:p>
    <w:p w14:paraId="1E454E43"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Better ways to move ideas from academia to the clinic with meaningful expectations.</w:t>
      </w:r>
    </w:p>
    <w:p w14:paraId="63D81443"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Standardized acquisition and interpretation of data, better ways of sharing data.</w:t>
      </w:r>
    </w:p>
    <w:p w14:paraId="738E49D2"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Better ways to measure patient outcomes.  We currently look at very little concrete data.</w:t>
      </w:r>
    </w:p>
    <w:p w14:paraId="34B2E451"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Shift towards epilepsy prevention, not just seizure (symptom) treatment</w:t>
      </w:r>
    </w:p>
    <w:p w14:paraId="4DEDC7F9" w14:textId="77777777" w:rsidR="00553D01" w:rsidRPr="000D463F" w:rsidRDefault="00553D01" w:rsidP="00553D01">
      <w:pPr>
        <w:pStyle w:val="ListParagraph"/>
        <w:widowControl w:val="0"/>
        <w:autoSpaceDE w:val="0"/>
        <w:autoSpaceDN w:val="0"/>
        <w:adjustRightInd w:val="0"/>
        <w:ind w:left="1080"/>
        <w:rPr>
          <w:rFonts w:ascii="Arial" w:hAnsi="Arial" w:cs="Arial"/>
          <w:sz w:val="22"/>
          <w:szCs w:val="22"/>
        </w:rPr>
      </w:pPr>
    </w:p>
    <w:p w14:paraId="361D7F6A" w14:textId="77777777" w:rsidR="00553D01" w:rsidRPr="000D463F" w:rsidRDefault="00553D01" w:rsidP="00553D01">
      <w:pPr>
        <w:pStyle w:val="ListParagraph"/>
        <w:widowControl w:val="0"/>
        <w:numPr>
          <w:ilvl w:val="0"/>
          <w:numId w:val="9"/>
        </w:numPr>
        <w:autoSpaceDE w:val="0"/>
        <w:autoSpaceDN w:val="0"/>
        <w:adjustRightInd w:val="0"/>
        <w:rPr>
          <w:rFonts w:ascii="Arial" w:hAnsi="Arial" w:cs="Arial"/>
          <w:sz w:val="22"/>
          <w:szCs w:val="22"/>
        </w:rPr>
      </w:pPr>
      <w:r w:rsidRPr="000D463F">
        <w:rPr>
          <w:rFonts w:ascii="Arial" w:hAnsi="Arial" w:cs="Arial"/>
          <w:b/>
          <w:sz w:val="22"/>
          <w:szCs w:val="22"/>
        </w:rPr>
        <w:t>Technicians</w:t>
      </w:r>
      <w:r w:rsidRPr="000D463F">
        <w:rPr>
          <w:rFonts w:ascii="Arial" w:hAnsi="Arial" w:cs="Arial"/>
          <w:sz w:val="22"/>
          <w:szCs w:val="22"/>
        </w:rPr>
        <w:t>:</w:t>
      </w:r>
    </w:p>
    <w:p w14:paraId="24ADC4D3"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Ease of set-up, electrode application, glues, adhesives</w:t>
      </w:r>
    </w:p>
    <w:p w14:paraId="396498C9"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Artifact rejection</w:t>
      </w:r>
    </w:p>
    <w:p w14:paraId="63463175"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Easier software, cleaner data</w:t>
      </w:r>
    </w:p>
    <w:p w14:paraId="16E43890"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Better cable management when connecting patients, getting wires crisscrossed</w:t>
      </w:r>
    </w:p>
    <w:p w14:paraId="4C5AA4BC"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Customer support/technical support available 24/7</w:t>
      </w:r>
    </w:p>
    <w:p w14:paraId="4C6E9185"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Alerts for when there are problems with the recordings</w:t>
      </w:r>
    </w:p>
    <w:p w14:paraId="48D17142"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If they do ambulatory they want video</w:t>
      </w:r>
    </w:p>
    <w:p w14:paraId="25F2D7EE" w14:textId="77777777" w:rsidR="00553D01" w:rsidRPr="000D463F" w:rsidRDefault="00553D01" w:rsidP="00553D01">
      <w:pPr>
        <w:pStyle w:val="ListParagraph"/>
        <w:widowControl w:val="0"/>
        <w:autoSpaceDE w:val="0"/>
        <w:autoSpaceDN w:val="0"/>
        <w:adjustRightInd w:val="0"/>
        <w:ind w:left="1080"/>
        <w:rPr>
          <w:rFonts w:ascii="Arial" w:hAnsi="Arial" w:cs="Arial"/>
          <w:sz w:val="22"/>
          <w:szCs w:val="22"/>
        </w:rPr>
      </w:pPr>
    </w:p>
    <w:p w14:paraId="70528EF7" w14:textId="77777777" w:rsidR="00553D01" w:rsidRPr="000D463F" w:rsidRDefault="00553D01" w:rsidP="00553D01">
      <w:pPr>
        <w:pStyle w:val="ListParagraph"/>
        <w:widowControl w:val="0"/>
        <w:numPr>
          <w:ilvl w:val="0"/>
          <w:numId w:val="9"/>
        </w:numPr>
        <w:autoSpaceDE w:val="0"/>
        <w:autoSpaceDN w:val="0"/>
        <w:adjustRightInd w:val="0"/>
        <w:rPr>
          <w:rFonts w:ascii="Arial" w:hAnsi="Arial" w:cs="Arial"/>
          <w:sz w:val="22"/>
          <w:szCs w:val="22"/>
        </w:rPr>
      </w:pPr>
      <w:r w:rsidRPr="000D463F">
        <w:rPr>
          <w:rFonts w:ascii="Arial" w:hAnsi="Arial" w:cs="Arial"/>
          <w:b/>
          <w:sz w:val="22"/>
          <w:szCs w:val="22"/>
        </w:rPr>
        <w:t>Admin</w:t>
      </w:r>
      <w:r w:rsidRPr="000D463F">
        <w:rPr>
          <w:rFonts w:ascii="Arial" w:hAnsi="Arial" w:cs="Arial"/>
          <w:sz w:val="22"/>
          <w:szCs w:val="22"/>
        </w:rPr>
        <w:t>:</w:t>
      </w:r>
    </w:p>
    <w:p w14:paraId="2A437AD7" w14:textId="7F1FD96D" w:rsidR="00553D01" w:rsidRPr="004116F0" w:rsidRDefault="004116F0" w:rsidP="00553D01">
      <w:pPr>
        <w:pStyle w:val="ListParagraph"/>
        <w:widowControl w:val="0"/>
        <w:numPr>
          <w:ilvl w:val="1"/>
          <w:numId w:val="9"/>
        </w:numPr>
        <w:autoSpaceDE w:val="0"/>
        <w:autoSpaceDN w:val="0"/>
        <w:adjustRightInd w:val="0"/>
        <w:rPr>
          <w:rFonts w:ascii="Arial" w:hAnsi="Arial" w:cs="Arial"/>
          <w:sz w:val="22"/>
          <w:szCs w:val="22"/>
        </w:rPr>
      </w:pPr>
      <w:r>
        <w:rPr>
          <w:rFonts w:ascii="Arial" w:hAnsi="Arial" w:cs="Arial"/>
          <w:sz w:val="22"/>
          <w:szCs w:val="22"/>
        </w:rPr>
        <w:t xml:space="preserve">The are looking to expand, but no specific unmet needs </w:t>
      </w:r>
      <w:r w:rsidR="00797DF2">
        <w:rPr>
          <w:rFonts w:ascii="Arial" w:hAnsi="Arial" w:cs="Arial"/>
          <w:sz w:val="22"/>
          <w:szCs w:val="22"/>
        </w:rPr>
        <w:t xml:space="preserve">(they do not understand the technical problems the rest of the hospital struggles with) </w:t>
      </w:r>
    </w:p>
    <w:p w14:paraId="79CC4D2A"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Very price sensitive</w:t>
      </w:r>
    </w:p>
    <w:p w14:paraId="2DB933E7"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Scalable without being too expensive</w:t>
      </w:r>
    </w:p>
    <w:p w14:paraId="3508F145"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Better technology for the same price</w:t>
      </w:r>
    </w:p>
    <w:p w14:paraId="331CC16E"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Ease of ordering</w:t>
      </w:r>
    </w:p>
    <w:p w14:paraId="713558DF"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Very comfortable with the status quo</w:t>
      </w:r>
    </w:p>
    <w:p w14:paraId="269F60E5" w14:textId="77777777" w:rsidR="00553D01" w:rsidRPr="000D463F" w:rsidRDefault="00553D01" w:rsidP="00553D01">
      <w:pPr>
        <w:pStyle w:val="ListParagraph"/>
        <w:widowControl w:val="0"/>
        <w:autoSpaceDE w:val="0"/>
        <w:autoSpaceDN w:val="0"/>
        <w:adjustRightInd w:val="0"/>
        <w:ind w:left="1080"/>
        <w:rPr>
          <w:rFonts w:ascii="Arial" w:hAnsi="Arial" w:cs="Arial"/>
          <w:sz w:val="22"/>
          <w:szCs w:val="22"/>
        </w:rPr>
      </w:pPr>
    </w:p>
    <w:p w14:paraId="4B54EAA9" w14:textId="77777777" w:rsidR="00553D01" w:rsidRPr="000D463F" w:rsidRDefault="00553D01" w:rsidP="00553D01">
      <w:pPr>
        <w:pStyle w:val="ListParagraph"/>
        <w:widowControl w:val="0"/>
        <w:numPr>
          <w:ilvl w:val="0"/>
          <w:numId w:val="9"/>
        </w:numPr>
        <w:autoSpaceDE w:val="0"/>
        <w:autoSpaceDN w:val="0"/>
        <w:adjustRightInd w:val="0"/>
        <w:rPr>
          <w:rFonts w:ascii="Arial" w:hAnsi="Arial" w:cs="Arial"/>
          <w:sz w:val="22"/>
          <w:szCs w:val="22"/>
        </w:rPr>
      </w:pPr>
      <w:r w:rsidRPr="000D463F">
        <w:rPr>
          <w:rFonts w:ascii="Arial" w:hAnsi="Arial" w:cs="Arial"/>
          <w:b/>
          <w:sz w:val="22"/>
          <w:szCs w:val="22"/>
        </w:rPr>
        <w:t>Insurers</w:t>
      </w:r>
      <w:r w:rsidRPr="000D463F">
        <w:rPr>
          <w:rFonts w:ascii="Arial" w:hAnsi="Arial" w:cs="Arial"/>
          <w:sz w:val="22"/>
          <w:szCs w:val="22"/>
        </w:rPr>
        <w:t>:</w:t>
      </w:r>
    </w:p>
    <w:p w14:paraId="13BB3B73" w14:textId="69643809" w:rsidR="00553D01" w:rsidRPr="000D463F" w:rsidRDefault="005E37CB" w:rsidP="00553D01">
      <w:pPr>
        <w:pStyle w:val="ListParagraph"/>
        <w:widowControl w:val="0"/>
        <w:numPr>
          <w:ilvl w:val="1"/>
          <w:numId w:val="9"/>
        </w:numPr>
        <w:autoSpaceDE w:val="0"/>
        <w:autoSpaceDN w:val="0"/>
        <w:adjustRightInd w:val="0"/>
        <w:rPr>
          <w:rFonts w:ascii="Arial" w:hAnsi="Arial" w:cs="Arial"/>
          <w:sz w:val="22"/>
          <w:szCs w:val="22"/>
        </w:rPr>
      </w:pPr>
      <w:r>
        <w:rPr>
          <w:rFonts w:ascii="Arial" w:hAnsi="Arial" w:cs="Arial"/>
          <w:sz w:val="22"/>
          <w:szCs w:val="22"/>
        </w:rPr>
        <w:t xml:space="preserve">We do not have that information at this stage. </w:t>
      </w:r>
    </w:p>
    <w:p w14:paraId="10E46D64" w14:textId="77777777" w:rsidR="00553D01" w:rsidRPr="000D463F" w:rsidRDefault="00553D01" w:rsidP="00553D01">
      <w:pPr>
        <w:pStyle w:val="ListParagraph"/>
        <w:widowControl w:val="0"/>
        <w:autoSpaceDE w:val="0"/>
        <w:autoSpaceDN w:val="0"/>
        <w:adjustRightInd w:val="0"/>
        <w:ind w:left="1080"/>
        <w:rPr>
          <w:rFonts w:ascii="Arial" w:hAnsi="Arial" w:cs="Arial"/>
          <w:sz w:val="22"/>
          <w:szCs w:val="22"/>
        </w:rPr>
      </w:pPr>
    </w:p>
    <w:p w14:paraId="26455B2A" w14:textId="77777777" w:rsidR="00553D01" w:rsidRPr="000D463F" w:rsidRDefault="00553D01" w:rsidP="00553D01">
      <w:pPr>
        <w:pStyle w:val="ListParagraph"/>
        <w:widowControl w:val="0"/>
        <w:numPr>
          <w:ilvl w:val="0"/>
          <w:numId w:val="9"/>
        </w:numPr>
        <w:autoSpaceDE w:val="0"/>
        <w:autoSpaceDN w:val="0"/>
        <w:adjustRightInd w:val="0"/>
        <w:rPr>
          <w:rFonts w:ascii="Arial" w:hAnsi="Arial" w:cs="Arial"/>
          <w:sz w:val="22"/>
          <w:szCs w:val="22"/>
        </w:rPr>
      </w:pPr>
      <w:r w:rsidRPr="000D463F">
        <w:rPr>
          <w:rFonts w:ascii="Arial" w:hAnsi="Arial" w:cs="Arial"/>
          <w:b/>
          <w:sz w:val="22"/>
          <w:szCs w:val="22"/>
        </w:rPr>
        <w:t>Patients</w:t>
      </w:r>
      <w:r w:rsidRPr="000D463F">
        <w:rPr>
          <w:rFonts w:ascii="Arial" w:hAnsi="Arial" w:cs="Arial"/>
          <w:sz w:val="22"/>
          <w:szCs w:val="22"/>
        </w:rPr>
        <w:t xml:space="preserve">: </w:t>
      </w:r>
    </w:p>
    <w:p w14:paraId="4DC718D3"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Better outcomes</w:t>
      </w:r>
    </w:p>
    <w:p w14:paraId="6A1023D4"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Less surgery</w:t>
      </w:r>
    </w:p>
    <w:p w14:paraId="083B594E"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Less drugs (hate side effects)</w:t>
      </w:r>
    </w:p>
    <w:p w14:paraId="67DDBE48"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Nothing really works</w:t>
      </w:r>
    </w:p>
    <w:p w14:paraId="40D9ABCB"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More comfortable monitoring – hate the cosmetic appearance (same concerns on take home device)</w:t>
      </w:r>
    </w:p>
    <w:p w14:paraId="79A06A34"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Less weight in the head wrap</w:t>
      </w:r>
    </w:p>
    <w:p w14:paraId="1A173678"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Less time in the hospital</w:t>
      </w:r>
    </w:p>
    <w:p w14:paraId="07914A87"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Better interaction and feedback with the doctor</w:t>
      </w:r>
    </w:p>
    <w:p w14:paraId="6BE4C19B"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 xml:space="preserve">Expense </w:t>
      </w:r>
    </w:p>
    <w:p w14:paraId="41E449B9" w14:textId="77777777" w:rsidR="00553D01" w:rsidRPr="000D463F" w:rsidRDefault="00553D01" w:rsidP="00553D01">
      <w:pPr>
        <w:pStyle w:val="ListParagraph"/>
        <w:widowControl w:val="0"/>
        <w:autoSpaceDE w:val="0"/>
        <w:autoSpaceDN w:val="0"/>
        <w:adjustRightInd w:val="0"/>
        <w:ind w:left="1080"/>
        <w:rPr>
          <w:rFonts w:ascii="Arial" w:hAnsi="Arial" w:cs="Arial"/>
          <w:sz w:val="22"/>
          <w:szCs w:val="22"/>
        </w:rPr>
      </w:pPr>
    </w:p>
    <w:p w14:paraId="6DED2621" w14:textId="77777777" w:rsidR="00553D01" w:rsidRPr="000D463F" w:rsidRDefault="00553D01" w:rsidP="00553D01">
      <w:pPr>
        <w:pStyle w:val="ListParagraph"/>
        <w:widowControl w:val="0"/>
        <w:numPr>
          <w:ilvl w:val="0"/>
          <w:numId w:val="9"/>
        </w:numPr>
        <w:autoSpaceDE w:val="0"/>
        <w:autoSpaceDN w:val="0"/>
        <w:adjustRightInd w:val="0"/>
        <w:rPr>
          <w:rFonts w:ascii="Arial" w:hAnsi="Arial" w:cs="Arial"/>
          <w:b/>
          <w:sz w:val="22"/>
          <w:szCs w:val="22"/>
        </w:rPr>
      </w:pPr>
      <w:r w:rsidRPr="000D463F">
        <w:rPr>
          <w:rFonts w:ascii="Arial" w:hAnsi="Arial" w:cs="Arial"/>
          <w:b/>
          <w:sz w:val="22"/>
          <w:szCs w:val="22"/>
        </w:rPr>
        <w:t xml:space="preserve">What could improve efficacy? What are their incentives? </w:t>
      </w:r>
    </w:p>
    <w:p w14:paraId="3DDCBDB8" w14:textId="77777777" w:rsidR="00553D01" w:rsidRPr="000D463F" w:rsidRDefault="00553D01" w:rsidP="00553D01">
      <w:pPr>
        <w:widowControl w:val="0"/>
        <w:autoSpaceDE w:val="0"/>
        <w:autoSpaceDN w:val="0"/>
        <w:adjustRightInd w:val="0"/>
        <w:ind w:left="720"/>
        <w:rPr>
          <w:rFonts w:ascii="Arial" w:hAnsi="Arial" w:cs="Arial"/>
          <w:b/>
          <w:sz w:val="22"/>
          <w:szCs w:val="22"/>
        </w:rPr>
      </w:pPr>
    </w:p>
    <w:p w14:paraId="58670DE4" w14:textId="77777777" w:rsidR="00553D01" w:rsidRPr="000D463F" w:rsidRDefault="00553D01" w:rsidP="00553D01">
      <w:pPr>
        <w:pStyle w:val="ListParagraph"/>
        <w:widowControl w:val="0"/>
        <w:numPr>
          <w:ilvl w:val="1"/>
          <w:numId w:val="5"/>
        </w:numPr>
        <w:autoSpaceDE w:val="0"/>
        <w:autoSpaceDN w:val="0"/>
        <w:adjustRightInd w:val="0"/>
        <w:rPr>
          <w:rFonts w:ascii="Arial" w:hAnsi="Arial" w:cs="Arial"/>
          <w:sz w:val="22"/>
          <w:szCs w:val="22"/>
        </w:rPr>
      </w:pPr>
      <w:r w:rsidRPr="000D463F">
        <w:rPr>
          <w:rFonts w:ascii="Arial" w:hAnsi="Arial" w:cs="Arial"/>
          <w:sz w:val="22"/>
          <w:szCs w:val="22"/>
        </w:rPr>
        <w:t>We need more data and more information about the seizures.</w:t>
      </w:r>
    </w:p>
    <w:p w14:paraId="048CB9B3" w14:textId="77777777" w:rsidR="00553D01" w:rsidRPr="000D463F" w:rsidRDefault="00553D01" w:rsidP="00553D01">
      <w:pPr>
        <w:pStyle w:val="ListParagraph"/>
        <w:widowControl w:val="0"/>
        <w:numPr>
          <w:ilvl w:val="1"/>
          <w:numId w:val="5"/>
        </w:numPr>
        <w:autoSpaceDE w:val="0"/>
        <w:autoSpaceDN w:val="0"/>
        <w:adjustRightInd w:val="0"/>
        <w:rPr>
          <w:rFonts w:ascii="Arial" w:hAnsi="Arial" w:cs="Arial"/>
          <w:sz w:val="22"/>
          <w:szCs w:val="22"/>
        </w:rPr>
      </w:pPr>
      <w:r w:rsidRPr="000D463F">
        <w:rPr>
          <w:rFonts w:ascii="Arial" w:hAnsi="Arial" w:cs="Arial"/>
          <w:sz w:val="22"/>
          <w:szCs w:val="22"/>
        </w:rPr>
        <w:lastRenderedPageBreak/>
        <w:t>It would be helpful to collect data in the natural environment.</w:t>
      </w:r>
    </w:p>
    <w:p w14:paraId="25BCC1A6" w14:textId="77777777" w:rsidR="00553D01" w:rsidRPr="000D463F" w:rsidRDefault="00553D01" w:rsidP="00553D01">
      <w:pPr>
        <w:pStyle w:val="ListParagraph"/>
        <w:widowControl w:val="0"/>
        <w:numPr>
          <w:ilvl w:val="1"/>
          <w:numId w:val="5"/>
        </w:numPr>
        <w:autoSpaceDE w:val="0"/>
        <w:autoSpaceDN w:val="0"/>
        <w:adjustRightInd w:val="0"/>
        <w:rPr>
          <w:rFonts w:ascii="Arial" w:hAnsi="Arial" w:cs="Arial"/>
          <w:sz w:val="22"/>
          <w:szCs w:val="22"/>
        </w:rPr>
      </w:pPr>
      <w:r w:rsidRPr="000D463F">
        <w:rPr>
          <w:rFonts w:ascii="Arial" w:hAnsi="Arial" w:cs="Arial"/>
          <w:sz w:val="22"/>
          <w:szCs w:val="22"/>
        </w:rPr>
        <w:t>Incentives are difficult because hospitals are currently reimbursed a fixed amount for the total care. They are very reluctant to provide additional treatment (more expensive) if there isn’t some kind of guarantee it will work.</w:t>
      </w:r>
    </w:p>
    <w:p w14:paraId="555DCAEE" w14:textId="77777777" w:rsidR="00553D01" w:rsidRPr="000D463F" w:rsidRDefault="00553D01" w:rsidP="00553D01">
      <w:pPr>
        <w:pStyle w:val="ListParagraph"/>
        <w:widowControl w:val="0"/>
        <w:autoSpaceDE w:val="0"/>
        <w:autoSpaceDN w:val="0"/>
        <w:adjustRightInd w:val="0"/>
        <w:ind w:left="1800"/>
        <w:rPr>
          <w:rFonts w:ascii="Arial" w:hAnsi="Arial" w:cs="Arial"/>
          <w:sz w:val="22"/>
          <w:szCs w:val="22"/>
        </w:rPr>
      </w:pPr>
    </w:p>
    <w:p w14:paraId="0A3EED32" w14:textId="77777777" w:rsidR="00553D01" w:rsidRPr="000D463F" w:rsidRDefault="00553D01" w:rsidP="00553D01">
      <w:pPr>
        <w:pStyle w:val="ListParagraph"/>
        <w:widowControl w:val="0"/>
        <w:numPr>
          <w:ilvl w:val="0"/>
          <w:numId w:val="9"/>
        </w:numPr>
        <w:autoSpaceDE w:val="0"/>
        <w:autoSpaceDN w:val="0"/>
        <w:adjustRightInd w:val="0"/>
        <w:rPr>
          <w:rFonts w:ascii="Arial" w:hAnsi="Arial" w:cs="Arial"/>
          <w:b/>
          <w:sz w:val="22"/>
          <w:szCs w:val="22"/>
        </w:rPr>
      </w:pPr>
      <w:r w:rsidRPr="000D463F">
        <w:rPr>
          <w:rFonts w:ascii="Arial" w:hAnsi="Arial" w:cs="Arial"/>
          <w:b/>
          <w:sz w:val="22"/>
          <w:szCs w:val="22"/>
        </w:rPr>
        <w:t>Do hospitals want more epilepsy procedures?</w:t>
      </w:r>
    </w:p>
    <w:p w14:paraId="2B1E5DC0"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 xml:space="preserve">Yes.  They recognize there is a very large population that is still not being treated and could see benefit from these procedures.  The procedures are also very profitable for the hospital based on reimbursement from insurance. EMU expansion is very common right now in the US as hospitals are trying to better prepare for increased patient procedures. </w:t>
      </w:r>
    </w:p>
    <w:p w14:paraId="46FF4646"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Vast majority of patients don’t do anything. They don’t know about treatments and when they do they can’t afford it.</w:t>
      </w:r>
    </w:p>
    <w:p w14:paraId="4A37B5C2" w14:textId="77777777" w:rsidR="00553D01" w:rsidRPr="000D463F" w:rsidRDefault="00553D01" w:rsidP="00553D01">
      <w:pPr>
        <w:widowControl w:val="0"/>
        <w:autoSpaceDE w:val="0"/>
        <w:autoSpaceDN w:val="0"/>
        <w:adjustRightInd w:val="0"/>
        <w:ind w:left="720"/>
        <w:rPr>
          <w:rFonts w:ascii="Arial" w:hAnsi="Arial" w:cs="Arial"/>
          <w:sz w:val="22"/>
          <w:szCs w:val="22"/>
        </w:rPr>
      </w:pPr>
    </w:p>
    <w:p w14:paraId="5644B482" w14:textId="77777777" w:rsidR="00553D01" w:rsidRPr="000D463F" w:rsidRDefault="00553D01" w:rsidP="00553D01">
      <w:pPr>
        <w:widowControl w:val="0"/>
        <w:autoSpaceDE w:val="0"/>
        <w:autoSpaceDN w:val="0"/>
        <w:adjustRightInd w:val="0"/>
        <w:ind w:left="720"/>
        <w:rPr>
          <w:rFonts w:ascii="Arial" w:hAnsi="Arial" w:cs="Arial"/>
          <w:b/>
          <w:sz w:val="22"/>
          <w:szCs w:val="22"/>
        </w:rPr>
      </w:pPr>
    </w:p>
    <w:p w14:paraId="24CDC1AF" w14:textId="77777777" w:rsidR="00553D01" w:rsidRPr="000D463F" w:rsidRDefault="00553D01" w:rsidP="00553D01">
      <w:pPr>
        <w:pStyle w:val="ListParagraph"/>
        <w:widowControl w:val="0"/>
        <w:numPr>
          <w:ilvl w:val="0"/>
          <w:numId w:val="9"/>
        </w:numPr>
        <w:autoSpaceDE w:val="0"/>
        <w:autoSpaceDN w:val="0"/>
        <w:adjustRightInd w:val="0"/>
        <w:rPr>
          <w:rFonts w:ascii="Arial" w:hAnsi="Arial" w:cs="Arial"/>
          <w:b/>
          <w:sz w:val="22"/>
          <w:szCs w:val="22"/>
        </w:rPr>
      </w:pPr>
      <w:r w:rsidRPr="000D463F">
        <w:rPr>
          <w:rFonts w:ascii="Arial" w:hAnsi="Arial" w:cs="Arial"/>
          <w:b/>
          <w:sz w:val="22"/>
          <w:szCs w:val="22"/>
        </w:rPr>
        <w:t>How does epilepsy rank in terms of hospital revenue relative to other procedures? </w:t>
      </w:r>
    </w:p>
    <w:p w14:paraId="048C23FB" w14:textId="77777777" w:rsidR="00553D01" w:rsidRPr="000D463F" w:rsidRDefault="00553D01" w:rsidP="00553D01">
      <w:pPr>
        <w:pStyle w:val="ListParagraph"/>
        <w:widowControl w:val="0"/>
        <w:numPr>
          <w:ilvl w:val="1"/>
          <w:numId w:val="9"/>
        </w:numPr>
        <w:autoSpaceDE w:val="0"/>
        <w:autoSpaceDN w:val="0"/>
        <w:adjustRightInd w:val="0"/>
        <w:rPr>
          <w:rFonts w:ascii="Arial" w:hAnsi="Arial" w:cs="Arial"/>
          <w:sz w:val="22"/>
          <w:szCs w:val="22"/>
        </w:rPr>
      </w:pPr>
      <w:r w:rsidRPr="000D463F">
        <w:rPr>
          <w:rFonts w:ascii="Arial" w:hAnsi="Arial" w:cs="Arial"/>
          <w:sz w:val="22"/>
          <w:szCs w:val="22"/>
        </w:rPr>
        <w:t>Not very high right now, but growing. LTM, ICU, networking are all growth areas. Hospital is only getting reimbursed once so any additional expense (for additional monitoring) can be difficult to implement.</w:t>
      </w:r>
    </w:p>
    <w:p w14:paraId="7EB02DDB" w14:textId="2D5E4A28" w:rsidR="003A5DFC" w:rsidRPr="000D463F" w:rsidRDefault="003A5DFC" w:rsidP="00133FE0">
      <w:pPr>
        <w:widowControl w:val="0"/>
        <w:autoSpaceDE w:val="0"/>
        <w:autoSpaceDN w:val="0"/>
        <w:adjustRightInd w:val="0"/>
        <w:rPr>
          <w:rFonts w:ascii="Arial" w:hAnsi="Arial" w:cs="Arial"/>
          <w:sz w:val="22"/>
          <w:szCs w:val="22"/>
        </w:rPr>
      </w:pPr>
    </w:p>
    <w:p w14:paraId="59827660" w14:textId="154FA8EA" w:rsidR="00133FE0" w:rsidRPr="000D463F" w:rsidRDefault="003A5DFC" w:rsidP="00133FE0">
      <w:pPr>
        <w:widowControl w:val="0"/>
        <w:autoSpaceDE w:val="0"/>
        <w:autoSpaceDN w:val="0"/>
        <w:adjustRightInd w:val="0"/>
        <w:rPr>
          <w:rFonts w:ascii="Arial" w:hAnsi="Arial" w:cs="Arial"/>
          <w:sz w:val="22"/>
          <w:szCs w:val="22"/>
        </w:rPr>
      </w:pPr>
      <w:r w:rsidRPr="000D463F">
        <w:rPr>
          <w:rFonts w:ascii="Arial" w:hAnsi="Arial" w:cs="Arial"/>
          <w:noProof/>
          <w:sz w:val="22"/>
          <w:szCs w:val="22"/>
          <w:lang w:val="en-US"/>
        </w:rPr>
        <mc:AlternateContent>
          <mc:Choice Requires="wps">
            <w:drawing>
              <wp:anchor distT="0" distB="0" distL="114300" distR="114300" simplePos="0" relativeHeight="251671552" behindDoc="0" locked="0" layoutInCell="1" allowOverlap="1" wp14:anchorId="5F6AF7E3" wp14:editId="2C0FDE51">
                <wp:simplePos x="0" y="0"/>
                <wp:positionH relativeFrom="column">
                  <wp:posOffset>-114300</wp:posOffset>
                </wp:positionH>
                <wp:positionV relativeFrom="paragraph">
                  <wp:posOffset>237490</wp:posOffset>
                </wp:positionV>
                <wp:extent cx="6057900" cy="228600"/>
                <wp:effectExtent l="0" t="0" r="38100" b="25400"/>
                <wp:wrapSquare wrapText="bothSides"/>
                <wp:docPr id="9" name="Text Box 9"/>
                <wp:cNvGraphicFramePr/>
                <a:graphic xmlns:a="http://schemas.openxmlformats.org/drawingml/2006/main">
                  <a:graphicData uri="http://schemas.microsoft.com/office/word/2010/wordprocessingShape">
                    <wps:wsp>
                      <wps:cNvSpPr txBox="1"/>
                      <wps:spPr>
                        <a:xfrm>
                          <a:off x="0" y="0"/>
                          <a:ext cx="6057900" cy="228600"/>
                        </a:xfrm>
                        <a:prstGeom prst="rect">
                          <a:avLst/>
                        </a:prstGeom>
                        <a:solidFill>
                          <a:schemeClr val="tx2">
                            <a:lumMod val="40000"/>
                            <a:lumOff val="60000"/>
                          </a:schemeClr>
                        </a:solidFill>
                        <a:ln>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879B68" w14:textId="1BA7D654" w:rsidR="00434E1E" w:rsidRPr="00F0597A" w:rsidRDefault="00434E1E" w:rsidP="00133FE0">
                            <w:pPr>
                              <w:rPr>
                                <w:rFonts w:ascii="Arial" w:hAnsi="Arial"/>
                                <w:b/>
                              </w:rPr>
                            </w:pPr>
                            <w:proofErr w:type="spellStart"/>
                            <w:r>
                              <w:rPr>
                                <w:rFonts w:ascii="Arial" w:hAnsi="Arial"/>
                                <w:b/>
                              </w:rPr>
                              <w:t>Barriers</w:t>
                            </w:r>
                            <w:proofErr w:type="spellEnd"/>
                            <w:r>
                              <w:rPr>
                                <w:rFonts w:ascii="Arial" w:hAnsi="Arial"/>
                                <w:b/>
                              </w:rPr>
                              <w:t xml:space="preserve"> </w:t>
                            </w:r>
                            <w:proofErr w:type="spellStart"/>
                            <w:r>
                              <w:rPr>
                                <w:rFonts w:ascii="Arial" w:hAnsi="Arial"/>
                                <w:b/>
                              </w:rPr>
                              <w:t>and</w:t>
                            </w:r>
                            <w:proofErr w:type="spellEnd"/>
                            <w:r>
                              <w:rPr>
                                <w:rFonts w:ascii="Arial" w:hAnsi="Arial"/>
                                <w:b/>
                              </w:rPr>
                              <w:t xml:space="preserve"> </w:t>
                            </w:r>
                            <w:proofErr w:type="spellStart"/>
                            <w:r>
                              <w:rPr>
                                <w:rFonts w:ascii="Arial" w:hAnsi="Arial"/>
                                <w:b/>
                              </w:rPr>
                              <w:t>strategies</w:t>
                            </w:r>
                            <w:proofErr w:type="spellEnd"/>
                            <w:r>
                              <w:rPr>
                                <w:rFonts w:ascii="Arial" w:hAnsi="Arial"/>
                                <w:b/>
                              </w:rPr>
                              <w:t xml:space="preserve"> </w:t>
                            </w:r>
                            <w:proofErr w:type="spellStart"/>
                            <w:r>
                              <w:rPr>
                                <w:rFonts w:ascii="Arial" w:hAnsi="Arial"/>
                                <w:b/>
                              </w:rPr>
                              <w:t>for</w:t>
                            </w:r>
                            <w:proofErr w:type="spellEnd"/>
                            <w:r>
                              <w:rPr>
                                <w:rFonts w:ascii="Arial" w:hAnsi="Arial"/>
                                <w:b/>
                              </w:rPr>
                              <w:t xml:space="preserve"> </w:t>
                            </w:r>
                            <w:proofErr w:type="spellStart"/>
                            <w:r>
                              <w:rPr>
                                <w:rFonts w:ascii="Arial" w:hAnsi="Arial"/>
                                <w:b/>
                              </w:rPr>
                              <w:t>market</w:t>
                            </w:r>
                            <w:proofErr w:type="spellEnd"/>
                            <w:r>
                              <w:rPr>
                                <w:rFonts w:ascii="Arial" w:hAnsi="Arial"/>
                                <w:b/>
                              </w:rPr>
                              <w:t xml:space="preserve"> </w:t>
                            </w:r>
                            <w:proofErr w:type="spellStart"/>
                            <w:r>
                              <w:rPr>
                                <w:rFonts w:ascii="Arial" w:hAnsi="Arial"/>
                                <w:b/>
                              </w:rPr>
                              <w:t>entrance</w:t>
                            </w:r>
                            <w:proofErr w:type="spellEnd"/>
                            <w:r>
                              <w:rPr>
                                <w:rFonts w:ascii="Arial" w:hAnsi="Arial"/>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8.95pt;margin-top:18.7pt;width:477pt;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" fillcolor="#8db3e2 [1311]" strokecolor="#1f497d [3215]">
                <v:textbox>
                  <w:txbxContent>
                    <w:p w14:paraId="20879B68" w14:textId="1BA7D654" w:rsidR="00434E1E" w:rsidRPr="00F0597A" w:rsidRDefault="00434E1E" w:rsidP="00133FE0">
                      <w:pPr>
                        <w:rPr>
                          <w:rFonts w:ascii="Arial" w:hAnsi="Arial"/>
                          <w:b/>
                        </w:rPr>
                      </w:pPr>
                      <w:proofErr w:type="spellStart"/>
                      <w:r>
                        <w:rPr>
                          <w:rFonts w:ascii="Arial" w:hAnsi="Arial"/>
                          <w:b/>
                        </w:rPr>
                        <w:t>Barriers</w:t>
                      </w:r>
                      <w:proofErr w:type="spellEnd"/>
                      <w:r>
                        <w:rPr>
                          <w:rFonts w:ascii="Arial" w:hAnsi="Arial"/>
                          <w:b/>
                        </w:rPr>
                        <w:t xml:space="preserve"> </w:t>
                      </w:r>
                      <w:proofErr w:type="spellStart"/>
                      <w:r>
                        <w:rPr>
                          <w:rFonts w:ascii="Arial" w:hAnsi="Arial"/>
                          <w:b/>
                        </w:rPr>
                        <w:t>and</w:t>
                      </w:r>
                      <w:proofErr w:type="spellEnd"/>
                      <w:r>
                        <w:rPr>
                          <w:rFonts w:ascii="Arial" w:hAnsi="Arial"/>
                          <w:b/>
                        </w:rPr>
                        <w:t xml:space="preserve"> </w:t>
                      </w:r>
                      <w:proofErr w:type="spellStart"/>
                      <w:r>
                        <w:rPr>
                          <w:rFonts w:ascii="Arial" w:hAnsi="Arial"/>
                          <w:b/>
                        </w:rPr>
                        <w:t>strategies</w:t>
                      </w:r>
                      <w:proofErr w:type="spellEnd"/>
                      <w:r>
                        <w:rPr>
                          <w:rFonts w:ascii="Arial" w:hAnsi="Arial"/>
                          <w:b/>
                        </w:rPr>
                        <w:t xml:space="preserve"> </w:t>
                      </w:r>
                      <w:proofErr w:type="spellStart"/>
                      <w:r>
                        <w:rPr>
                          <w:rFonts w:ascii="Arial" w:hAnsi="Arial"/>
                          <w:b/>
                        </w:rPr>
                        <w:t>for</w:t>
                      </w:r>
                      <w:proofErr w:type="spellEnd"/>
                      <w:r>
                        <w:rPr>
                          <w:rFonts w:ascii="Arial" w:hAnsi="Arial"/>
                          <w:b/>
                        </w:rPr>
                        <w:t xml:space="preserve"> </w:t>
                      </w:r>
                      <w:proofErr w:type="spellStart"/>
                      <w:r>
                        <w:rPr>
                          <w:rFonts w:ascii="Arial" w:hAnsi="Arial"/>
                          <w:b/>
                        </w:rPr>
                        <w:t>market</w:t>
                      </w:r>
                      <w:proofErr w:type="spellEnd"/>
                      <w:r>
                        <w:rPr>
                          <w:rFonts w:ascii="Arial" w:hAnsi="Arial"/>
                          <w:b/>
                        </w:rPr>
                        <w:t xml:space="preserve"> </w:t>
                      </w:r>
                      <w:proofErr w:type="spellStart"/>
                      <w:r>
                        <w:rPr>
                          <w:rFonts w:ascii="Arial" w:hAnsi="Arial"/>
                          <w:b/>
                        </w:rPr>
                        <w:t>entrance</w:t>
                      </w:r>
                      <w:proofErr w:type="spellEnd"/>
                      <w:r>
                        <w:rPr>
                          <w:rFonts w:ascii="Arial" w:hAnsi="Arial"/>
                          <w:b/>
                        </w:rPr>
                        <w:t xml:space="preserve">  </w:t>
                      </w:r>
                    </w:p>
                  </w:txbxContent>
                </v:textbox>
                <w10:wrap type="square"/>
              </v:shape>
            </w:pict>
          </mc:Fallback>
        </mc:AlternateContent>
      </w:r>
    </w:p>
    <w:p w14:paraId="0F4CF9A7" w14:textId="77777777" w:rsidR="00553D01" w:rsidRPr="000D463F" w:rsidRDefault="00553D01" w:rsidP="00553D01">
      <w:pPr>
        <w:widowControl w:val="0"/>
        <w:autoSpaceDE w:val="0"/>
        <w:autoSpaceDN w:val="0"/>
        <w:adjustRightInd w:val="0"/>
        <w:rPr>
          <w:rFonts w:ascii="Arial" w:hAnsi="Arial" w:cs="Arial"/>
          <w:b/>
          <w:sz w:val="22"/>
          <w:szCs w:val="22"/>
        </w:rPr>
      </w:pPr>
    </w:p>
    <w:p w14:paraId="17122841" w14:textId="77777777" w:rsidR="00553D01" w:rsidRPr="000D463F" w:rsidRDefault="00553D01" w:rsidP="00553D01">
      <w:pPr>
        <w:pStyle w:val="ListParagraph"/>
        <w:widowControl w:val="0"/>
        <w:numPr>
          <w:ilvl w:val="0"/>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What are the barriers to </w:t>
      </w:r>
      <w:proofErr w:type="gramStart"/>
      <w:r w:rsidRPr="000D463F">
        <w:rPr>
          <w:rFonts w:ascii="Arial" w:hAnsi="Arial" w:cs="Arial"/>
          <w:b/>
          <w:sz w:val="22"/>
          <w:szCs w:val="22"/>
        </w:rPr>
        <w:t>build,</w:t>
      </w:r>
      <w:proofErr w:type="gramEnd"/>
      <w:r w:rsidRPr="000D463F">
        <w:rPr>
          <w:rFonts w:ascii="Arial" w:hAnsi="Arial" w:cs="Arial"/>
          <w:b/>
          <w:sz w:val="22"/>
          <w:szCs w:val="22"/>
        </w:rPr>
        <w:t xml:space="preserve"> sell and manage a product?</w:t>
      </w:r>
    </w:p>
    <w:p w14:paraId="2E9EFC03" w14:textId="77777777" w:rsidR="00553D01" w:rsidRPr="000D463F" w:rsidRDefault="00553D01" w:rsidP="00553D01">
      <w:pPr>
        <w:pStyle w:val="ListParagraph"/>
        <w:widowControl w:val="0"/>
        <w:numPr>
          <w:ilvl w:val="0"/>
          <w:numId w:val="10"/>
        </w:numPr>
        <w:autoSpaceDE w:val="0"/>
        <w:autoSpaceDN w:val="0"/>
        <w:adjustRightInd w:val="0"/>
        <w:rPr>
          <w:rFonts w:ascii="Arial" w:hAnsi="Arial" w:cs="Arial"/>
          <w:sz w:val="22"/>
          <w:szCs w:val="22"/>
        </w:rPr>
      </w:pPr>
      <w:r w:rsidRPr="000D463F">
        <w:rPr>
          <w:rFonts w:ascii="Arial" w:hAnsi="Arial" w:cs="Arial"/>
          <w:sz w:val="22"/>
          <w:szCs w:val="22"/>
        </w:rPr>
        <w:t>Enhance existing technology and include single unit recording:</w:t>
      </w:r>
    </w:p>
    <w:p w14:paraId="2436D3FC" w14:textId="77777777" w:rsidR="00553D01" w:rsidRPr="000D463F" w:rsidRDefault="00553D01" w:rsidP="00553D01">
      <w:pPr>
        <w:pStyle w:val="ListParagraph"/>
        <w:widowControl w:val="0"/>
        <w:numPr>
          <w:ilvl w:val="1"/>
          <w:numId w:val="10"/>
        </w:numPr>
        <w:autoSpaceDE w:val="0"/>
        <w:autoSpaceDN w:val="0"/>
        <w:adjustRightInd w:val="0"/>
        <w:rPr>
          <w:rFonts w:ascii="Arial" w:hAnsi="Arial" w:cs="Arial"/>
          <w:sz w:val="22"/>
          <w:szCs w:val="22"/>
        </w:rPr>
      </w:pPr>
      <w:r w:rsidRPr="000D463F">
        <w:rPr>
          <w:rFonts w:ascii="Arial" w:hAnsi="Arial" w:cs="Arial"/>
          <w:sz w:val="22"/>
          <w:szCs w:val="22"/>
        </w:rPr>
        <w:t>The barriers for the standard EEG products are relatively low, but need to have the appropriate funding and resources. It is important to understand the user needs and dramatically improve the user interface.</w:t>
      </w:r>
    </w:p>
    <w:p w14:paraId="666F3CAB" w14:textId="77777777" w:rsidR="00553D01" w:rsidRPr="000D463F" w:rsidRDefault="00553D01" w:rsidP="00553D01">
      <w:pPr>
        <w:pStyle w:val="ListParagraph"/>
        <w:widowControl w:val="0"/>
        <w:numPr>
          <w:ilvl w:val="1"/>
          <w:numId w:val="10"/>
        </w:numPr>
        <w:autoSpaceDE w:val="0"/>
        <w:autoSpaceDN w:val="0"/>
        <w:adjustRightInd w:val="0"/>
        <w:rPr>
          <w:rFonts w:ascii="Arial" w:hAnsi="Arial" w:cs="Arial"/>
          <w:sz w:val="22"/>
          <w:szCs w:val="22"/>
        </w:rPr>
      </w:pPr>
      <w:r w:rsidRPr="000D463F">
        <w:rPr>
          <w:rFonts w:ascii="Arial" w:hAnsi="Arial" w:cs="Arial"/>
          <w:sz w:val="22"/>
          <w:szCs w:val="22"/>
        </w:rPr>
        <w:t>The sales cycle is very long and slow for these products and requires direct contact with many levels in the hospital. In order to monopolize this market, you need complete coverage with direct employees in all regions.  The US market could support upwards of 30 regions.</w:t>
      </w:r>
    </w:p>
    <w:p w14:paraId="547748F5" w14:textId="77777777" w:rsidR="00553D01" w:rsidRPr="000D463F" w:rsidRDefault="00553D01" w:rsidP="00553D01">
      <w:pPr>
        <w:pStyle w:val="ListParagraph"/>
        <w:widowControl w:val="0"/>
        <w:numPr>
          <w:ilvl w:val="1"/>
          <w:numId w:val="10"/>
        </w:numPr>
        <w:autoSpaceDE w:val="0"/>
        <w:autoSpaceDN w:val="0"/>
        <w:adjustRightInd w:val="0"/>
        <w:rPr>
          <w:rFonts w:ascii="Arial" w:hAnsi="Arial" w:cs="Arial"/>
          <w:sz w:val="22"/>
          <w:szCs w:val="22"/>
        </w:rPr>
      </w:pPr>
      <w:r w:rsidRPr="000D463F">
        <w:rPr>
          <w:rFonts w:ascii="Arial" w:hAnsi="Arial" w:cs="Arial"/>
          <w:sz w:val="22"/>
          <w:szCs w:val="22"/>
        </w:rPr>
        <w:t>It is important to stay ahead of the curve with regards to software and analysis in order to dominate the market. This would require new updates and new versions every 6 – 12 months.</w:t>
      </w:r>
    </w:p>
    <w:p w14:paraId="7F36BADD" w14:textId="77777777" w:rsidR="00553D01" w:rsidRPr="000D463F" w:rsidRDefault="00553D01" w:rsidP="00553D01">
      <w:pPr>
        <w:pStyle w:val="ListParagraph"/>
        <w:widowControl w:val="0"/>
        <w:numPr>
          <w:ilvl w:val="0"/>
          <w:numId w:val="10"/>
        </w:numPr>
        <w:autoSpaceDE w:val="0"/>
        <w:autoSpaceDN w:val="0"/>
        <w:adjustRightInd w:val="0"/>
        <w:rPr>
          <w:rFonts w:ascii="Arial" w:hAnsi="Arial" w:cs="Arial"/>
          <w:sz w:val="22"/>
          <w:szCs w:val="22"/>
        </w:rPr>
      </w:pPr>
      <w:proofErr w:type="spellStart"/>
      <w:r w:rsidRPr="000D463F">
        <w:rPr>
          <w:rFonts w:ascii="Arial" w:hAnsi="Arial" w:cs="Arial"/>
          <w:sz w:val="22"/>
          <w:szCs w:val="22"/>
        </w:rPr>
        <w:t>Cervello</w:t>
      </w:r>
      <w:proofErr w:type="spellEnd"/>
      <w:r w:rsidRPr="000D463F">
        <w:rPr>
          <w:rFonts w:ascii="Arial" w:hAnsi="Arial" w:cs="Arial"/>
          <w:sz w:val="22"/>
          <w:szCs w:val="22"/>
        </w:rPr>
        <w:t xml:space="preserve"> I (both in hospital and in home)</w:t>
      </w:r>
    </w:p>
    <w:p w14:paraId="71ABA4A5" w14:textId="77777777" w:rsidR="00553D01" w:rsidRPr="000D463F" w:rsidRDefault="00553D01" w:rsidP="00553D01">
      <w:pPr>
        <w:pStyle w:val="ListParagraph"/>
        <w:widowControl w:val="0"/>
        <w:numPr>
          <w:ilvl w:val="1"/>
          <w:numId w:val="10"/>
        </w:numPr>
        <w:autoSpaceDE w:val="0"/>
        <w:autoSpaceDN w:val="0"/>
        <w:adjustRightInd w:val="0"/>
        <w:rPr>
          <w:rFonts w:ascii="Arial" w:hAnsi="Arial" w:cs="Arial"/>
          <w:sz w:val="22"/>
          <w:szCs w:val="22"/>
        </w:rPr>
      </w:pPr>
      <w:r w:rsidRPr="000D463F">
        <w:rPr>
          <w:rFonts w:ascii="Arial" w:hAnsi="Arial" w:cs="Arial"/>
          <w:sz w:val="22"/>
          <w:szCs w:val="22"/>
        </w:rPr>
        <w:t>Very difficult to build the technology with full capabilities in such a small package.</w:t>
      </w:r>
    </w:p>
    <w:p w14:paraId="60D85197" w14:textId="77777777" w:rsidR="00553D01" w:rsidRPr="000D463F" w:rsidRDefault="00553D01" w:rsidP="00553D01">
      <w:pPr>
        <w:pStyle w:val="ListParagraph"/>
        <w:widowControl w:val="0"/>
        <w:numPr>
          <w:ilvl w:val="1"/>
          <w:numId w:val="10"/>
        </w:numPr>
        <w:autoSpaceDE w:val="0"/>
        <w:autoSpaceDN w:val="0"/>
        <w:adjustRightInd w:val="0"/>
        <w:rPr>
          <w:rFonts w:ascii="Arial" w:hAnsi="Arial" w:cs="Arial"/>
          <w:sz w:val="22"/>
          <w:szCs w:val="22"/>
        </w:rPr>
      </w:pPr>
      <w:r w:rsidRPr="000D463F">
        <w:rPr>
          <w:rFonts w:ascii="Arial" w:hAnsi="Arial" w:cs="Arial"/>
          <w:sz w:val="22"/>
          <w:szCs w:val="22"/>
        </w:rPr>
        <w:t>Significant concerns in providing adequate hermetic seal.</w:t>
      </w:r>
    </w:p>
    <w:p w14:paraId="65BEED3D" w14:textId="77777777" w:rsidR="00553D01" w:rsidRPr="000D463F" w:rsidRDefault="00553D01" w:rsidP="00553D01">
      <w:pPr>
        <w:pStyle w:val="ListParagraph"/>
        <w:widowControl w:val="0"/>
        <w:numPr>
          <w:ilvl w:val="1"/>
          <w:numId w:val="10"/>
        </w:numPr>
        <w:autoSpaceDE w:val="0"/>
        <w:autoSpaceDN w:val="0"/>
        <w:adjustRightInd w:val="0"/>
        <w:rPr>
          <w:rFonts w:ascii="Arial" w:hAnsi="Arial" w:cs="Arial"/>
          <w:sz w:val="22"/>
          <w:szCs w:val="22"/>
        </w:rPr>
      </w:pPr>
      <w:r w:rsidRPr="000D463F">
        <w:rPr>
          <w:rFonts w:ascii="Arial" w:hAnsi="Arial" w:cs="Arial"/>
          <w:sz w:val="22"/>
          <w:szCs w:val="22"/>
        </w:rPr>
        <w:t xml:space="preserve">The early adopters and leading researchers are already screaming for this product, but main stream clinicians </w:t>
      </w:r>
      <w:proofErr w:type="gramStart"/>
      <w:r w:rsidRPr="000D463F">
        <w:rPr>
          <w:rFonts w:ascii="Arial" w:hAnsi="Arial" w:cs="Arial"/>
          <w:sz w:val="22"/>
          <w:szCs w:val="22"/>
        </w:rPr>
        <w:t>PROOF[</w:t>
      </w:r>
      <w:proofErr w:type="gramEnd"/>
      <w:r w:rsidRPr="000D463F">
        <w:rPr>
          <w:rFonts w:ascii="Arial" w:hAnsi="Arial" w:cs="Arial"/>
          <w:sz w:val="22"/>
          <w:szCs w:val="22"/>
        </w:rPr>
        <w:t xml:space="preserve">list of </w:t>
      </w:r>
      <w:proofErr w:type="spellStart"/>
      <w:r w:rsidRPr="000D463F">
        <w:rPr>
          <w:rFonts w:ascii="Arial" w:hAnsi="Arial" w:cs="Arial"/>
          <w:sz w:val="22"/>
          <w:szCs w:val="22"/>
        </w:rPr>
        <w:t>cereplex</w:t>
      </w:r>
      <w:proofErr w:type="spellEnd"/>
      <w:r w:rsidRPr="000D463F">
        <w:rPr>
          <w:rFonts w:ascii="Arial" w:hAnsi="Arial" w:cs="Arial"/>
          <w:sz w:val="22"/>
          <w:szCs w:val="22"/>
        </w:rPr>
        <w:t xml:space="preserve"> I users?] will need to see supportive data on how it improves patient care prior to moving forward.</w:t>
      </w:r>
    </w:p>
    <w:p w14:paraId="68A01FC3" w14:textId="77777777" w:rsidR="00553D01" w:rsidRPr="000D463F" w:rsidRDefault="00553D01" w:rsidP="00553D01">
      <w:pPr>
        <w:pStyle w:val="ListParagraph"/>
        <w:widowControl w:val="0"/>
        <w:numPr>
          <w:ilvl w:val="0"/>
          <w:numId w:val="10"/>
        </w:numPr>
        <w:autoSpaceDE w:val="0"/>
        <w:autoSpaceDN w:val="0"/>
        <w:adjustRightInd w:val="0"/>
        <w:rPr>
          <w:rFonts w:ascii="Arial" w:hAnsi="Arial" w:cs="Arial"/>
          <w:sz w:val="22"/>
          <w:szCs w:val="22"/>
        </w:rPr>
      </w:pPr>
      <w:proofErr w:type="spellStart"/>
      <w:r w:rsidRPr="000D463F">
        <w:rPr>
          <w:rFonts w:ascii="Arial" w:hAnsi="Arial" w:cs="Arial"/>
          <w:sz w:val="22"/>
          <w:szCs w:val="22"/>
        </w:rPr>
        <w:t>ECoG</w:t>
      </w:r>
      <w:proofErr w:type="spellEnd"/>
      <w:r w:rsidRPr="000D463F">
        <w:rPr>
          <w:rFonts w:ascii="Arial" w:hAnsi="Arial" w:cs="Arial"/>
          <w:sz w:val="22"/>
          <w:szCs w:val="22"/>
        </w:rPr>
        <w:t xml:space="preserve"> electrodes – consumable product</w:t>
      </w:r>
    </w:p>
    <w:p w14:paraId="61EF7D8A" w14:textId="77777777" w:rsidR="00553D01" w:rsidRPr="000D463F" w:rsidRDefault="00553D01" w:rsidP="00553D01">
      <w:pPr>
        <w:pStyle w:val="ListParagraph"/>
        <w:widowControl w:val="0"/>
        <w:numPr>
          <w:ilvl w:val="1"/>
          <w:numId w:val="10"/>
        </w:numPr>
        <w:autoSpaceDE w:val="0"/>
        <w:autoSpaceDN w:val="0"/>
        <w:adjustRightInd w:val="0"/>
        <w:rPr>
          <w:rFonts w:ascii="Arial" w:hAnsi="Arial" w:cs="Arial"/>
          <w:sz w:val="22"/>
          <w:szCs w:val="22"/>
        </w:rPr>
      </w:pPr>
      <w:r w:rsidRPr="000D463F">
        <w:rPr>
          <w:rFonts w:ascii="Arial" w:hAnsi="Arial" w:cs="Arial"/>
          <w:sz w:val="22"/>
          <w:szCs w:val="22"/>
        </w:rPr>
        <w:t>Relatively easy to build products as good as existing products on the market. Requires some investment in capital equipment to manufacture devices. There is some innovation involved in development higher channel count electrodes and interfaces.</w:t>
      </w:r>
    </w:p>
    <w:p w14:paraId="3BB00115" w14:textId="77777777" w:rsidR="00553D01" w:rsidRPr="000D463F" w:rsidRDefault="00553D01" w:rsidP="00553D01">
      <w:pPr>
        <w:pStyle w:val="ListParagraph"/>
        <w:widowControl w:val="0"/>
        <w:numPr>
          <w:ilvl w:val="1"/>
          <w:numId w:val="10"/>
        </w:numPr>
        <w:autoSpaceDE w:val="0"/>
        <w:autoSpaceDN w:val="0"/>
        <w:adjustRightInd w:val="0"/>
        <w:rPr>
          <w:rFonts w:ascii="Arial" w:hAnsi="Arial" w:cs="Arial"/>
          <w:sz w:val="22"/>
          <w:szCs w:val="22"/>
        </w:rPr>
      </w:pPr>
      <w:r w:rsidRPr="000D463F">
        <w:rPr>
          <w:rFonts w:ascii="Arial" w:hAnsi="Arial" w:cs="Arial"/>
          <w:sz w:val="22"/>
          <w:szCs w:val="22"/>
        </w:rPr>
        <w:t xml:space="preserve">This is currently almost a commodity business.  With improved technology and </w:t>
      </w:r>
      <w:r w:rsidRPr="000D463F">
        <w:rPr>
          <w:rFonts w:ascii="Arial" w:hAnsi="Arial" w:cs="Arial"/>
          <w:sz w:val="22"/>
          <w:szCs w:val="22"/>
        </w:rPr>
        <w:lastRenderedPageBreak/>
        <w:t>reliable delivery we can clearly differentiate ourselves and drive towards a business that will have automatic reorders for hospitals.</w:t>
      </w:r>
    </w:p>
    <w:p w14:paraId="6A265652" w14:textId="77777777" w:rsidR="00553D01" w:rsidRPr="000D463F" w:rsidRDefault="00553D01" w:rsidP="00553D01">
      <w:pPr>
        <w:widowControl w:val="0"/>
        <w:autoSpaceDE w:val="0"/>
        <w:autoSpaceDN w:val="0"/>
        <w:adjustRightInd w:val="0"/>
        <w:rPr>
          <w:rFonts w:ascii="Arial" w:hAnsi="Arial" w:cs="Arial"/>
          <w:sz w:val="22"/>
          <w:szCs w:val="22"/>
        </w:rPr>
      </w:pPr>
    </w:p>
    <w:p w14:paraId="5BCA83DE" w14:textId="77777777" w:rsidR="00553D01" w:rsidRPr="000D463F" w:rsidRDefault="00553D01" w:rsidP="00553D01">
      <w:pPr>
        <w:pStyle w:val="ListParagraph"/>
        <w:widowControl w:val="0"/>
        <w:numPr>
          <w:ilvl w:val="0"/>
          <w:numId w:val="2"/>
        </w:numPr>
        <w:autoSpaceDE w:val="0"/>
        <w:autoSpaceDN w:val="0"/>
        <w:adjustRightInd w:val="0"/>
        <w:rPr>
          <w:rFonts w:ascii="Arial" w:hAnsi="Arial" w:cs="Arial"/>
          <w:b/>
          <w:sz w:val="22"/>
          <w:szCs w:val="22"/>
        </w:rPr>
      </w:pPr>
      <w:r w:rsidRPr="000D463F">
        <w:rPr>
          <w:rFonts w:ascii="Arial" w:hAnsi="Arial" w:cs="Arial"/>
          <w:b/>
          <w:sz w:val="22"/>
          <w:szCs w:val="22"/>
        </w:rPr>
        <w:t>What are the component parts of this solution? </w:t>
      </w:r>
    </w:p>
    <w:p w14:paraId="0331D410" w14:textId="77777777" w:rsidR="00553D01" w:rsidRPr="000D463F" w:rsidRDefault="00553D01" w:rsidP="00553D01">
      <w:pPr>
        <w:pStyle w:val="ListParagraph"/>
        <w:widowControl w:val="0"/>
        <w:numPr>
          <w:ilvl w:val="0"/>
          <w:numId w:val="11"/>
        </w:numPr>
        <w:autoSpaceDE w:val="0"/>
        <w:autoSpaceDN w:val="0"/>
        <w:adjustRightInd w:val="0"/>
        <w:rPr>
          <w:rFonts w:ascii="Arial" w:hAnsi="Arial" w:cs="Arial"/>
          <w:sz w:val="22"/>
          <w:szCs w:val="22"/>
        </w:rPr>
      </w:pPr>
      <w:r w:rsidRPr="000D463F">
        <w:rPr>
          <w:rFonts w:ascii="Arial" w:hAnsi="Arial" w:cs="Arial"/>
          <w:sz w:val="22"/>
          <w:szCs w:val="22"/>
        </w:rPr>
        <w:t>Enhance existing technology and include single unit recording:</w:t>
      </w:r>
    </w:p>
    <w:p w14:paraId="29A11952" w14:textId="77777777" w:rsidR="00553D01" w:rsidRPr="000D463F" w:rsidRDefault="00553D01" w:rsidP="00553D01">
      <w:pPr>
        <w:pStyle w:val="ListParagraph"/>
        <w:widowControl w:val="0"/>
        <w:numPr>
          <w:ilvl w:val="1"/>
          <w:numId w:val="11"/>
        </w:numPr>
        <w:autoSpaceDE w:val="0"/>
        <w:autoSpaceDN w:val="0"/>
        <w:adjustRightInd w:val="0"/>
        <w:rPr>
          <w:rFonts w:ascii="Arial" w:hAnsi="Arial" w:cs="Arial"/>
          <w:sz w:val="22"/>
          <w:szCs w:val="22"/>
        </w:rPr>
      </w:pPr>
      <w:r w:rsidRPr="000D463F">
        <w:rPr>
          <w:rFonts w:ascii="Arial" w:hAnsi="Arial" w:cs="Arial"/>
          <w:sz w:val="22"/>
          <w:szCs w:val="22"/>
        </w:rPr>
        <w:t>Amplifiers, software and accessories to meet the following product types:</w:t>
      </w:r>
    </w:p>
    <w:p w14:paraId="2455186A" w14:textId="77777777" w:rsidR="00553D01" w:rsidRPr="000D463F" w:rsidRDefault="00553D01" w:rsidP="00553D01">
      <w:pPr>
        <w:pStyle w:val="ListParagraph"/>
        <w:widowControl w:val="0"/>
        <w:numPr>
          <w:ilvl w:val="2"/>
          <w:numId w:val="11"/>
        </w:numPr>
        <w:autoSpaceDE w:val="0"/>
        <w:autoSpaceDN w:val="0"/>
        <w:adjustRightInd w:val="0"/>
        <w:rPr>
          <w:rFonts w:ascii="Arial" w:hAnsi="Arial" w:cs="Arial"/>
          <w:sz w:val="22"/>
          <w:szCs w:val="22"/>
        </w:rPr>
      </w:pPr>
      <w:r w:rsidRPr="000D463F">
        <w:rPr>
          <w:rFonts w:ascii="Arial" w:hAnsi="Arial" w:cs="Arial"/>
          <w:sz w:val="22"/>
          <w:szCs w:val="22"/>
        </w:rPr>
        <w:t>Ambulatory EEG</w:t>
      </w:r>
    </w:p>
    <w:p w14:paraId="6F9658C5" w14:textId="77777777" w:rsidR="00553D01" w:rsidRPr="000D463F" w:rsidRDefault="00553D01" w:rsidP="00553D01">
      <w:pPr>
        <w:pStyle w:val="ListParagraph"/>
        <w:widowControl w:val="0"/>
        <w:numPr>
          <w:ilvl w:val="2"/>
          <w:numId w:val="11"/>
        </w:numPr>
        <w:autoSpaceDE w:val="0"/>
        <w:autoSpaceDN w:val="0"/>
        <w:adjustRightInd w:val="0"/>
        <w:rPr>
          <w:rFonts w:ascii="Arial" w:hAnsi="Arial" w:cs="Arial"/>
          <w:sz w:val="22"/>
          <w:szCs w:val="22"/>
        </w:rPr>
      </w:pPr>
      <w:r w:rsidRPr="000D463F">
        <w:rPr>
          <w:rFonts w:ascii="Arial" w:hAnsi="Arial" w:cs="Arial"/>
          <w:sz w:val="22"/>
          <w:szCs w:val="22"/>
        </w:rPr>
        <w:t>Routine (mobile) EEG</w:t>
      </w:r>
    </w:p>
    <w:p w14:paraId="75D87B98" w14:textId="77777777" w:rsidR="00553D01" w:rsidRPr="000D463F" w:rsidRDefault="00553D01" w:rsidP="00553D01">
      <w:pPr>
        <w:pStyle w:val="ListParagraph"/>
        <w:widowControl w:val="0"/>
        <w:numPr>
          <w:ilvl w:val="2"/>
          <w:numId w:val="11"/>
        </w:numPr>
        <w:autoSpaceDE w:val="0"/>
        <w:autoSpaceDN w:val="0"/>
        <w:adjustRightInd w:val="0"/>
        <w:rPr>
          <w:rFonts w:ascii="Arial" w:hAnsi="Arial" w:cs="Arial"/>
          <w:sz w:val="22"/>
          <w:szCs w:val="22"/>
        </w:rPr>
      </w:pPr>
      <w:r w:rsidRPr="000D463F">
        <w:rPr>
          <w:rFonts w:ascii="Arial" w:hAnsi="Arial" w:cs="Arial"/>
          <w:sz w:val="22"/>
          <w:szCs w:val="22"/>
        </w:rPr>
        <w:t>Long Term Monitoring/Epilepsy Monitoring Unit</w:t>
      </w:r>
    </w:p>
    <w:p w14:paraId="0D0A6424" w14:textId="77777777" w:rsidR="00553D01" w:rsidRPr="000D463F" w:rsidRDefault="00553D01" w:rsidP="00553D01">
      <w:pPr>
        <w:pStyle w:val="ListParagraph"/>
        <w:widowControl w:val="0"/>
        <w:numPr>
          <w:ilvl w:val="2"/>
          <w:numId w:val="11"/>
        </w:numPr>
        <w:autoSpaceDE w:val="0"/>
        <w:autoSpaceDN w:val="0"/>
        <w:adjustRightInd w:val="0"/>
        <w:rPr>
          <w:rFonts w:ascii="Arial" w:hAnsi="Arial" w:cs="Arial"/>
          <w:sz w:val="22"/>
          <w:szCs w:val="22"/>
        </w:rPr>
      </w:pPr>
      <w:r w:rsidRPr="000D463F">
        <w:rPr>
          <w:rFonts w:ascii="Arial" w:hAnsi="Arial" w:cs="Arial"/>
          <w:sz w:val="22"/>
          <w:szCs w:val="22"/>
        </w:rPr>
        <w:t>ICU</w:t>
      </w:r>
    </w:p>
    <w:p w14:paraId="62B07E89" w14:textId="77777777" w:rsidR="00553D01" w:rsidRPr="000D463F" w:rsidRDefault="00553D01" w:rsidP="00553D01">
      <w:pPr>
        <w:pStyle w:val="ListParagraph"/>
        <w:widowControl w:val="0"/>
        <w:numPr>
          <w:ilvl w:val="0"/>
          <w:numId w:val="11"/>
        </w:numPr>
        <w:autoSpaceDE w:val="0"/>
        <w:autoSpaceDN w:val="0"/>
        <w:adjustRightInd w:val="0"/>
        <w:rPr>
          <w:rFonts w:ascii="Arial" w:hAnsi="Arial" w:cs="Arial"/>
          <w:sz w:val="22"/>
          <w:szCs w:val="22"/>
        </w:rPr>
      </w:pPr>
      <w:proofErr w:type="spellStart"/>
      <w:r w:rsidRPr="000D463F">
        <w:rPr>
          <w:rFonts w:ascii="Arial" w:hAnsi="Arial" w:cs="Arial"/>
          <w:sz w:val="22"/>
          <w:szCs w:val="22"/>
        </w:rPr>
        <w:t>Cervello</w:t>
      </w:r>
      <w:proofErr w:type="spellEnd"/>
      <w:r w:rsidRPr="000D463F">
        <w:rPr>
          <w:rFonts w:ascii="Arial" w:hAnsi="Arial" w:cs="Arial"/>
          <w:sz w:val="22"/>
          <w:szCs w:val="22"/>
        </w:rPr>
        <w:t xml:space="preserve"> I (both in hospital and in home)</w:t>
      </w:r>
    </w:p>
    <w:p w14:paraId="27F33639" w14:textId="77777777" w:rsidR="00553D01" w:rsidRPr="000D463F" w:rsidRDefault="00553D01" w:rsidP="00553D01">
      <w:pPr>
        <w:pStyle w:val="ListParagraph"/>
        <w:widowControl w:val="0"/>
        <w:numPr>
          <w:ilvl w:val="1"/>
          <w:numId w:val="11"/>
        </w:numPr>
        <w:autoSpaceDE w:val="0"/>
        <w:autoSpaceDN w:val="0"/>
        <w:adjustRightInd w:val="0"/>
        <w:rPr>
          <w:rFonts w:ascii="Arial" w:hAnsi="Arial" w:cs="Arial"/>
          <w:sz w:val="22"/>
          <w:szCs w:val="22"/>
        </w:rPr>
      </w:pPr>
      <w:r w:rsidRPr="000D463F">
        <w:rPr>
          <w:rFonts w:ascii="Arial" w:hAnsi="Arial" w:cs="Arial"/>
          <w:sz w:val="22"/>
          <w:szCs w:val="22"/>
        </w:rPr>
        <w:t xml:space="preserve">Implant </w:t>
      </w:r>
      <w:proofErr w:type="gramStart"/>
      <w:r w:rsidRPr="000D463F">
        <w:rPr>
          <w:rFonts w:ascii="Arial" w:hAnsi="Arial" w:cs="Arial"/>
          <w:sz w:val="22"/>
          <w:szCs w:val="22"/>
        </w:rPr>
        <w:t>package which</w:t>
      </w:r>
      <w:proofErr w:type="gramEnd"/>
      <w:r w:rsidRPr="000D463F">
        <w:rPr>
          <w:rFonts w:ascii="Arial" w:hAnsi="Arial" w:cs="Arial"/>
          <w:sz w:val="22"/>
          <w:szCs w:val="22"/>
        </w:rPr>
        <w:t xml:space="preserve"> includes implantable electronics connected to electrodes (</w:t>
      </w:r>
      <w:proofErr w:type="spellStart"/>
      <w:r w:rsidRPr="000D463F">
        <w:rPr>
          <w:rFonts w:ascii="Arial" w:hAnsi="Arial" w:cs="Arial"/>
          <w:sz w:val="22"/>
          <w:szCs w:val="22"/>
        </w:rPr>
        <w:t>ECoG</w:t>
      </w:r>
      <w:proofErr w:type="spellEnd"/>
      <w:r w:rsidRPr="000D463F">
        <w:rPr>
          <w:rFonts w:ascii="Arial" w:hAnsi="Arial" w:cs="Arial"/>
          <w:sz w:val="22"/>
          <w:szCs w:val="22"/>
        </w:rPr>
        <w:t>, SEEG, Utah Array, other…)</w:t>
      </w:r>
    </w:p>
    <w:p w14:paraId="3873E420" w14:textId="77777777" w:rsidR="00553D01" w:rsidRPr="000D463F" w:rsidRDefault="00553D01" w:rsidP="00553D01">
      <w:pPr>
        <w:pStyle w:val="ListParagraph"/>
        <w:widowControl w:val="0"/>
        <w:numPr>
          <w:ilvl w:val="1"/>
          <w:numId w:val="11"/>
        </w:numPr>
        <w:autoSpaceDE w:val="0"/>
        <w:autoSpaceDN w:val="0"/>
        <w:adjustRightInd w:val="0"/>
        <w:rPr>
          <w:rFonts w:ascii="Arial" w:hAnsi="Arial" w:cs="Arial"/>
          <w:sz w:val="22"/>
          <w:szCs w:val="22"/>
        </w:rPr>
      </w:pPr>
      <w:r w:rsidRPr="000D463F">
        <w:rPr>
          <w:rFonts w:ascii="Arial" w:hAnsi="Arial" w:cs="Arial"/>
          <w:sz w:val="22"/>
          <w:szCs w:val="22"/>
        </w:rPr>
        <w:t>Pigtail to go through the skin and interface for data to get to the computers.</w:t>
      </w:r>
    </w:p>
    <w:p w14:paraId="51037B09" w14:textId="77777777" w:rsidR="00553D01" w:rsidRPr="000D463F" w:rsidRDefault="00553D01" w:rsidP="00553D01">
      <w:pPr>
        <w:pStyle w:val="ListParagraph"/>
        <w:widowControl w:val="0"/>
        <w:numPr>
          <w:ilvl w:val="1"/>
          <w:numId w:val="11"/>
        </w:numPr>
        <w:autoSpaceDE w:val="0"/>
        <w:autoSpaceDN w:val="0"/>
        <w:adjustRightInd w:val="0"/>
        <w:rPr>
          <w:rFonts w:ascii="Arial" w:hAnsi="Arial" w:cs="Arial"/>
          <w:sz w:val="22"/>
          <w:szCs w:val="22"/>
        </w:rPr>
      </w:pPr>
      <w:r w:rsidRPr="000D463F">
        <w:rPr>
          <w:rFonts w:ascii="Arial" w:hAnsi="Arial" w:cs="Arial"/>
          <w:sz w:val="22"/>
          <w:szCs w:val="22"/>
        </w:rPr>
        <w:t>Pigtail that gets tunneled to the chest to an implantable transmitter (wireless).</w:t>
      </w:r>
    </w:p>
    <w:p w14:paraId="0D93F931" w14:textId="77777777" w:rsidR="00553D01" w:rsidRPr="000D463F" w:rsidRDefault="00553D01" w:rsidP="00553D01">
      <w:pPr>
        <w:pStyle w:val="ListParagraph"/>
        <w:widowControl w:val="0"/>
        <w:numPr>
          <w:ilvl w:val="1"/>
          <w:numId w:val="11"/>
        </w:numPr>
        <w:autoSpaceDE w:val="0"/>
        <w:autoSpaceDN w:val="0"/>
        <w:adjustRightInd w:val="0"/>
        <w:rPr>
          <w:rFonts w:ascii="Arial" w:hAnsi="Arial" w:cs="Arial"/>
          <w:sz w:val="22"/>
          <w:szCs w:val="22"/>
        </w:rPr>
      </w:pPr>
      <w:r w:rsidRPr="000D463F">
        <w:rPr>
          <w:rFonts w:ascii="Arial" w:hAnsi="Arial" w:cs="Arial"/>
          <w:sz w:val="22"/>
          <w:szCs w:val="22"/>
        </w:rPr>
        <w:t>Belt pack to receive the signals from the transmitter.</w:t>
      </w:r>
    </w:p>
    <w:p w14:paraId="00CB7604" w14:textId="77777777" w:rsidR="00553D01" w:rsidRPr="000D463F" w:rsidRDefault="00553D01" w:rsidP="00553D01">
      <w:pPr>
        <w:pStyle w:val="ListParagraph"/>
        <w:widowControl w:val="0"/>
        <w:numPr>
          <w:ilvl w:val="1"/>
          <w:numId w:val="11"/>
        </w:numPr>
        <w:autoSpaceDE w:val="0"/>
        <w:autoSpaceDN w:val="0"/>
        <w:adjustRightInd w:val="0"/>
        <w:rPr>
          <w:rFonts w:ascii="Arial" w:hAnsi="Arial" w:cs="Arial"/>
          <w:sz w:val="22"/>
          <w:szCs w:val="22"/>
        </w:rPr>
      </w:pPr>
      <w:r w:rsidRPr="000D463F">
        <w:rPr>
          <w:rFonts w:ascii="Arial" w:hAnsi="Arial" w:cs="Arial"/>
          <w:sz w:val="22"/>
          <w:szCs w:val="22"/>
        </w:rPr>
        <w:t xml:space="preserve">Software to collect and process the data from the </w:t>
      </w:r>
      <w:proofErr w:type="spellStart"/>
      <w:r w:rsidRPr="000D463F">
        <w:rPr>
          <w:rFonts w:ascii="Arial" w:hAnsi="Arial" w:cs="Arial"/>
          <w:sz w:val="22"/>
          <w:szCs w:val="22"/>
        </w:rPr>
        <w:t>Cervello</w:t>
      </w:r>
      <w:proofErr w:type="spellEnd"/>
      <w:r w:rsidRPr="000D463F">
        <w:rPr>
          <w:rFonts w:ascii="Arial" w:hAnsi="Arial" w:cs="Arial"/>
          <w:sz w:val="22"/>
          <w:szCs w:val="22"/>
        </w:rPr>
        <w:t xml:space="preserve"> I</w:t>
      </w:r>
    </w:p>
    <w:p w14:paraId="187B272F" w14:textId="77777777" w:rsidR="00553D01" w:rsidRPr="000D463F" w:rsidRDefault="00553D01" w:rsidP="00553D01">
      <w:pPr>
        <w:pStyle w:val="ListParagraph"/>
        <w:widowControl w:val="0"/>
        <w:autoSpaceDE w:val="0"/>
        <w:autoSpaceDN w:val="0"/>
        <w:adjustRightInd w:val="0"/>
        <w:ind w:left="2520"/>
        <w:rPr>
          <w:rFonts w:ascii="Arial" w:hAnsi="Arial" w:cs="Arial"/>
          <w:sz w:val="22"/>
          <w:szCs w:val="22"/>
        </w:rPr>
      </w:pPr>
    </w:p>
    <w:p w14:paraId="479B049A" w14:textId="77777777" w:rsidR="00553D01" w:rsidRPr="000D463F" w:rsidRDefault="00553D01" w:rsidP="00553D01">
      <w:pPr>
        <w:pStyle w:val="ListParagraph"/>
        <w:widowControl w:val="0"/>
        <w:numPr>
          <w:ilvl w:val="0"/>
          <w:numId w:val="11"/>
        </w:numPr>
        <w:autoSpaceDE w:val="0"/>
        <w:autoSpaceDN w:val="0"/>
        <w:adjustRightInd w:val="0"/>
        <w:rPr>
          <w:rFonts w:ascii="Arial" w:hAnsi="Arial" w:cs="Arial"/>
          <w:sz w:val="22"/>
          <w:szCs w:val="22"/>
        </w:rPr>
      </w:pPr>
      <w:proofErr w:type="spellStart"/>
      <w:r w:rsidRPr="000D463F">
        <w:rPr>
          <w:rFonts w:ascii="Arial" w:hAnsi="Arial" w:cs="Arial"/>
          <w:sz w:val="22"/>
          <w:szCs w:val="22"/>
        </w:rPr>
        <w:t>ECoG</w:t>
      </w:r>
      <w:proofErr w:type="spellEnd"/>
      <w:r w:rsidRPr="000D463F">
        <w:rPr>
          <w:rFonts w:ascii="Arial" w:hAnsi="Arial" w:cs="Arial"/>
          <w:sz w:val="22"/>
          <w:szCs w:val="22"/>
        </w:rPr>
        <w:t xml:space="preserve"> electrodes – consumable product</w:t>
      </w:r>
    </w:p>
    <w:p w14:paraId="210C54B6" w14:textId="77777777" w:rsidR="00553D01" w:rsidRPr="000D463F" w:rsidRDefault="00553D01" w:rsidP="00553D01">
      <w:pPr>
        <w:pStyle w:val="ListParagraph"/>
        <w:widowControl w:val="0"/>
        <w:numPr>
          <w:ilvl w:val="1"/>
          <w:numId w:val="11"/>
        </w:numPr>
        <w:autoSpaceDE w:val="0"/>
        <w:autoSpaceDN w:val="0"/>
        <w:adjustRightInd w:val="0"/>
        <w:rPr>
          <w:rFonts w:ascii="Arial" w:hAnsi="Arial" w:cs="Arial"/>
          <w:sz w:val="22"/>
          <w:szCs w:val="22"/>
        </w:rPr>
      </w:pPr>
      <w:r w:rsidRPr="000D463F">
        <w:rPr>
          <w:rFonts w:ascii="Arial" w:hAnsi="Arial" w:cs="Arial"/>
          <w:sz w:val="22"/>
          <w:szCs w:val="22"/>
        </w:rPr>
        <w:t>Grid electrodes (all configurations)</w:t>
      </w:r>
    </w:p>
    <w:p w14:paraId="711A944B" w14:textId="77777777" w:rsidR="00553D01" w:rsidRPr="000D463F" w:rsidRDefault="00553D01" w:rsidP="00553D01">
      <w:pPr>
        <w:pStyle w:val="ListParagraph"/>
        <w:widowControl w:val="0"/>
        <w:numPr>
          <w:ilvl w:val="1"/>
          <w:numId w:val="11"/>
        </w:numPr>
        <w:autoSpaceDE w:val="0"/>
        <w:autoSpaceDN w:val="0"/>
        <w:adjustRightInd w:val="0"/>
        <w:rPr>
          <w:rFonts w:ascii="Arial" w:hAnsi="Arial" w:cs="Arial"/>
          <w:sz w:val="22"/>
          <w:szCs w:val="22"/>
        </w:rPr>
      </w:pPr>
      <w:r w:rsidRPr="000D463F">
        <w:rPr>
          <w:rFonts w:ascii="Arial" w:hAnsi="Arial" w:cs="Arial"/>
          <w:sz w:val="22"/>
          <w:szCs w:val="22"/>
        </w:rPr>
        <w:t>Strips (all configurations)</w:t>
      </w:r>
    </w:p>
    <w:p w14:paraId="23B7FAB5" w14:textId="77777777" w:rsidR="00553D01" w:rsidRPr="000D463F" w:rsidRDefault="00553D01" w:rsidP="00553D01">
      <w:pPr>
        <w:pStyle w:val="ListParagraph"/>
        <w:widowControl w:val="0"/>
        <w:numPr>
          <w:ilvl w:val="1"/>
          <w:numId w:val="11"/>
        </w:numPr>
        <w:autoSpaceDE w:val="0"/>
        <w:autoSpaceDN w:val="0"/>
        <w:adjustRightInd w:val="0"/>
        <w:rPr>
          <w:rFonts w:ascii="Arial" w:hAnsi="Arial" w:cs="Arial"/>
          <w:sz w:val="22"/>
          <w:szCs w:val="22"/>
        </w:rPr>
      </w:pPr>
      <w:r w:rsidRPr="000D463F">
        <w:rPr>
          <w:rFonts w:ascii="Arial" w:hAnsi="Arial" w:cs="Arial"/>
          <w:sz w:val="22"/>
          <w:szCs w:val="22"/>
        </w:rPr>
        <w:t>Cables to interface between the pigtails and the amplifiers (with quick disconnects to make it easy for technicians)</w:t>
      </w:r>
    </w:p>
    <w:p w14:paraId="6419B629" w14:textId="77777777" w:rsidR="00553D01" w:rsidRPr="000D463F" w:rsidRDefault="00553D01" w:rsidP="00553D01">
      <w:pPr>
        <w:pStyle w:val="ListParagraph"/>
        <w:widowControl w:val="0"/>
        <w:numPr>
          <w:ilvl w:val="1"/>
          <w:numId w:val="11"/>
        </w:numPr>
        <w:autoSpaceDE w:val="0"/>
        <w:autoSpaceDN w:val="0"/>
        <w:adjustRightInd w:val="0"/>
        <w:rPr>
          <w:rFonts w:ascii="Arial" w:hAnsi="Arial" w:cs="Arial"/>
          <w:sz w:val="22"/>
          <w:szCs w:val="22"/>
        </w:rPr>
      </w:pPr>
      <w:r w:rsidRPr="000D463F">
        <w:rPr>
          <w:rFonts w:ascii="Arial" w:hAnsi="Arial" w:cs="Arial"/>
          <w:sz w:val="22"/>
          <w:szCs w:val="22"/>
        </w:rPr>
        <w:t>Depth electrodes for SEEG</w:t>
      </w:r>
    </w:p>
    <w:p w14:paraId="496E3CE1" w14:textId="77777777" w:rsidR="00553D01" w:rsidRPr="000D463F" w:rsidRDefault="00553D01" w:rsidP="00553D01">
      <w:pPr>
        <w:widowControl w:val="0"/>
        <w:autoSpaceDE w:val="0"/>
        <w:autoSpaceDN w:val="0"/>
        <w:adjustRightInd w:val="0"/>
        <w:rPr>
          <w:rFonts w:ascii="Arial" w:hAnsi="Arial" w:cs="Arial"/>
          <w:b/>
          <w:sz w:val="22"/>
          <w:szCs w:val="22"/>
        </w:rPr>
      </w:pPr>
    </w:p>
    <w:p w14:paraId="2522527D" w14:textId="77777777" w:rsidR="00553D01" w:rsidRPr="000D463F" w:rsidRDefault="00553D01" w:rsidP="00553D01">
      <w:pPr>
        <w:pStyle w:val="ListParagraph"/>
        <w:widowControl w:val="0"/>
        <w:numPr>
          <w:ilvl w:val="0"/>
          <w:numId w:val="2"/>
        </w:numPr>
        <w:autoSpaceDE w:val="0"/>
        <w:autoSpaceDN w:val="0"/>
        <w:adjustRightInd w:val="0"/>
        <w:rPr>
          <w:rFonts w:ascii="Arial" w:hAnsi="Arial" w:cs="Arial"/>
          <w:b/>
          <w:sz w:val="22"/>
          <w:szCs w:val="22"/>
        </w:rPr>
      </w:pPr>
      <w:r w:rsidRPr="000D463F">
        <w:rPr>
          <w:rFonts w:ascii="Arial" w:hAnsi="Arial" w:cs="Arial"/>
          <w:b/>
          <w:sz w:val="22"/>
          <w:szCs w:val="22"/>
        </w:rPr>
        <w:t xml:space="preserve">If we gave hospitals the solution for free, without a contract, and only charged them for data processing services, could hospitals say yes to a deal like this? </w:t>
      </w:r>
    </w:p>
    <w:p w14:paraId="30C35B94" w14:textId="77777777" w:rsidR="00553D01" w:rsidRPr="000D463F" w:rsidRDefault="00553D01" w:rsidP="00553D01">
      <w:pPr>
        <w:widowControl w:val="0"/>
        <w:autoSpaceDE w:val="0"/>
        <w:autoSpaceDN w:val="0"/>
        <w:adjustRightInd w:val="0"/>
        <w:rPr>
          <w:rFonts w:ascii="Arial" w:hAnsi="Arial" w:cs="Arial"/>
          <w:b/>
          <w:sz w:val="22"/>
          <w:szCs w:val="22"/>
        </w:rPr>
      </w:pPr>
    </w:p>
    <w:p w14:paraId="519D1242" w14:textId="77777777" w:rsidR="00553D01" w:rsidRPr="000D463F" w:rsidRDefault="00553D01" w:rsidP="00553D01">
      <w:pPr>
        <w:pStyle w:val="ListParagraph"/>
        <w:widowControl w:val="0"/>
        <w:numPr>
          <w:ilvl w:val="0"/>
          <w:numId w:val="12"/>
        </w:numPr>
        <w:autoSpaceDE w:val="0"/>
        <w:autoSpaceDN w:val="0"/>
        <w:adjustRightInd w:val="0"/>
        <w:rPr>
          <w:rFonts w:ascii="Arial" w:hAnsi="Arial" w:cs="Arial"/>
          <w:sz w:val="22"/>
          <w:szCs w:val="22"/>
        </w:rPr>
      </w:pPr>
      <w:r w:rsidRPr="000D463F">
        <w:rPr>
          <w:rFonts w:ascii="Arial" w:hAnsi="Arial" w:cs="Arial"/>
          <w:sz w:val="22"/>
          <w:szCs w:val="22"/>
        </w:rPr>
        <w:t>Receptive to the idea, but concerned the price might be too high to justify</w:t>
      </w:r>
    </w:p>
    <w:p w14:paraId="11D2517C" w14:textId="77777777" w:rsidR="00553D01" w:rsidRPr="000D463F" w:rsidRDefault="00553D01" w:rsidP="00553D01">
      <w:pPr>
        <w:pStyle w:val="ListParagraph"/>
        <w:widowControl w:val="0"/>
        <w:numPr>
          <w:ilvl w:val="0"/>
          <w:numId w:val="12"/>
        </w:numPr>
        <w:autoSpaceDE w:val="0"/>
        <w:autoSpaceDN w:val="0"/>
        <w:adjustRightInd w:val="0"/>
        <w:rPr>
          <w:rFonts w:ascii="Arial" w:hAnsi="Arial" w:cs="Arial"/>
          <w:sz w:val="22"/>
          <w:szCs w:val="22"/>
        </w:rPr>
      </w:pPr>
      <w:r w:rsidRPr="000D463F">
        <w:rPr>
          <w:rFonts w:ascii="Arial" w:hAnsi="Arial" w:cs="Arial"/>
          <w:sz w:val="22"/>
          <w:szCs w:val="22"/>
        </w:rPr>
        <w:t>A very unique idea and great way to make sure the customers always have the latest and greatest software.</w:t>
      </w:r>
    </w:p>
    <w:p w14:paraId="114544AE" w14:textId="77777777" w:rsidR="00C3129F" w:rsidRDefault="00553D01" w:rsidP="00C3129F">
      <w:pPr>
        <w:pStyle w:val="ListParagraph"/>
        <w:widowControl w:val="0"/>
        <w:numPr>
          <w:ilvl w:val="0"/>
          <w:numId w:val="12"/>
        </w:numPr>
        <w:autoSpaceDE w:val="0"/>
        <w:autoSpaceDN w:val="0"/>
        <w:adjustRightInd w:val="0"/>
        <w:rPr>
          <w:rFonts w:ascii="Arial" w:hAnsi="Arial" w:cs="Arial"/>
          <w:sz w:val="22"/>
          <w:szCs w:val="22"/>
        </w:rPr>
      </w:pPr>
      <w:r w:rsidRPr="000D463F">
        <w:rPr>
          <w:rFonts w:ascii="Arial" w:hAnsi="Arial" w:cs="Arial"/>
          <w:sz w:val="22"/>
          <w:szCs w:val="22"/>
        </w:rPr>
        <w:t>Could be some apprehension about hospitals signing up for fee for service.  If hospitals have the money they should pay for it.  If they don’t have the money they probably can’t afford it.</w:t>
      </w:r>
    </w:p>
    <w:p w14:paraId="10EC9274" w14:textId="77777777" w:rsidR="00C3129F" w:rsidRPr="00C3129F" w:rsidRDefault="00553D01" w:rsidP="00C3129F">
      <w:pPr>
        <w:pStyle w:val="ListParagraph"/>
        <w:widowControl w:val="0"/>
        <w:numPr>
          <w:ilvl w:val="0"/>
          <w:numId w:val="12"/>
        </w:numPr>
        <w:autoSpaceDE w:val="0"/>
        <w:autoSpaceDN w:val="0"/>
        <w:adjustRightInd w:val="0"/>
        <w:rPr>
          <w:rFonts w:ascii="Arial" w:hAnsi="Arial" w:cs="Arial"/>
          <w:b/>
          <w:sz w:val="22"/>
          <w:szCs w:val="22"/>
        </w:rPr>
      </w:pPr>
      <w:r w:rsidRPr="00C3129F">
        <w:rPr>
          <w:rFonts w:ascii="Arial" w:hAnsi="Arial" w:cs="Arial"/>
          <w:b/>
          <w:sz w:val="22"/>
          <w:szCs w:val="22"/>
        </w:rPr>
        <w:t xml:space="preserve">Would they have a reimbursement code to submit for processing data instead of having the equipment as </w:t>
      </w:r>
      <w:proofErr w:type="spellStart"/>
      <w:r w:rsidRPr="00C3129F">
        <w:rPr>
          <w:rFonts w:ascii="Arial" w:hAnsi="Arial" w:cs="Arial"/>
          <w:b/>
          <w:sz w:val="22"/>
          <w:szCs w:val="22"/>
        </w:rPr>
        <w:t>capex</w:t>
      </w:r>
      <w:proofErr w:type="spellEnd"/>
      <w:r w:rsidRPr="00C3129F">
        <w:rPr>
          <w:rFonts w:ascii="Arial" w:hAnsi="Arial" w:cs="Arial"/>
          <w:b/>
          <w:sz w:val="22"/>
          <w:szCs w:val="22"/>
        </w:rPr>
        <w:t xml:space="preserve"> on the balance sheet?</w:t>
      </w:r>
    </w:p>
    <w:p w14:paraId="4BD87695" w14:textId="77777777" w:rsidR="00C3129F" w:rsidRDefault="00553D01" w:rsidP="00C3129F">
      <w:pPr>
        <w:pStyle w:val="ListParagraph"/>
        <w:widowControl w:val="0"/>
        <w:numPr>
          <w:ilvl w:val="1"/>
          <w:numId w:val="12"/>
        </w:numPr>
        <w:autoSpaceDE w:val="0"/>
        <w:autoSpaceDN w:val="0"/>
        <w:adjustRightInd w:val="0"/>
        <w:rPr>
          <w:rFonts w:ascii="Arial" w:hAnsi="Arial" w:cs="Arial"/>
          <w:sz w:val="22"/>
          <w:szCs w:val="22"/>
        </w:rPr>
      </w:pPr>
      <w:r w:rsidRPr="00C3129F">
        <w:rPr>
          <w:rFonts w:ascii="Arial" w:hAnsi="Arial" w:cs="Arial"/>
          <w:sz w:val="22"/>
          <w:szCs w:val="22"/>
        </w:rPr>
        <w:t>Cardiology may have something like this now??</w:t>
      </w:r>
      <w:proofErr w:type="spellStart"/>
    </w:p>
    <w:p w14:paraId="685FB62B" w14:textId="77777777" w:rsidR="00C3129F" w:rsidRDefault="00553D01" w:rsidP="00C3129F">
      <w:pPr>
        <w:pStyle w:val="ListParagraph"/>
        <w:widowControl w:val="0"/>
        <w:numPr>
          <w:ilvl w:val="1"/>
          <w:numId w:val="12"/>
        </w:numPr>
        <w:autoSpaceDE w:val="0"/>
        <w:autoSpaceDN w:val="0"/>
        <w:adjustRightInd w:val="0"/>
        <w:rPr>
          <w:rFonts w:ascii="Arial" w:hAnsi="Arial" w:cs="Arial"/>
          <w:sz w:val="22"/>
          <w:szCs w:val="22"/>
        </w:rPr>
      </w:pPr>
      <w:r w:rsidRPr="00C3129F">
        <w:rPr>
          <w:rFonts w:ascii="Arial" w:hAnsi="Arial" w:cs="Arial"/>
          <w:sz w:val="22"/>
          <w:szCs w:val="22"/>
        </w:rPr>
        <w:t>NeuroPace</w:t>
      </w:r>
      <w:proofErr w:type="spellEnd"/>
      <w:r w:rsidRPr="00C3129F">
        <w:rPr>
          <w:rFonts w:ascii="Arial" w:hAnsi="Arial" w:cs="Arial"/>
          <w:sz w:val="22"/>
          <w:szCs w:val="22"/>
        </w:rPr>
        <w:t xml:space="preserve"> also may have started something like this?? </w:t>
      </w:r>
    </w:p>
    <w:p w14:paraId="1205FC5B" w14:textId="3ADC6B42" w:rsidR="00553D01" w:rsidRPr="00C3129F" w:rsidRDefault="00553D01" w:rsidP="00C3129F">
      <w:pPr>
        <w:pStyle w:val="ListParagraph"/>
        <w:widowControl w:val="0"/>
        <w:numPr>
          <w:ilvl w:val="0"/>
          <w:numId w:val="12"/>
        </w:numPr>
        <w:autoSpaceDE w:val="0"/>
        <w:autoSpaceDN w:val="0"/>
        <w:adjustRightInd w:val="0"/>
        <w:rPr>
          <w:rFonts w:ascii="Arial" w:hAnsi="Arial" w:cs="Arial"/>
          <w:sz w:val="22"/>
          <w:szCs w:val="22"/>
        </w:rPr>
      </w:pPr>
      <w:r w:rsidRPr="00C3129F">
        <w:rPr>
          <w:rFonts w:ascii="Arial" w:hAnsi="Arial" w:cs="Arial"/>
          <w:b/>
          <w:sz w:val="22"/>
          <w:szCs w:val="22"/>
        </w:rPr>
        <w:t>Would we be able to use the data for our commercial purposes?</w:t>
      </w:r>
    </w:p>
    <w:p w14:paraId="0AAEE17D" w14:textId="1A6365E7" w:rsidR="00553D01" w:rsidRPr="00C3129F" w:rsidRDefault="00C3129F" w:rsidP="00553D01">
      <w:pPr>
        <w:pStyle w:val="ListParagraph"/>
        <w:widowControl w:val="0"/>
        <w:numPr>
          <w:ilvl w:val="1"/>
          <w:numId w:val="6"/>
        </w:numPr>
        <w:autoSpaceDE w:val="0"/>
        <w:autoSpaceDN w:val="0"/>
        <w:adjustRightInd w:val="0"/>
        <w:rPr>
          <w:rFonts w:ascii="Arial" w:hAnsi="Arial" w:cs="Arial"/>
          <w:sz w:val="22"/>
          <w:szCs w:val="22"/>
        </w:rPr>
      </w:pPr>
      <w:proofErr w:type="gramStart"/>
      <w:r w:rsidRPr="00C3129F">
        <w:rPr>
          <w:rFonts w:ascii="Arial" w:hAnsi="Arial" w:cs="Arial"/>
          <w:sz w:val="22"/>
          <w:szCs w:val="22"/>
        </w:rPr>
        <w:t>unknown</w:t>
      </w:r>
      <w:proofErr w:type="gramEnd"/>
    </w:p>
    <w:p w14:paraId="720D3540" w14:textId="77777777" w:rsidR="00553D01" w:rsidRPr="000D463F" w:rsidRDefault="00553D01" w:rsidP="00553D01">
      <w:pPr>
        <w:widowControl w:val="0"/>
        <w:autoSpaceDE w:val="0"/>
        <w:autoSpaceDN w:val="0"/>
        <w:adjustRightInd w:val="0"/>
        <w:rPr>
          <w:rFonts w:ascii="Arial" w:hAnsi="Arial" w:cs="Arial"/>
          <w:b/>
          <w:sz w:val="22"/>
          <w:szCs w:val="22"/>
        </w:rPr>
      </w:pPr>
    </w:p>
    <w:p w14:paraId="7FC0C4F8" w14:textId="77777777" w:rsidR="00553D01" w:rsidRPr="000D463F" w:rsidRDefault="00553D01" w:rsidP="00553D01">
      <w:pPr>
        <w:pStyle w:val="ListParagraph"/>
        <w:widowControl w:val="0"/>
        <w:numPr>
          <w:ilvl w:val="0"/>
          <w:numId w:val="2"/>
        </w:numPr>
        <w:autoSpaceDE w:val="0"/>
        <w:autoSpaceDN w:val="0"/>
        <w:adjustRightInd w:val="0"/>
        <w:rPr>
          <w:rFonts w:ascii="Arial" w:hAnsi="Arial" w:cs="Arial"/>
          <w:b/>
          <w:sz w:val="22"/>
          <w:szCs w:val="22"/>
        </w:rPr>
      </w:pPr>
      <w:r w:rsidRPr="000D463F">
        <w:rPr>
          <w:rFonts w:ascii="Arial" w:hAnsi="Arial" w:cs="Arial"/>
          <w:b/>
          <w:sz w:val="22"/>
          <w:szCs w:val="22"/>
        </w:rPr>
        <w:t>We want to get similar data relating to their idea of an at home epilepsy monitoring product.</w:t>
      </w:r>
    </w:p>
    <w:p w14:paraId="21514D84" w14:textId="77777777" w:rsidR="00553D01" w:rsidRPr="000D463F" w:rsidRDefault="00553D01" w:rsidP="00553D01">
      <w:pPr>
        <w:pStyle w:val="ListParagraph"/>
        <w:widowControl w:val="0"/>
        <w:numPr>
          <w:ilvl w:val="0"/>
          <w:numId w:val="13"/>
        </w:numPr>
        <w:autoSpaceDE w:val="0"/>
        <w:autoSpaceDN w:val="0"/>
        <w:adjustRightInd w:val="0"/>
        <w:rPr>
          <w:rFonts w:ascii="Arial" w:hAnsi="Arial" w:cs="Arial"/>
          <w:b/>
          <w:sz w:val="22"/>
          <w:szCs w:val="22"/>
        </w:rPr>
      </w:pPr>
      <w:proofErr w:type="gramStart"/>
      <w:r w:rsidRPr="000D463F">
        <w:rPr>
          <w:rFonts w:ascii="Arial" w:hAnsi="Arial" w:cs="Arial"/>
          <w:b/>
          <w:sz w:val="22"/>
          <w:szCs w:val="22"/>
        </w:rPr>
        <w:t>do</w:t>
      </w:r>
      <w:proofErr w:type="gramEnd"/>
      <w:r w:rsidRPr="000D463F">
        <w:rPr>
          <w:rFonts w:ascii="Arial" w:hAnsi="Arial" w:cs="Arial"/>
          <w:b/>
          <w:sz w:val="22"/>
          <w:szCs w:val="22"/>
        </w:rPr>
        <w:t xml:space="preserve"> doctors, technicians, insurers, hospital administrators and patients want it?  </w:t>
      </w:r>
    </w:p>
    <w:p w14:paraId="47177853" w14:textId="77777777" w:rsidR="00553D01" w:rsidRPr="000D463F" w:rsidRDefault="00553D01" w:rsidP="00553D01">
      <w:pPr>
        <w:pStyle w:val="ListParagraph"/>
        <w:widowControl w:val="0"/>
        <w:numPr>
          <w:ilvl w:val="0"/>
          <w:numId w:val="13"/>
        </w:numPr>
        <w:autoSpaceDE w:val="0"/>
        <w:autoSpaceDN w:val="0"/>
        <w:adjustRightInd w:val="0"/>
        <w:rPr>
          <w:rFonts w:ascii="Arial" w:hAnsi="Arial" w:cs="Arial"/>
          <w:b/>
          <w:sz w:val="22"/>
          <w:szCs w:val="22"/>
        </w:rPr>
      </w:pPr>
      <w:proofErr w:type="gramStart"/>
      <w:r w:rsidRPr="000D463F">
        <w:rPr>
          <w:rFonts w:ascii="Arial" w:hAnsi="Arial" w:cs="Arial"/>
          <w:b/>
          <w:sz w:val="22"/>
          <w:szCs w:val="22"/>
        </w:rPr>
        <w:t>what</w:t>
      </w:r>
      <w:proofErr w:type="gramEnd"/>
      <w:r w:rsidRPr="000D463F">
        <w:rPr>
          <w:rFonts w:ascii="Arial" w:hAnsi="Arial" w:cs="Arial"/>
          <w:b/>
          <w:sz w:val="22"/>
          <w:szCs w:val="22"/>
        </w:rPr>
        <w:t xml:space="preserve"> are pros and cons?</w:t>
      </w:r>
    </w:p>
    <w:p w14:paraId="6A6FEAE8"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sz w:val="22"/>
          <w:szCs w:val="22"/>
        </w:rPr>
      </w:pPr>
      <w:r w:rsidRPr="000D463F">
        <w:rPr>
          <w:rFonts w:ascii="Arial" w:hAnsi="Arial" w:cs="Arial"/>
          <w:sz w:val="22"/>
          <w:szCs w:val="22"/>
        </w:rPr>
        <w:t>Move the whole paradigm to outpatient environment, more natural, patients less tied down</w:t>
      </w:r>
    </w:p>
    <w:p w14:paraId="6293AF8E"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sz w:val="22"/>
          <w:szCs w:val="22"/>
        </w:rPr>
      </w:pPr>
      <w:r w:rsidRPr="000D463F">
        <w:rPr>
          <w:rFonts w:ascii="Arial" w:hAnsi="Arial" w:cs="Arial"/>
          <w:sz w:val="22"/>
          <w:szCs w:val="22"/>
        </w:rPr>
        <w:t>More information is better</w:t>
      </w:r>
    </w:p>
    <w:p w14:paraId="56C2BC4B"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sz w:val="22"/>
          <w:szCs w:val="22"/>
        </w:rPr>
      </w:pPr>
      <w:r w:rsidRPr="000D463F">
        <w:rPr>
          <w:rFonts w:ascii="Arial" w:hAnsi="Arial" w:cs="Arial"/>
          <w:sz w:val="22"/>
          <w:szCs w:val="22"/>
        </w:rPr>
        <w:t>More accurate complete view of the patient over longer periods of time</w:t>
      </w:r>
    </w:p>
    <w:p w14:paraId="07BE5DB2"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sz w:val="22"/>
          <w:szCs w:val="22"/>
        </w:rPr>
      </w:pPr>
      <w:r w:rsidRPr="000D463F">
        <w:rPr>
          <w:rFonts w:ascii="Arial" w:hAnsi="Arial" w:cs="Arial"/>
          <w:sz w:val="22"/>
          <w:szCs w:val="22"/>
        </w:rPr>
        <w:t>Patients don’t want to be off their meds during monitoring (scared)</w:t>
      </w:r>
    </w:p>
    <w:p w14:paraId="2D1D1DFA"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sz w:val="22"/>
          <w:szCs w:val="22"/>
        </w:rPr>
      </w:pPr>
      <w:r w:rsidRPr="000D463F">
        <w:rPr>
          <w:rFonts w:ascii="Arial" w:hAnsi="Arial" w:cs="Arial"/>
          <w:sz w:val="22"/>
          <w:szCs w:val="22"/>
        </w:rPr>
        <w:lastRenderedPageBreak/>
        <w:t>Hospitals would be fearful of losing revenue.</w:t>
      </w:r>
    </w:p>
    <w:p w14:paraId="5113CF05"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sz w:val="22"/>
          <w:szCs w:val="22"/>
        </w:rPr>
      </w:pPr>
      <w:r w:rsidRPr="000D463F">
        <w:rPr>
          <w:rFonts w:ascii="Arial" w:hAnsi="Arial" w:cs="Arial"/>
          <w:sz w:val="22"/>
          <w:szCs w:val="22"/>
        </w:rPr>
        <w:t>Might take a while before clinicians felt comfortable sending patients home</w:t>
      </w:r>
    </w:p>
    <w:p w14:paraId="7FF9CC6D"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sz w:val="22"/>
          <w:szCs w:val="22"/>
        </w:rPr>
      </w:pPr>
      <w:r w:rsidRPr="000D463F">
        <w:rPr>
          <w:rFonts w:ascii="Arial" w:hAnsi="Arial" w:cs="Arial"/>
          <w:sz w:val="22"/>
          <w:szCs w:val="22"/>
        </w:rPr>
        <w:t>Other safety issues:</w:t>
      </w:r>
    </w:p>
    <w:p w14:paraId="2D247B18" w14:textId="77777777" w:rsidR="00553D01" w:rsidRPr="000D463F" w:rsidRDefault="00553D01" w:rsidP="00553D01">
      <w:pPr>
        <w:pStyle w:val="ListParagraph"/>
        <w:widowControl w:val="0"/>
        <w:numPr>
          <w:ilvl w:val="2"/>
          <w:numId w:val="13"/>
        </w:numPr>
        <w:autoSpaceDE w:val="0"/>
        <w:autoSpaceDN w:val="0"/>
        <w:adjustRightInd w:val="0"/>
        <w:rPr>
          <w:rFonts w:ascii="Arial" w:hAnsi="Arial" w:cs="Arial"/>
          <w:sz w:val="22"/>
          <w:szCs w:val="22"/>
        </w:rPr>
      </w:pPr>
      <w:r w:rsidRPr="000D463F">
        <w:rPr>
          <w:rFonts w:ascii="Arial" w:hAnsi="Arial" w:cs="Arial"/>
          <w:sz w:val="22"/>
          <w:szCs w:val="22"/>
        </w:rPr>
        <w:t>Interference with cell phones</w:t>
      </w:r>
    </w:p>
    <w:p w14:paraId="6B93072E" w14:textId="77777777" w:rsidR="00553D01" w:rsidRPr="000D463F" w:rsidRDefault="00553D01" w:rsidP="00553D01">
      <w:pPr>
        <w:pStyle w:val="ListParagraph"/>
        <w:widowControl w:val="0"/>
        <w:numPr>
          <w:ilvl w:val="2"/>
          <w:numId w:val="13"/>
        </w:numPr>
        <w:autoSpaceDE w:val="0"/>
        <w:autoSpaceDN w:val="0"/>
        <w:adjustRightInd w:val="0"/>
        <w:rPr>
          <w:rFonts w:ascii="Arial" w:hAnsi="Arial" w:cs="Arial"/>
          <w:sz w:val="22"/>
          <w:szCs w:val="22"/>
        </w:rPr>
      </w:pPr>
      <w:r w:rsidRPr="000D463F">
        <w:rPr>
          <w:rFonts w:ascii="Arial" w:hAnsi="Arial" w:cs="Arial"/>
          <w:sz w:val="22"/>
          <w:szCs w:val="22"/>
        </w:rPr>
        <w:t>Other environments (trains</w:t>
      </w:r>
      <w:proofErr w:type="gramStart"/>
      <w:r w:rsidRPr="000D463F">
        <w:rPr>
          <w:rFonts w:ascii="Arial" w:hAnsi="Arial" w:cs="Arial"/>
          <w:sz w:val="22"/>
          <w:szCs w:val="22"/>
        </w:rPr>
        <w:t>, …)</w:t>
      </w:r>
      <w:proofErr w:type="gramEnd"/>
    </w:p>
    <w:p w14:paraId="02876A26" w14:textId="77777777" w:rsidR="00553D01" w:rsidRPr="000D463F" w:rsidRDefault="00553D01" w:rsidP="00553D01">
      <w:pPr>
        <w:pStyle w:val="ListParagraph"/>
        <w:widowControl w:val="0"/>
        <w:numPr>
          <w:ilvl w:val="0"/>
          <w:numId w:val="13"/>
        </w:numPr>
        <w:autoSpaceDE w:val="0"/>
        <w:autoSpaceDN w:val="0"/>
        <w:adjustRightInd w:val="0"/>
        <w:rPr>
          <w:rFonts w:ascii="Arial" w:hAnsi="Arial" w:cs="Arial"/>
          <w:b/>
          <w:sz w:val="22"/>
          <w:szCs w:val="22"/>
        </w:rPr>
      </w:pPr>
      <w:proofErr w:type="gramStart"/>
      <w:r w:rsidRPr="000D463F">
        <w:rPr>
          <w:rFonts w:ascii="Arial" w:hAnsi="Arial" w:cs="Arial"/>
          <w:b/>
          <w:sz w:val="22"/>
          <w:szCs w:val="22"/>
        </w:rPr>
        <w:t>would</w:t>
      </w:r>
      <w:proofErr w:type="gramEnd"/>
      <w:r w:rsidRPr="000D463F">
        <w:rPr>
          <w:rFonts w:ascii="Arial" w:hAnsi="Arial" w:cs="Arial"/>
          <w:b/>
          <w:sz w:val="22"/>
          <w:szCs w:val="22"/>
        </w:rPr>
        <w:t xml:space="preserve"> insurance pay for it?</w:t>
      </w:r>
    </w:p>
    <w:p w14:paraId="1FFFDFCA"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b/>
          <w:sz w:val="22"/>
          <w:szCs w:val="22"/>
        </w:rPr>
      </w:pPr>
      <w:r w:rsidRPr="000D463F">
        <w:rPr>
          <w:rFonts w:ascii="Arial" w:hAnsi="Arial" w:cs="Arial"/>
          <w:sz w:val="22"/>
          <w:szCs w:val="22"/>
        </w:rPr>
        <w:t xml:space="preserve">We believe we could use the same reimbursement codes for now and it would remain very profitable for the hospital.  There could be changes to the </w:t>
      </w:r>
      <w:proofErr w:type="gramStart"/>
      <w:r w:rsidRPr="000D463F">
        <w:rPr>
          <w:rFonts w:ascii="Arial" w:hAnsi="Arial" w:cs="Arial"/>
          <w:sz w:val="22"/>
          <w:szCs w:val="22"/>
        </w:rPr>
        <w:t>codes which</w:t>
      </w:r>
      <w:proofErr w:type="gramEnd"/>
      <w:r w:rsidRPr="000D463F">
        <w:rPr>
          <w:rFonts w:ascii="Arial" w:hAnsi="Arial" w:cs="Arial"/>
          <w:sz w:val="22"/>
          <w:szCs w:val="22"/>
        </w:rPr>
        <w:t xml:space="preserve"> would limit the reimbursement, but still make it a reasonable procedure.</w:t>
      </w:r>
    </w:p>
    <w:p w14:paraId="363913C4"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b/>
          <w:sz w:val="22"/>
          <w:szCs w:val="22"/>
        </w:rPr>
      </w:pPr>
      <w:r w:rsidRPr="000D463F">
        <w:rPr>
          <w:rFonts w:ascii="Arial" w:hAnsi="Arial" w:cs="Arial"/>
          <w:sz w:val="22"/>
          <w:szCs w:val="22"/>
        </w:rPr>
        <w:t>Hospital will get reimbursed a set amount for treatment no matter what is being done for patient.</w:t>
      </w:r>
    </w:p>
    <w:p w14:paraId="46B80657" w14:textId="0A2F43C4" w:rsidR="00553D01" w:rsidRPr="000D463F" w:rsidRDefault="002C4739" w:rsidP="00553D01">
      <w:pPr>
        <w:pStyle w:val="ListParagraph"/>
        <w:widowControl w:val="0"/>
        <w:numPr>
          <w:ilvl w:val="1"/>
          <w:numId w:val="13"/>
        </w:numPr>
        <w:autoSpaceDE w:val="0"/>
        <w:autoSpaceDN w:val="0"/>
        <w:adjustRightInd w:val="0"/>
        <w:rPr>
          <w:rFonts w:ascii="Arial" w:hAnsi="Arial" w:cs="Arial"/>
          <w:b/>
          <w:sz w:val="22"/>
          <w:szCs w:val="22"/>
        </w:rPr>
      </w:pPr>
      <w:r>
        <w:rPr>
          <w:rFonts w:ascii="Arial" w:hAnsi="Arial" w:cs="Arial"/>
          <w:sz w:val="22"/>
          <w:szCs w:val="22"/>
        </w:rPr>
        <w:t xml:space="preserve">Important: Doctors are paid separately by the insurance and that needs to stay that way or else there is no incentive </w:t>
      </w:r>
    </w:p>
    <w:p w14:paraId="1CD82407"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b/>
          <w:sz w:val="22"/>
          <w:szCs w:val="22"/>
        </w:rPr>
      </w:pPr>
      <w:r w:rsidRPr="000D463F">
        <w:rPr>
          <w:rFonts w:ascii="Arial" w:hAnsi="Arial" w:cs="Arial"/>
          <w:sz w:val="22"/>
          <w:szCs w:val="22"/>
        </w:rPr>
        <w:t>WARNING – Laser ablation – set the price too high and required too much additional technology to be used effectively that the hospital would no longer pay for it.</w:t>
      </w:r>
    </w:p>
    <w:p w14:paraId="2AEAF404"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b/>
          <w:sz w:val="22"/>
          <w:szCs w:val="22"/>
        </w:rPr>
      </w:pPr>
      <w:r w:rsidRPr="000D463F">
        <w:rPr>
          <w:rFonts w:ascii="Arial" w:hAnsi="Arial" w:cs="Arial"/>
          <w:sz w:val="22"/>
          <w:szCs w:val="22"/>
        </w:rPr>
        <w:t>If you can make a compelling argument with the full scope of treatment the hospital and insurance companies would be receptive.</w:t>
      </w:r>
    </w:p>
    <w:p w14:paraId="129FFE45" w14:textId="77777777" w:rsidR="00553D01" w:rsidRPr="000D463F" w:rsidRDefault="00553D01" w:rsidP="00553D01">
      <w:pPr>
        <w:pStyle w:val="ListParagraph"/>
        <w:widowControl w:val="0"/>
        <w:numPr>
          <w:ilvl w:val="0"/>
          <w:numId w:val="13"/>
        </w:numPr>
        <w:autoSpaceDE w:val="0"/>
        <w:autoSpaceDN w:val="0"/>
        <w:adjustRightInd w:val="0"/>
        <w:rPr>
          <w:rFonts w:ascii="Arial" w:hAnsi="Arial" w:cs="Arial"/>
          <w:b/>
          <w:sz w:val="22"/>
          <w:szCs w:val="22"/>
        </w:rPr>
      </w:pPr>
      <w:proofErr w:type="gramStart"/>
      <w:r w:rsidRPr="000D463F">
        <w:rPr>
          <w:rFonts w:ascii="Arial" w:hAnsi="Arial" w:cs="Arial"/>
          <w:b/>
          <w:sz w:val="22"/>
          <w:szCs w:val="22"/>
        </w:rPr>
        <w:t>would</w:t>
      </w:r>
      <w:proofErr w:type="gramEnd"/>
      <w:r w:rsidRPr="000D463F">
        <w:rPr>
          <w:rFonts w:ascii="Arial" w:hAnsi="Arial" w:cs="Arial"/>
          <w:b/>
          <w:sz w:val="22"/>
          <w:szCs w:val="22"/>
        </w:rPr>
        <w:t xml:space="preserve"> this increase demand from patients who want surgical intervention.</w:t>
      </w:r>
    </w:p>
    <w:p w14:paraId="1EEA551D" w14:textId="77777777" w:rsidR="00553D01" w:rsidRPr="000D463F" w:rsidRDefault="00553D01" w:rsidP="00553D01">
      <w:pPr>
        <w:pStyle w:val="ListParagraph"/>
        <w:widowControl w:val="0"/>
        <w:numPr>
          <w:ilvl w:val="1"/>
          <w:numId w:val="13"/>
        </w:numPr>
        <w:autoSpaceDE w:val="0"/>
        <w:autoSpaceDN w:val="0"/>
        <w:adjustRightInd w:val="0"/>
        <w:rPr>
          <w:rFonts w:ascii="Arial" w:hAnsi="Arial" w:cs="Arial"/>
          <w:b/>
          <w:sz w:val="22"/>
          <w:szCs w:val="22"/>
        </w:rPr>
      </w:pPr>
      <w:r w:rsidRPr="000D463F">
        <w:rPr>
          <w:rFonts w:ascii="Arial" w:hAnsi="Arial" w:cs="Arial"/>
          <w:sz w:val="22"/>
          <w:szCs w:val="22"/>
        </w:rPr>
        <w:t>This will significantly increase the demand from patien</w:t>
      </w:r>
      <w:bookmarkStart w:id="0" w:name="_GoBack"/>
      <w:bookmarkEnd w:id="0"/>
      <w:r w:rsidRPr="000D463F">
        <w:rPr>
          <w:rFonts w:ascii="Arial" w:hAnsi="Arial" w:cs="Arial"/>
          <w:sz w:val="22"/>
          <w:szCs w:val="22"/>
        </w:rPr>
        <w:t>ts.  They will be driven by the increased success rate of the procedure as well as the ability to undergo the monitoring in their own home.</w:t>
      </w:r>
      <w:r w:rsidRPr="000D463F">
        <w:rPr>
          <w:rFonts w:ascii="Arial" w:hAnsi="Arial" w:cs="Arial"/>
          <w:b/>
          <w:sz w:val="22"/>
          <w:szCs w:val="22"/>
        </w:rPr>
        <w:t> </w:t>
      </w:r>
    </w:p>
    <w:p w14:paraId="1ED00E48" w14:textId="77777777" w:rsidR="00553D01" w:rsidRPr="000D463F" w:rsidRDefault="00553D01" w:rsidP="00553D01">
      <w:pPr>
        <w:pStyle w:val="ListParagraph"/>
        <w:widowControl w:val="0"/>
        <w:numPr>
          <w:ilvl w:val="0"/>
          <w:numId w:val="13"/>
        </w:numPr>
        <w:autoSpaceDE w:val="0"/>
        <w:autoSpaceDN w:val="0"/>
        <w:adjustRightInd w:val="0"/>
        <w:rPr>
          <w:rFonts w:ascii="Arial" w:hAnsi="Arial" w:cs="Arial"/>
          <w:b/>
          <w:sz w:val="22"/>
          <w:szCs w:val="22"/>
        </w:rPr>
      </w:pPr>
      <w:proofErr w:type="gramStart"/>
      <w:r w:rsidRPr="000D463F">
        <w:rPr>
          <w:rFonts w:ascii="Arial" w:hAnsi="Arial" w:cs="Arial"/>
          <w:b/>
          <w:sz w:val="22"/>
          <w:szCs w:val="22"/>
        </w:rPr>
        <w:t>how</w:t>
      </w:r>
      <w:proofErr w:type="gramEnd"/>
      <w:r w:rsidRPr="000D463F">
        <w:rPr>
          <w:rFonts w:ascii="Arial" w:hAnsi="Arial" w:cs="Arial"/>
          <w:b/>
          <w:sz w:val="22"/>
          <w:szCs w:val="22"/>
        </w:rPr>
        <w:t xml:space="preserve"> much could be charged? How big is this market?</w:t>
      </w:r>
    </w:p>
    <w:p w14:paraId="2EC0A458" w14:textId="4C7F4361" w:rsidR="00553D01" w:rsidRPr="000D463F" w:rsidRDefault="00553D01" w:rsidP="00553D01">
      <w:pPr>
        <w:pStyle w:val="ListParagraph"/>
        <w:widowControl w:val="0"/>
        <w:numPr>
          <w:ilvl w:val="1"/>
          <w:numId w:val="13"/>
        </w:numPr>
        <w:autoSpaceDE w:val="0"/>
        <w:autoSpaceDN w:val="0"/>
        <w:adjustRightInd w:val="0"/>
        <w:rPr>
          <w:rFonts w:ascii="Arial" w:hAnsi="Arial" w:cs="Arial"/>
          <w:b/>
          <w:sz w:val="22"/>
          <w:szCs w:val="22"/>
        </w:rPr>
      </w:pPr>
      <w:r w:rsidRPr="000D463F">
        <w:rPr>
          <w:rFonts w:ascii="Arial" w:hAnsi="Arial" w:cs="Arial"/>
          <w:sz w:val="22"/>
          <w:szCs w:val="22"/>
        </w:rPr>
        <w:t>We are targeting a price point of $10k for this product. That doesn’t include the cost of the surgery or other support services. The potential addressable market is the number of pa</w:t>
      </w:r>
      <w:r w:rsidR="003A5136">
        <w:rPr>
          <w:rFonts w:ascii="Arial" w:hAnsi="Arial" w:cs="Arial"/>
          <w:sz w:val="22"/>
          <w:szCs w:val="22"/>
        </w:rPr>
        <w:t>tients with refractory epilepsy,</w:t>
      </w:r>
      <w:r w:rsidRPr="000D463F">
        <w:rPr>
          <w:rFonts w:ascii="Arial" w:hAnsi="Arial" w:cs="Arial"/>
          <w:sz w:val="22"/>
          <w:szCs w:val="22"/>
        </w:rPr>
        <w:t xml:space="preserve"> but this market will grow significantly when the successful results begin to get published and patients will begin to elect to receive this treatment in lieu of additional drug choices.</w:t>
      </w:r>
    </w:p>
    <w:p w14:paraId="67CB7AB6" w14:textId="77777777" w:rsidR="00553D01" w:rsidRPr="000D463F" w:rsidRDefault="00553D01" w:rsidP="00553D01">
      <w:pPr>
        <w:rPr>
          <w:rFonts w:ascii="Arial" w:hAnsi="Arial" w:cs="Arial"/>
          <w:b/>
          <w:sz w:val="22"/>
          <w:szCs w:val="22"/>
        </w:rPr>
      </w:pPr>
    </w:p>
    <w:p w14:paraId="4C8B750F" w14:textId="0C079818" w:rsidR="003A5DFC" w:rsidRPr="000D463F" w:rsidRDefault="00016B0A" w:rsidP="003A5DFC">
      <w:pPr>
        <w:widowControl w:val="0"/>
        <w:autoSpaceDE w:val="0"/>
        <w:autoSpaceDN w:val="0"/>
        <w:adjustRightInd w:val="0"/>
        <w:rPr>
          <w:rFonts w:ascii="Arial" w:hAnsi="Arial" w:cs="Arial"/>
          <w:b/>
          <w:sz w:val="22"/>
          <w:szCs w:val="22"/>
        </w:rPr>
      </w:pPr>
      <w:r w:rsidRPr="000D463F">
        <w:rPr>
          <w:rFonts w:ascii="Arial" w:hAnsi="Arial" w:cs="Arial"/>
          <w:b/>
          <w:sz w:val="22"/>
          <w:szCs w:val="22"/>
        </w:rPr>
        <w:t xml:space="preserve">Additional </w:t>
      </w:r>
      <w:proofErr w:type="spellStart"/>
      <w:r w:rsidRPr="000D463F">
        <w:rPr>
          <w:rFonts w:ascii="Arial" w:hAnsi="Arial" w:cs="Arial"/>
          <w:b/>
          <w:sz w:val="22"/>
          <w:szCs w:val="22"/>
        </w:rPr>
        <w:t>s</w:t>
      </w:r>
      <w:r w:rsidR="003A5DFC" w:rsidRPr="000D463F">
        <w:rPr>
          <w:rFonts w:ascii="Arial" w:hAnsi="Arial" w:cs="Arial"/>
          <w:b/>
          <w:sz w:val="22"/>
          <w:szCs w:val="22"/>
        </w:rPr>
        <w:t>ource</w:t>
      </w:r>
      <w:r w:rsidRPr="000D463F">
        <w:rPr>
          <w:rFonts w:ascii="Arial" w:hAnsi="Arial" w:cs="Arial"/>
          <w:b/>
          <w:sz w:val="22"/>
          <w:szCs w:val="22"/>
        </w:rPr>
        <w:t>s</w:t>
      </w:r>
      <w:proofErr w:type="spellEnd"/>
      <w:r w:rsidR="003A5DFC" w:rsidRPr="000D463F">
        <w:rPr>
          <w:rFonts w:ascii="Arial" w:hAnsi="Arial" w:cs="Arial"/>
          <w:b/>
          <w:sz w:val="22"/>
          <w:szCs w:val="22"/>
        </w:rPr>
        <w:t xml:space="preserve"> </w:t>
      </w:r>
      <w:r w:rsidRPr="000D463F">
        <w:rPr>
          <w:rFonts w:ascii="Arial" w:hAnsi="Arial" w:cs="Arial"/>
          <w:b/>
          <w:sz w:val="22"/>
          <w:szCs w:val="22"/>
        </w:rPr>
        <w:t>(</w:t>
      </w:r>
      <w:proofErr w:type="spellStart"/>
      <w:r w:rsidRPr="000D463F">
        <w:rPr>
          <w:rFonts w:ascii="Arial" w:hAnsi="Arial" w:cs="Arial"/>
          <w:b/>
          <w:sz w:val="22"/>
          <w:szCs w:val="22"/>
        </w:rPr>
        <w:t>selection</w:t>
      </w:r>
      <w:proofErr w:type="spellEnd"/>
      <w:r w:rsidRPr="000D463F">
        <w:rPr>
          <w:rFonts w:ascii="Arial" w:hAnsi="Arial" w:cs="Arial"/>
          <w:b/>
          <w:sz w:val="22"/>
          <w:szCs w:val="22"/>
        </w:rPr>
        <w:t xml:space="preserve">, </w:t>
      </w:r>
      <w:proofErr w:type="spellStart"/>
      <w:r w:rsidRPr="000D463F">
        <w:rPr>
          <w:rFonts w:ascii="Arial" w:hAnsi="Arial" w:cs="Arial"/>
          <w:b/>
          <w:sz w:val="22"/>
          <w:szCs w:val="22"/>
        </w:rPr>
        <w:t>only</w:t>
      </w:r>
      <w:proofErr w:type="spellEnd"/>
      <w:r w:rsidRPr="000D463F">
        <w:rPr>
          <w:rFonts w:ascii="Arial" w:hAnsi="Arial" w:cs="Arial"/>
          <w:b/>
          <w:sz w:val="22"/>
          <w:szCs w:val="22"/>
        </w:rPr>
        <w:t xml:space="preserve">) </w:t>
      </w:r>
      <w:proofErr w:type="spellStart"/>
      <w:r w:rsidR="003A5DFC" w:rsidRPr="000D463F">
        <w:rPr>
          <w:rFonts w:ascii="Arial" w:hAnsi="Arial" w:cs="Arial"/>
          <w:b/>
          <w:sz w:val="22"/>
          <w:szCs w:val="22"/>
        </w:rPr>
        <w:t>for</w:t>
      </w:r>
      <w:proofErr w:type="spellEnd"/>
      <w:r w:rsidR="003A5DFC" w:rsidRPr="000D463F">
        <w:rPr>
          <w:rFonts w:ascii="Arial" w:hAnsi="Arial" w:cs="Arial"/>
          <w:b/>
          <w:sz w:val="22"/>
          <w:szCs w:val="22"/>
        </w:rPr>
        <w:t xml:space="preserve"> </w:t>
      </w:r>
      <w:proofErr w:type="spellStart"/>
      <w:r w:rsidR="003A5DFC" w:rsidRPr="000D463F">
        <w:rPr>
          <w:rFonts w:ascii="Arial" w:hAnsi="Arial" w:cs="Arial"/>
          <w:b/>
          <w:sz w:val="22"/>
          <w:szCs w:val="22"/>
        </w:rPr>
        <w:t>the</w:t>
      </w:r>
      <w:proofErr w:type="spellEnd"/>
      <w:r w:rsidR="003A5DFC" w:rsidRPr="000D463F">
        <w:rPr>
          <w:rFonts w:ascii="Arial" w:hAnsi="Arial" w:cs="Arial"/>
          <w:b/>
          <w:sz w:val="22"/>
          <w:szCs w:val="22"/>
        </w:rPr>
        <w:t xml:space="preserve"> </w:t>
      </w:r>
      <w:proofErr w:type="spellStart"/>
      <w:r w:rsidR="003A5DFC" w:rsidRPr="000D463F">
        <w:rPr>
          <w:rFonts w:ascii="Arial" w:hAnsi="Arial" w:cs="Arial"/>
          <w:b/>
          <w:sz w:val="22"/>
          <w:szCs w:val="22"/>
        </w:rPr>
        <w:t>above</w:t>
      </w:r>
      <w:proofErr w:type="spellEnd"/>
      <w:r w:rsidR="003A5DFC" w:rsidRPr="000D463F">
        <w:rPr>
          <w:rFonts w:ascii="Arial" w:hAnsi="Arial" w:cs="Arial"/>
          <w:b/>
          <w:sz w:val="22"/>
          <w:szCs w:val="22"/>
        </w:rPr>
        <w:t xml:space="preserve"> </w:t>
      </w:r>
      <w:proofErr w:type="spellStart"/>
      <w:r w:rsidR="003A5DFC" w:rsidRPr="000D463F">
        <w:rPr>
          <w:rFonts w:ascii="Arial" w:hAnsi="Arial" w:cs="Arial"/>
          <w:b/>
          <w:sz w:val="22"/>
          <w:szCs w:val="22"/>
        </w:rPr>
        <w:t>were</w:t>
      </w:r>
      <w:proofErr w:type="spellEnd"/>
      <w:r w:rsidRPr="000D463F">
        <w:rPr>
          <w:rFonts w:ascii="Arial" w:hAnsi="Arial" w:cs="Arial"/>
          <w:b/>
          <w:sz w:val="22"/>
          <w:szCs w:val="22"/>
        </w:rPr>
        <w:t xml:space="preserve"> personal </w:t>
      </w:r>
      <w:proofErr w:type="spellStart"/>
      <w:r w:rsidRPr="000D463F">
        <w:rPr>
          <w:rFonts w:ascii="Arial" w:hAnsi="Arial" w:cs="Arial"/>
          <w:b/>
          <w:sz w:val="22"/>
          <w:szCs w:val="22"/>
        </w:rPr>
        <w:t>conversations</w:t>
      </w:r>
      <w:proofErr w:type="spellEnd"/>
      <w:r w:rsidRPr="000D463F">
        <w:rPr>
          <w:rFonts w:ascii="Arial" w:hAnsi="Arial" w:cs="Arial"/>
          <w:b/>
          <w:sz w:val="22"/>
          <w:szCs w:val="22"/>
        </w:rPr>
        <w:t xml:space="preserve"> </w:t>
      </w:r>
      <w:proofErr w:type="spellStart"/>
      <w:r w:rsidRPr="000D463F">
        <w:rPr>
          <w:rFonts w:ascii="Arial" w:hAnsi="Arial" w:cs="Arial"/>
          <w:b/>
          <w:sz w:val="22"/>
          <w:szCs w:val="22"/>
        </w:rPr>
        <w:t>with</w:t>
      </w:r>
      <w:proofErr w:type="spellEnd"/>
      <w:r w:rsidR="003A5DFC" w:rsidRPr="000D463F">
        <w:rPr>
          <w:rFonts w:ascii="Arial" w:hAnsi="Arial" w:cs="Arial"/>
          <w:b/>
          <w:sz w:val="22"/>
          <w:szCs w:val="22"/>
        </w:rPr>
        <w:t xml:space="preserve">: </w:t>
      </w:r>
    </w:p>
    <w:p w14:paraId="1D16A694" w14:textId="77777777" w:rsidR="003A5DFC" w:rsidRPr="000D463F" w:rsidRDefault="003A5DFC" w:rsidP="003A5DFC">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Paul House (MD, </w:t>
      </w:r>
      <w:proofErr w:type="spellStart"/>
      <w:r w:rsidRPr="000D463F">
        <w:rPr>
          <w:rFonts w:ascii="Arial" w:hAnsi="Arial" w:cs="Arial"/>
          <w:sz w:val="22"/>
          <w:szCs w:val="22"/>
        </w:rPr>
        <w:t>Neurosurgeon</w:t>
      </w:r>
      <w:proofErr w:type="spellEnd"/>
      <w:r w:rsidRPr="000D463F">
        <w:rPr>
          <w:rFonts w:ascii="Arial" w:hAnsi="Arial" w:cs="Arial"/>
          <w:sz w:val="22"/>
          <w:szCs w:val="22"/>
        </w:rPr>
        <w:t xml:space="preserve">, University </w:t>
      </w:r>
      <w:proofErr w:type="spellStart"/>
      <w:r w:rsidRPr="000D463F">
        <w:rPr>
          <w:rFonts w:ascii="Arial" w:hAnsi="Arial" w:cs="Arial"/>
          <w:sz w:val="22"/>
          <w:szCs w:val="22"/>
        </w:rPr>
        <w:t>of</w:t>
      </w:r>
      <w:proofErr w:type="spellEnd"/>
      <w:r w:rsidRPr="000D463F">
        <w:rPr>
          <w:rFonts w:ascii="Arial" w:hAnsi="Arial" w:cs="Arial"/>
          <w:sz w:val="22"/>
          <w:szCs w:val="22"/>
        </w:rPr>
        <w:t xml:space="preserve"> Utah)</w:t>
      </w:r>
    </w:p>
    <w:p w14:paraId="09014559" w14:textId="77777777" w:rsidR="003A5DFC" w:rsidRPr="000D463F" w:rsidRDefault="003A5DFC" w:rsidP="003A5DFC">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w:t>
      </w:r>
      <w:proofErr w:type="spellStart"/>
      <w:r w:rsidRPr="000D463F">
        <w:rPr>
          <w:rFonts w:ascii="Arial" w:hAnsi="Arial" w:cs="Arial"/>
          <w:sz w:val="22"/>
          <w:szCs w:val="22"/>
        </w:rPr>
        <w:t>Syd</w:t>
      </w:r>
      <w:proofErr w:type="spellEnd"/>
      <w:r w:rsidRPr="000D463F">
        <w:rPr>
          <w:rFonts w:ascii="Arial" w:hAnsi="Arial" w:cs="Arial"/>
          <w:sz w:val="22"/>
          <w:szCs w:val="22"/>
        </w:rPr>
        <w:t xml:space="preserve"> Cash, (MH, </w:t>
      </w:r>
      <w:proofErr w:type="spellStart"/>
      <w:r w:rsidRPr="000D463F">
        <w:rPr>
          <w:rFonts w:ascii="Arial" w:hAnsi="Arial" w:cs="Arial"/>
          <w:sz w:val="22"/>
          <w:szCs w:val="22"/>
        </w:rPr>
        <w:t>Neurologist</w:t>
      </w:r>
      <w:proofErr w:type="spellEnd"/>
      <w:r w:rsidRPr="000D463F">
        <w:rPr>
          <w:rFonts w:ascii="Arial" w:hAnsi="Arial" w:cs="Arial"/>
          <w:sz w:val="22"/>
          <w:szCs w:val="22"/>
        </w:rPr>
        <w:t>, Harvard/Massachusetts General Hospital)</w:t>
      </w:r>
    </w:p>
    <w:p w14:paraId="10CE290C" w14:textId="77777777" w:rsidR="003A5DFC" w:rsidRPr="000D463F" w:rsidRDefault="003A5DFC" w:rsidP="003A5DFC">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Nathan </w:t>
      </w:r>
      <w:proofErr w:type="spellStart"/>
      <w:r w:rsidRPr="000D463F">
        <w:rPr>
          <w:rFonts w:ascii="Arial" w:hAnsi="Arial" w:cs="Arial"/>
          <w:sz w:val="22"/>
          <w:szCs w:val="22"/>
        </w:rPr>
        <w:t>Crone</w:t>
      </w:r>
      <w:proofErr w:type="spellEnd"/>
      <w:r w:rsidRPr="000D463F">
        <w:rPr>
          <w:rFonts w:ascii="Arial" w:hAnsi="Arial" w:cs="Arial"/>
          <w:sz w:val="22"/>
          <w:szCs w:val="22"/>
        </w:rPr>
        <w:t xml:space="preserve"> (</w:t>
      </w:r>
      <w:proofErr w:type="spellStart"/>
      <w:r w:rsidRPr="000D463F">
        <w:rPr>
          <w:rFonts w:ascii="Arial" w:hAnsi="Arial" w:cs="Arial"/>
          <w:sz w:val="22"/>
          <w:szCs w:val="22"/>
        </w:rPr>
        <w:t>Neurologist</w:t>
      </w:r>
      <w:proofErr w:type="spellEnd"/>
      <w:r w:rsidRPr="000D463F">
        <w:rPr>
          <w:rFonts w:ascii="Arial" w:hAnsi="Arial" w:cs="Arial"/>
          <w:sz w:val="22"/>
          <w:szCs w:val="22"/>
        </w:rPr>
        <w:t xml:space="preserve">, Johns Hopkins University Hospital) </w:t>
      </w:r>
    </w:p>
    <w:p w14:paraId="6A7AD3E0" w14:textId="608E6D3A" w:rsidR="000C7121" w:rsidRPr="000D463F" w:rsidRDefault="003A5DFC" w:rsidP="001D5451">
      <w:pPr>
        <w:widowControl w:val="0"/>
        <w:autoSpaceDE w:val="0"/>
        <w:autoSpaceDN w:val="0"/>
        <w:adjustRightInd w:val="0"/>
        <w:rPr>
          <w:rFonts w:ascii="Arial" w:hAnsi="Arial" w:cs="Arial"/>
          <w:sz w:val="22"/>
          <w:szCs w:val="22"/>
        </w:rPr>
      </w:pPr>
      <w:r w:rsidRPr="000D463F">
        <w:rPr>
          <w:rFonts w:ascii="Arial" w:hAnsi="Arial" w:cs="Arial"/>
          <w:sz w:val="22"/>
          <w:szCs w:val="22"/>
        </w:rPr>
        <w:t>David Grauer (</w:t>
      </w:r>
      <w:proofErr w:type="spellStart"/>
      <w:r w:rsidRPr="000D463F">
        <w:rPr>
          <w:rFonts w:ascii="Arial" w:hAnsi="Arial" w:cs="Arial"/>
          <w:sz w:val="22"/>
          <w:szCs w:val="22"/>
        </w:rPr>
        <w:t>former</w:t>
      </w:r>
      <w:proofErr w:type="spellEnd"/>
      <w:r w:rsidRPr="000D463F">
        <w:rPr>
          <w:rFonts w:ascii="Arial" w:hAnsi="Arial" w:cs="Arial"/>
          <w:sz w:val="22"/>
          <w:szCs w:val="22"/>
        </w:rPr>
        <w:t xml:space="preserve"> CEO </w:t>
      </w:r>
      <w:proofErr w:type="spellStart"/>
      <w:r w:rsidRPr="000D463F">
        <w:rPr>
          <w:rFonts w:ascii="Arial" w:hAnsi="Arial" w:cs="Arial"/>
          <w:sz w:val="22"/>
          <w:szCs w:val="22"/>
        </w:rPr>
        <w:t>of</w:t>
      </w:r>
      <w:proofErr w:type="spellEnd"/>
      <w:r w:rsidRPr="000D463F">
        <w:rPr>
          <w:rFonts w:ascii="Arial" w:hAnsi="Arial" w:cs="Arial"/>
          <w:sz w:val="22"/>
          <w:szCs w:val="22"/>
        </w:rPr>
        <w:t xml:space="preserve"> </w:t>
      </w:r>
      <w:proofErr w:type="spellStart"/>
      <w:r w:rsidRPr="000D463F">
        <w:rPr>
          <w:rFonts w:ascii="Arial" w:hAnsi="Arial" w:cs="Arial"/>
          <w:sz w:val="22"/>
          <w:szCs w:val="22"/>
        </w:rPr>
        <w:t>Intermountain</w:t>
      </w:r>
      <w:proofErr w:type="spellEnd"/>
      <w:r w:rsidRPr="000D463F">
        <w:rPr>
          <w:rFonts w:ascii="Arial" w:hAnsi="Arial" w:cs="Arial"/>
          <w:sz w:val="22"/>
          <w:szCs w:val="22"/>
        </w:rPr>
        <w:t xml:space="preserve"> Medical Center (Hospital), </w:t>
      </w:r>
      <w:proofErr w:type="spellStart"/>
      <w:r w:rsidRPr="000D463F">
        <w:rPr>
          <w:rFonts w:ascii="Arial" w:hAnsi="Arial" w:cs="Arial"/>
          <w:sz w:val="22"/>
          <w:szCs w:val="22"/>
        </w:rPr>
        <w:t>now</w:t>
      </w:r>
      <w:proofErr w:type="spellEnd"/>
      <w:r w:rsidRPr="000D463F">
        <w:rPr>
          <w:rFonts w:ascii="Arial" w:hAnsi="Arial" w:cs="Arial"/>
          <w:sz w:val="22"/>
          <w:szCs w:val="22"/>
        </w:rPr>
        <w:t xml:space="preserve"> </w:t>
      </w:r>
      <w:r w:rsidR="001D5451" w:rsidRPr="000D463F">
        <w:rPr>
          <w:rFonts w:ascii="Arial" w:hAnsi="Arial" w:cs="Arial"/>
          <w:sz w:val="22"/>
          <w:szCs w:val="22"/>
        </w:rPr>
        <w:t>Consultant</w:t>
      </w:r>
      <w:r w:rsidRPr="000D463F">
        <w:rPr>
          <w:rFonts w:ascii="Arial" w:hAnsi="Arial" w:cs="Arial"/>
          <w:sz w:val="22"/>
          <w:szCs w:val="22"/>
        </w:rPr>
        <w:t xml:space="preserve"> </w:t>
      </w:r>
      <w:proofErr w:type="spellStart"/>
      <w:r w:rsidRPr="000D463F">
        <w:rPr>
          <w:rFonts w:ascii="Arial" w:hAnsi="Arial" w:cs="Arial"/>
          <w:sz w:val="22"/>
          <w:szCs w:val="22"/>
        </w:rPr>
        <w:t>at</w:t>
      </w:r>
      <w:proofErr w:type="spellEnd"/>
      <w:r w:rsidRPr="000D463F">
        <w:rPr>
          <w:rFonts w:ascii="Arial" w:hAnsi="Arial" w:cs="Arial"/>
          <w:sz w:val="22"/>
          <w:szCs w:val="22"/>
        </w:rPr>
        <w:t xml:space="preserve"> </w:t>
      </w:r>
      <w:proofErr w:type="spellStart"/>
      <w:r w:rsidRPr="000D463F">
        <w:rPr>
          <w:rFonts w:ascii="Arial" w:hAnsi="Arial" w:cs="Arial"/>
          <w:sz w:val="22"/>
          <w:szCs w:val="22"/>
        </w:rPr>
        <w:t>Health</w:t>
      </w:r>
      <w:proofErr w:type="spellEnd"/>
      <w:r w:rsidRPr="000D463F">
        <w:rPr>
          <w:rFonts w:ascii="Arial" w:hAnsi="Arial" w:cs="Arial"/>
          <w:sz w:val="22"/>
          <w:szCs w:val="22"/>
        </w:rPr>
        <w:t xml:space="preserve"> </w:t>
      </w:r>
      <w:proofErr w:type="spellStart"/>
      <w:r w:rsidRPr="000D463F">
        <w:rPr>
          <w:rFonts w:ascii="Arial" w:hAnsi="Arial" w:cs="Arial"/>
          <w:sz w:val="22"/>
          <w:szCs w:val="22"/>
        </w:rPr>
        <w:t>Catalyst</w:t>
      </w:r>
      <w:proofErr w:type="spellEnd"/>
      <w:r w:rsidRPr="000D463F">
        <w:rPr>
          <w:rFonts w:ascii="Arial" w:hAnsi="Arial" w:cs="Arial"/>
          <w:sz w:val="22"/>
          <w:szCs w:val="22"/>
        </w:rPr>
        <w:t xml:space="preserve"> (</w:t>
      </w:r>
      <w:proofErr w:type="spellStart"/>
      <w:r w:rsidRPr="000D463F">
        <w:rPr>
          <w:rFonts w:ascii="Arial" w:hAnsi="Arial" w:cs="Arial"/>
          <w:sz w:val="22"/>
          <w:szCs w:val="22"/>
        </w:rPr>
        <w:t>spin</w:t>
      </w:r>
      <w:proofErr w:type="spellEnd"/>
      <w:r w:rsidRPr="000D463F">
        <w:rPr>
          <w:rFonts w:ascii="Arial" w:hAnsi="Arial" w:cs="Arial"/>
          <w:sz w:val="22"/>
          <w:szCs w:val="22"/>
        </w:rPr>
        <w:t xml:space="preserve"> off </w:t>
      </w:r>
      <w:proofErr w:type="spellStart"/>
      <w:r w:rsidRPr="000D463F">
        <w:rPr>
          <w:rFonts w:ascii="Arial" w:hAnsi="Arial" w:cs="Arial"/>
          <w:sz w:val="22"/>
          <w:szCs w:val="22"/>
        </w:rPr>
        <w:t>from</w:t>
      </w:r>
      <w:proofErr w:type="spellEnd"/>
      <w:r w:rsidRPr="000D463F">
        <w:rPr>
          <w:rFonts w:ascii="Arial" w:hAnsi="Arial" w:cs="Arial"/>
          <w:sz w:val="22"/>
          <w:szCs w:val="22"/>
        </w:rPr>
        <w:t xml:space="preserve"> </w:t>
      </w:r>
      <w:proofErr w:type="spellStart"/>
      <w:r w:rsidRPr="000D463F">
        <w:rPr>
          <w:rFonts w:ascii="Arial" w:hAnsi="Arial" w:cs="Arial"/>
          <w:sz w:val="22"/>
          <w:szCs w:val="22"/>
        </w:rPr>
        <w:t>Intermountain</w:t>
      </w:r>
      <w:proofErr w:type="spellEnd"/>
      <w:r w:rsidRPr="000D463F">
        <w:rPr>
          <w:rFonts w:ascii="Arial" w:hAnsi="Arial" w:cs="Arial"/>
          <w:sz w:val="22"/>
          <w:szCs w:val="22"/>
        </w:rPr>
        <w:t xml:space="preserve">)– all </w:t>
      </w:r>
      <w:proofErr w:type="spellStart"/>
      <w:r w:rsidRPr="000D463F">
        <w:rPr>
          <w:rFonts w:ascii="Arial" w:hAnsi="Arial" w:cs="Arial"/>
          <w:sz w:val="22"/>
          <w:szCs w:val="22"/>
        </w:rPr>
        <w:t>about</w:t>
      </w:r>
      <w:proofErr w:type="spellEnd"/>
      <w:r w:rsidRPr="000D463F">
        <w:rPr>
          <w:rFonts w:ascii="Arial" w:hAnsi="Arial" w:cs="Arial"/>
          <w:sz w:val="22"/>
          <w:szCs w:val="22"/>
        </w:rPr>
        <w:t xml:space="preserve"> </w:t>
      </w:r>
      <w:proofErr w:type="spellStart"/>
      <w:r w:rsidRPr="000D463F">
        <w:rPr>
          <w:rFonts w:ascii="Arial" w:hAnsi="Arial" w:cs="Arial"/>
          <w:sz w:val="22"/>
          <w:szCs w:val="22"/>
        </w:rPr>
        <w:t>data</w:t>
      </w:r>
      <w:proofErr w:type="spellEnd"/>
      <w:r w:rsidRPr="000D463F">
        <w:rPr>
          <w:rFonts w:ascii="Arial" w:hAnsi="Arial" w:cs="Arial"/>
          <w:sz w:val="22"/>
          <w:szCs w:val="22"/>
        </w:rPr>
        <w:t xml:space="preserve"> </w:t>
      </w:r>
      <w:proofErr w:type="spellStart"/>
      <w:r w:rsidRPr="000D463F">
        <w:rPr>
          <w:rFonts w:ascii="Arial" w:hAnsi="Arial" w:cs="Arial"/>
          <w:sz w:val="22"/>
          <w:szCs w:val="22"/>
        </w:rPr>
        <w:t>analytics</w:t>
      </w:r>
      <w:proofErr w:type="spellEnd"/>
      <w:r w:rsidRPr="000D463F">
        <w:rPr>
          <w:rFonts w:ascii="Arial" w:hAnsi="Arial" w:cs="Arial"/>
          <w:sz w:val="22"/>
          <w:szCs w:val="22"/>
        </w:rPr>
        <w:t>/</w:t>
      </w:r>
      <w:proofErr w:type="spellStart"/>
      <w:r w:rsidRPr="000D463F">
        <w:rPr>
          <w:rFonts w:ascii="Arial" w:hAnsi="Arial" w:cs="Arial"/>
          <w:sz w:val="22"/>
          <w:szCs w:val="22"/>
        </w:rPr>
        <w:t>databases</w:t>
      </w:r>
      <w:proofErr w:type="spellEnd"/>
      <w:r w:rsidRPr="000D463F">
        <w:rPr>
          <w:rFonts w:ascii="Arial" w:hAnsi="Arial" w:cs="Arial"/>
          <w:sz w:val="22"/>
          <w:szCs w:val="22"/>
        </w:rPr>
        <w:t>)</w:t>
      </w:r>
    </w:p>
    <w:p w14:paraId="1ED692CE" w14:textId="7DE7638D" w:rsidR="001D5451" w:rsidRPr="000D463F" w:rsidRDefault="001D5451"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Kurt </w:t>
      </w:r>
      <w:proofErr w:type="spellStart"/>
      <w:r w:rsidRPr="000D463F">
        <w:rPr>
          <w:rFonts w:ascii="Arial" w:hAnsi="Arial" w:cs="Arial"/>
          <w:sz w:val="22"/>
          <w:szCs w:val="22"/>
        </w:rPr>
        <w:t>Hecox</w:t>
      </w:r>
      <w:proofErr w:type="spellEnd"/>
      <w:r w:rsidRPr="000D463F">
        <w:rPr>
          <w:rFonts w:ascii="Arial" w:hAnsi="Arial" w:cs="Arial"/>
          <w:sz w:val="22"/>
          <w:szCs w:val="22"/>
        </w:rPr>
        <w:t xml:space="preserve">, </w:t>
      </w:r>
      <w:r w:rsidR="001B37D0" w:rsidRPr="000D463F">
        <w:rPr>
          <w:rFonts w:ascii="Arial" w:hAnsi="Arial" w:cs="Arial"/>
          <w:sz w:val="22"/>
          <w:szCs w:val="22"/>
        </w:rPr>
        <w:t>(</w:t>
      </w:r>
      <w:proofErr w:type="spellStart"/>
      <w:r w:rsidR="001B37D0" w:rsidRPr="000D463F">
        <w:rPr>
          <w:rFonts w:ascii="Arial" w:hAnsi="Arial" w:cs="Arial"/>
          <w:sz w:val="22"/>
          <w:szCs w:val="22"/>
        </w:rPr>
        <w:t>Neurologist</w:t>
      </w:r>
      <w:proofErr w:type="spellEnd"/>
      <w:r w:rsidR="001B37D0" w:rsidRPr="000D463F">
        <w:rPr>
          <w:rFonts w:ascii="Arial" w:hAnsi="Arial" w:cs="Arial"/>
          <w:sz w:val="22"/>
          <w:szCs w:val="22"/>
        </w:rPr>
        <w:t xml:space="preserve">) </w:t>
      </w:r>
      <w:proofErr w:type="spellStart"/>
      <w:r w:rsidRPr="000D463F">
        <w:rPr>
          <w:rFonts w:ascii="Arial" w:hAnsi="Arial" w:cs="Arial"/>
          <w:sz w:val="22"/>
          <w:szCs w:val="22"/>
        </w:rPr>
        <w:t>Children’s</w:t>
      </w:r>
      <w:proofErr w:type="spellEnd"/>
      <w:r w:rsidRPr="000D463F">
        <w:rPr>
          <w:rFonts w:ascii="Arial" w:hAnsi="Arial" w:cs="Arial"/>
          <w:sz w:val="22"/>
          <w:szCs w:val="22"/>
        </w:rPr>
        <w:t xml:space="preserve"> Hospital </w:t>
      </w:r>
      <w:proofErr w:type="spellStart"/>
      <w:r w:rsidRPr="000D463F">
        <w:rPr>
          <w:rFonts w:ascii="Arial" w:hAnsi="Arial" w:cs="Arial"/>
          <w:sz w:val="22"/>
          <w:szCs w:val="22"/>
        </w:rPr>
        <w:t>of</w:t>
      </w:r>
      <w:proofErr w:type="spellEnd"/>
      <w:r w:rsidRPr="000D463F">
        <w:rPr>
          <w:rFonts w:ascii="Arial" w:hAnsi="Arial" w:cs="Arial"/>
          <w:sz w:val="22"/>
          <w:szCs w:val="22"/>
        </w:rPr>
        <w:t xml:space="preserve"> Wisconsin</w:t>
      </w:r>
    </w:p>
    <w:p w14:paraId="53012E19" w14:textId="12270494" w:rsidR="001D5451" w:rsidRPr="000D463F" w:rsidRDefault="001D5451" w:rsidP="001D5451">
      <w:pPr>
        <w:widowControl w:val="0"/>
        <w:autoSpaceDE w:val="0"/>
        <w:autoSpaceDN w:val="0"/>
        <w:adjustRightInd w:val="0"/>
        <w:rPr>
          <w:rFonts w:ascii="Arial" w:hAnsi="Arial" w:cs="Arial"/>
          <w:sz w:val="22"/>
          <w:szCs w:val="22"/>
        </w:rPr>
      </w:pPr>
      <w:r w:rsidRPr="000D463F">
        <w:rPr>
          <w:rFonts w:ascii="Arial" w:hAnsi="Arial" w:cs="Arial"/>
          <w:sz w:val="22"/>
          <w:szCs w:val="22"/>
        </w:rPr>
        <w:t>Dr. Geoffrey Chung,</w:t>
      </w:r>
      <w:r w:rsidR="001B37D0" w:rsidRPr="000D463F">
        <w:rPr>
          <w:rFonts w:ascii="Arial" w:hAnsi="Arial" w:cs="Arial"/>
          <w:sz w:val="22"/>
          <w:szCs w:val="22"/>
        </w:rPr>
        <w:t xml:space="preserve"> (</w:t>
      </w:r>
      <w:proofErr w:type="spellStart"/>
      <w:r w:rsidR="001B37D0" w:rsidRPr="000D463F">
        <w:rPr>
          <w:rFonts w:ascii="Arial" w:hAnsi="Arial" w:cs="Arial"/>
          <w:sz w:val="22"/>
          <w:szCs w:val="22"/>
        </w:rPr>
        <w:t>Neurologist</w:t>
      </w:r>
      <w:proofErr w:type="spellEnd"/>
      <w:r w:rsidR="001B37D0" w:rsidRPr="000D463F">
        <w:rPr>
          <w:rFonts w:ascii="Arial" w:hAnsi="Arial" w:cs="Arial"/>
          <w:sz w:val="22"/>
          <w:szCs w:val="22"/>
        </w:rPr>
        <w:t>)</w:t>
      </w:r>
      <w:r w:rsidRPr="000D463F">
        <w:rPr>
          <w:rFonts w:ascii="Arial" w:hAnsi="Arial" w:cs="Arial"/>
          <w:sz w:val="22"/>
          <w:szCs w:val="22"/>
        </w:rPr>
        <w:t xml:space="preserve"> </w:t>
      </w:r>
      <w:proofErr w:type="spellStart"/>
      <w:r w:rsidRPr="000D463F">
        <w:rPr>
          <w:rFonts w:ascii="Arial" w:hAnsi="Arial" w:cs="Arial"/>
          <w:sz w:val="22"/>
          <w:szCs w:val="22"/>
        </w:rPr>
        <w:t>Cedars</w:t>
      </w:r>
      <w:proofErr w:type="spellEnd"/>
      <w:r w:rsidRPr="000D463F">
        <w:rPr>
          <w:rFonts w:ascii="Arial" w:hAnsi="Arial" w:cs="Arial"/>
          <w:sz w:val="22"/>
          <w:szCs w:val="22"/>
        </w:rPr>
        <w:t xml:space="preserve"> Sinai </w:t>
      </w:r>
    </w:p>
    <w:p w14:paraId="2649A8ED" w14:textId="4B5189F9" w:rsidR="001D5451" w:rsidRPr="000D463F" w:rsidRDefault="001D5451"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Nitin </w:t>
      </w:r>
      <w:proofErr w:type="spellStart"/>
      <w:r w:rsidRPr="000D463F">
        <w:rPr>
          <w:rFonts w:ascii="Arial" w:hAnsi="Arial" w:cs="Arial"/>
          <w:sz w:val="22"/>
          <w:szCs w:val="22"/>
        </w:rPr>
        <w:t>Tandon</w:t>
      </w:r>
      <w:proofErr w:type="spellEnd"/>
      <w:r w:rsidRPr="000D463F">
        <w:rPr>
          <w:rFonts w:ascii="Arial" w:hAnsi="Arial" w:cs="Arial"/>
          <w:sz w:val="22"/>
          <w:szCs w:val="22"/>
        </w:rPr>
        <w:t xml:space="preserve">, </w:t>
      </w:r>
      <w:r w:rsidR="001B37D0" w:rsidRPr="000D463F">
        <w:rPr>
          <w:rFonts w:ascii="Arial" w:hAnsi="Arial" w:cs="Arial"/>
          <w:sz w:val="22"/>
          <w:szCs w:val="22"/>
        </w:rPr>
        <w:t xml:space="preserve"> (</w:t>
      </w:r>
      <w:proofErr w:type="spellStart"/>
      <w:r w:rsidR="001B37D0" w:rsidRPr="000D463F">
        <w:rPr>
          <w:rFonts w:ascii="Arial" w:hAnsi="Arial" w:cs="Arial"/>
          <w:sz w:val="22"/>
          <w:szCs w:val="22"/>
        </w:rPr>
        <w:t>Neurosurgeon</w:t>
      </w:r>
      <w:proofErr w:type="spellEnd"/>
      <w:r w:rsidR="001B37D0" w:rsidRPr="000D463F">
        <w:rPr>
          <w:rFonts w:ascii="Arial" w:hAnsi="Arial" w:cs="Arial"/>
          <w:sz w:val="22"/>
          <w:szCs w:val="22"/>
        </w:rPr>
        <w:t>)</w:t>
      </w:r>
      <w:r w:rsidRPr="000D463F">
        <w:rPr>
          <w:rFonts w:ascii="Arial" w:hAnsi="Arial" w:cs="Arial"/>
          <w:sz w:val="22"/>
          <w:szCs w:val="22"/>
        </w:rPr>
        <w:t xml:space="preserve">Texas </w:t>
      </w:r>
      <w:r w:rsidR="001B37D0" w:rsidRPr="000D463F">
        <w:rPr>
          <w:rFonts w:ascii="Arial" w:hAnsi="Arial" w:cs="Arial"/>
          <w:sz w:val="22"/>
          <w:szCs w:val="22"/>
        </w:rPr>
        <w:t xml:space="preserve">Medical Center </w:t>
      </w:r>
      <w:r w:rsidRPr="000D463F">
        <w:rPr>
          <w:rFonts w:ascii="Arial" w:hAnsi="Arial" w:cs="Arial"/>
          <w:sz w:val="22"/>
          <w:szCs w:val="22"/>
        </w:rPr>
        <w:t xml:space="preserve"> </w:t>
      </w:r>
    </w:p>
    <w:p w14:paraId="6ADB9C16" w14:textId="30E3047F" w:rsidR="001D5451" w:rsidRPr="000D463F" w:rsidRDefault="001D5451"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w:t>
      </w:r>
      <w:proofErr w:type="spellStart"/>
      <w:r w:rsidRPr="000D463F">
        <w:rPr>
          <w:rFonts w:ascii="Arial" w:hAnsi="Arial" w:cs="Arial"/>
          <w:sz w:val="22"/>
          <w:szCs w:val="22"/>
        </w:rPr>
        <w:t>Moisha</w:t>
      </w:r>
      <w:proofErr w:type="spellEnd"/>
      <w:r w:rsidRPr="000D463F">
        <w:rPr>
          <w:rFonts w:ascii="Arial" w:hAnsi="Arial" w:cs="Arial"/>
          <w:sz w:val="22"/>
          <w:szCs w:val="22"/>
        </w:rPr>
        <w:t xml:space="preserve">, </w:t>
      </w:r>
      <w:proofErr w:type="spellStart"/>
      <w:r w:rsidRPr="000D463F">
        <w:rPr>
          <w:rFonts w:ascii="Arial" w:hAnsi="Arial" w:cs="Arial"/>
          <w:sz w:val="22"/>
          <w:szCs w:val="22"/>
        </w:rPr>
        <w:t>Goyal</w:t>
      </w:r>
      <w:proofErr w:type="spellEnd"/>
      <w:r w:rsidRPr="000D463F">
        <w:rPr>
          <w:rFonts w:ascii="Arial" w:hAnsi="Arial" w:cs="Arial"/>
          <w:sz w:val="22"/>
          <w:szCs w:val="22"/>
        </w:rPr>
        <w:t xml:space="preserve">, </w:t>
      </w:r>
      <w:r w:rsidR="001B37D0" w:rsidRPr="000D463F">
        <w:rPr>
          <w:rFonts w:ascii="Arial" w:hAnsi="Arial" w:cs="Arial"/>
          <w:sz w:val="22"/>
          <w:szCs w:val="22"/>
        </w:rPr>
        <w:t>(</w:t>
      </w:r>
      <w:proofErr w:type="spellStart"/>
      <w:r w:rsidR="001B37D0" w:rsidRPr="000D463F">
        <w:rPr>
          <w:rFonts w:ascii="Arial" w:hAnsi="Arial" w:cs="Arial"/>
          <w:sz w:val="22"/>
          <w:szCs w:val="22"/>
        </w:rPr>
        <w:t>Neurologist</w:t>
      </w:r>
      <w:proofErr w:type="spellEnd"/>
      <w:r w:rsidR="001B37D0" w:rsidRPr="000D463F">
        <w:rPr>
          <w:rFonts w:ascii="Arial" w:hAnsi="Arial" w:cs="Arial"/>
          <w:sz w:val="22"/>
          <w:szCs w:val="22"/>
        </w:rPr>
        <w:t xml:space="preserve">) </w:t>
      </w:r>
      <w:proofErr w:type="spellStart"/>
      <w:r w:rsidRPr="000D463F">
        <w:rPr>
          <w:rFonts w:ascii="Arial" w:hAnsi="Arial" w:cs="Arial"/>
          <w:sz w:val="22"/>
          <w:szCs w:val="22"/>
        </w:rPr>
        <w:t>Children’s</w:t>
      </w:r>
      <w:proofErr w:type="spellEnd"/>
      <w:r w:rsidRPr="000D463F">
        <w:rPr>
          <w:rFonts w:ascii="Arial" w:hAnsi="Arial" w:cs="Arial"/>
          <w:sz w:val="22"/>
          <w:szCs w:val="22"/>
        </w:rPr>
        <w:t xml:space="preserve"> Hospital </w:t>
      </w:r>
      <w:proofErr w:type="spellStart"/>
      <w:r w:rsidRPr="000D463F">
        <w:rPr>
          <w:rFonts w:ascii="Arial" w:hAnsi="Arial" w:cs="Arial"/>
          <w:sz w:val="22"/>
          <w:szCs w:val="22"/>
        </w:rPr>
        <w:t>of</w:t>
      </w:r>
      <w:proofErr w:type="spellEnd"/>
      <w:r w:rsidRPr="000D463F">
        <w:rPr>
          <w:rFonts w:ascii="Arial" w:hAnsi="Arial" w:cs="Arial"/>
          <w:sz w:val="22"/>
          <w:szCs w:val="22"/>
        </w:rPr>
        <w:t xml:space="preserve"> Alabama</w:t>
      </w:r>
    </w:p>
    <w:p w14:paraId="42B72367" w14:textId="103041C0" w:rsidR="001D5451" w:rsidRPr="000D463F" w:rsidRDefault="001D5451"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Christi Heck, </w:t>
      </w:r>
      <w:r w:rsidR="001B37D0" w:rsidRPr="000D463F">
        <w:rPr>
          <w:rFonts w:ascii="Arial" w:hAnsi="Arial" w:cs="Arial"/>
          <w:sz w:val="22"/>
          <w:szCs w:val="22"/>
        </w:rPr>
        <w:t>(</w:t>
      </w:r>
      <w:proofErr w:type="spellStart"/>
      <w:r w:rsidR="001B37D0" w:rsidRPr="000D463F">
        <w:rPr>
          <w:rFonts w:ascii="Arial" w:hAnsi="Arial" w:cs="Arial"/>
          <w:sz w:val="22"/>
          <w:szCs w:val="22"/>
        </w:rPr>
        <w:t>Neurologist</w:t>
      </w:r>
      <w:proofErr w:type="spellEnd"/>
      <w:r w:rsidR="001B37D0" w:rsidRPr="000D463F">
        <w:rPr>
          <w:rFonts w:ascii="Arial" w:hAnsi="Arial" w:cs="Arial"/>
          <w:sz w:val="22"/>
          <w:szCs w:val="22"/>
        </w:rPr>
        <w:t xml:space="preserve">) </w:t>
      </w:r>
      <w:r w:rsidRPr="000D463F">
        <w:rPr>
          <w:rFonts w:ascii="Arial" w:hAnsi="Arial" w:cs="Arial"/>
          <w:sz w:val="22"/>
          <w:szCs w:val="22"/>
        </w:rPr>
        <w:t xml:space="preserve">USC </w:t>
      </w:r>
    </w:p>
    <w:p w14:paraId="00EA5B73" w14:textId="26570C69" w:rsidR="0002409E" w:rsidRPr="000D463F" w:rsidRDefault="0002409E"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Peter Wong, </w:t>
      </w:r>
      <w:r w:rsidR="001B37D0" w:rsidRPr="000D463F">
        <w:rPr>
          <w:rFonts w:ascii="Arial" w:hAnsi="Arial" w:cs="Arial"/>
          <w:sz w:val="22"/>
          <w:szCs w:val="22"/>
        </w:rPr>
        <w:t>(</w:t>
      </w:r>
      <w:proofErr w:type="spellStart"/>
      <w:r w:rsidR="001B37D0" w:rsidRPr="000D463F">
        <w:rPr>
          <w:rFonts w:ascii="Arial" w:hAnsi="Arial" w:cs="Arial"/>
          <w:sz w:val="22"/>
          <w:szCs w:val="22"/>
        </w:rPr>
        <w:t>Neurologist</w:t>
      </w:r>
      <w:proofErr w:type="spellEnd"/>
      <w:r w:rsidR="001B37D0" w:rsidRPr="000D463F">
        <w:rPr>
          <w:rFonts w:ascii="Arial" w:hAnsi="Arial" w:cs="Arial"/>
          <w:sz w:val="22"/>
          <w:szCs w:val="22"/>
        </w:rPr>
        <w:t xml:space="preserve">) </w:t>
      </w:r>
      <w:r w:rsidRPr="000D463F">
        <w:rPr>
          <w:rFonts w:ascii="Arial" w:hAnsi="Arial" w:cs="Arial"/>
          <w:sz w:val="22"/>
          <w:szCs w:val="22"/>
        </w:rPr>
        <w:t xml:space="preserve">British Columbia </w:t>
      </w:r>
      <w:proofErr w:type="spellStart"/>
      <w:r w:rsidRPr="000D463F">
        <w:rPr>
          <w:rFonts w:ascii="Arial" w:hAnsi="Arial" w:cs="Arial"/>
          <w:sz w:val="22"/>
          <w:szCs w:val="22"/>
        </w:rPr>
        <w:t>Children’s</w:t>
      </w:r>
      <w:proofErr w:type="spellEnd"/>
      <w:r w:rsidRPr="000D463F">
        <w:rPr>
          <w:rFonts w:ascii="Arial" w:hAnsi="Arial" w:cs="Arial"/>
          <w:sz w:val="22"/>
          <w:szCs w:val="22"/>
        </w:rPr>
        <w:t xml:space="preserve"> Hospital </w:t>
      </w:r>
    </w:p>
    <w:p w14:paraId="5BEC53A5" w14:textId="78FEF051" w:rsidR="00016B0A" w:rsidRPr="000D463F" w:rsidRDefault="0002409E"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w:t>
      </w:r>
      <w:r w:rsidR="00EF0B48" w:rsidRPr="000D463F">
        <w:rPr>
          <w:rFonts w:ascii="Arial" w:hAnsi="Arial" w:cs="Arial"/>
          <w:sz w:val="22"/>
          <w:szCs w:val="22"/>
        </w:rPr>
        <w:t xml:space="preserve">John Wittig, </w:t>
      </w:r>
      <w:r w:rsidR="001B37D0" w:rsidRPr="000D463F">
        <w:rPr>
          <w:rFonts w:ascii="Arial" w:hAnsi="Arial" w:cs="Arial"/>
          <w:sz w:val="22"/>
          <w:szCs w:val="22"/>
        </w:rPr>
        <w:t xml:space="preserve">(Researcher) </w:t>
      </w:r>
      <w:r w:rsidR="00016B0A" w:rsidRPr="000D463F">
        <w:rPr>
          <w:rFonts w:ascii="Arial" w:hAnsi="Arial" w:cs="Arial"/>
          <w:sz w:val="22"/>
          <w:szCs w:val="22"/>
        </w:rPr>
        <w:t>NIH</w:t>
      </w:r>
    </w:p>
    <w:p w14:paraId="58BF75E5" w14:textId="67565473" w:rsidR="00EF0B48" w:rsidRPr="000D463F" w:rsidRDefault="00EF0B48"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w:t>
      </w:r>
      <w:proofErr w:type="spellStart"/>
      <w:r w:rsidRPr="000D463F">
        <w:rPr>
          <w:rFonts w:ascii="Arial" w:hAnsi="Arial" w:cs="Arial"/>
          <w:sz w:val="22"/>
          <w:szCs w:val="22"/>
        </w:rPr>
        <w:t>Zareem</w:t>
      </w:r>
      <w:proofErr w:type="spellEnd"/>
      <w:r w:rsidRPr="000D463F">
        <w:rPr>
          <w:rFonts w:ascii="Arial" w:hAnsi="Arial" w:cs="Arial"/>
          <w:sz w:val="22"/>
          <w:szCs w:val="22"/>
        </w:rPr>
        <w:t xml:space="preserve"> </w:t>
      </w:r>
      <w:proofErr w:type="spellStart"/>
      <w:r w:rsidRPr="000D463F">
        <w:rPr>
          <w:rFonts w:ascii="Arial" w:hAnsi="Arial" w:cs="Arial"/>
          <w:sz w:val="22"/>
          <w:szCs w:val="22"/>
        </w:rPr>
        <w:t>Zoghloul</w:t>
      </w:r>
      <w:proofErr w:type="spellEnd"/>
      <w:r w:rsidRPr="000D463F">
        <w:rPr>
          <w:rFonts w:ascii="Arial" w:hAnsi="Arial" w:cs="Arial"/>
          <w:sz w:val="22"/>
          <w:szCs w:val="22"/>
        </w:rPr>
        <w:t>,</w:t>
      </w:r>
      <w:r w:rsidR="001B37D0" w:rsidRPr="000D463F">
        <w:rPr>
          <w:rFonts w:ascii="Arial" w:hAnsi="Arial" w:cs="Arial"/>
          <w:sz w:val="22"/>
          <w:szCs w:val="22"/>
        </w:rPr>
        <w:t xml:space="preserve"> (</w:t>
      </w:r>
      <w:proofErr w:type="spellStart"/>
      <w:r w:rsidR="001B37D0" w:rsidRPr="000D463F">
        <w:rPr>
          <w:rFonts w:ascii="Arial" w:hAnsi="Arial" w:cs="Arial"/>
          <w:sz w:val="22"/>
          <w:szCs w:val="22"/>
        </w:rPr>
        <w:t>Neurosurgeon</w:t>
      </w:r>
      <w:proofErr w:type="spellEnd"/>
      <w:r w:rsidR="001B37D0" w:rsidRPr="000D463F">
        <w:rPr>
          <w:rFonts w:ascii="Arial" w:hAnsi="Arial" w:cs="Arial"/>
          <w:sz w:val="22"/>
          <w:szCs w:val="22"/>
        </w:rPr>
        <w:t>)</w:t>
      </w:r>
      <w:r w:rsidRPr="000D463F">
        <w:rPr>
          <w:rFonts w:ascii="Arial" w:hAnsi="Arial" w:cs="Arial"/>
          <w:sz w:val="22"/>
          <w:szCs w:val="22"/>
        </w:rPr>
        <w:t xml:space="preserve"> NIH</w:t>
      </w:r>
    </w:p>
    <w:p w14:paraId="50AAC508" w14:textId="75F2B7E2" w:rsidR="00EF0B48" w:rsidRPr="000D463F" w:rsidRDefault="00EF0B48"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Cathy </w:t>
      </w:r>
      <w:proofErr w:type="spellStart"/>
      <w:r w:rsidRPr="000D463F">
        <w:rPr>
          <w:rFonts w:ascii="Arial" w:hAnsi="Arial" w:cs="Arial"/>
          <w:sz w:val="22"/>
          <w:szCs w:val="22"/>
        </w:rPr>
        <w:t>Schevon</w:t>
      </w:r>
      <w:proofErr w:type="spellEnd"/>
      <w:r w:rsidRPr="000D463F">
        <w:rPr>
          <w:rFonts w:ascii="Arial" w:hAnsi="Arial" w:cs="Arial"/>
          <w:sz w:val="22"/>
          <w:szCs w:val="22"/>
        </w:rPr>
        <w:t xml:space="preserve">, </w:t>
      </w:r>
      <w:r w:rsidR="001B37D0" w:rsidRPr="000D463F">
        <w:rPr>
          <w:rFonts w:ascii="Arial" w:hAnsi="Arial" w:cs="Arial"/>
          <w:sz w:val="22"/>
          <w:szCs w:val="22"/>
        </w:rPr>
        <w:t>(</w:t>
      </w:r>
      <w:proofErr w:type="spellStart"/>
      <w:r w:rsidR="001B37D0" w:rsidRPr="000D463F">
        <w:rPr>
          <w:rFonts w:ascii="Arial" w:hAnsi="Arial" w:cs="Arial"/>
          <w:sz w:val="22"/>
          <w:szCs w:val="22"/>
        </w:rPr>
        <w:t>Neurologist</w:t>
      </w:r>
      <w:proofErr w:type="spellEnd"/>
      <w:r w:rsidR="001B37D0" w:rsidRPr="000D463F">
        <w:rPr>
          <w:rFonts w:ascii="Arial" w:hAnsi="Arial" w:cs="Arial"/>
          <w:sz w:val="22"/>
          <w:szCs w:val="22"/>
        </w:rPr>
        <w:t xml:space="preserve">) </w:t>
      </w:r>
      <w:r w:rsidRPr="000D463F">
        <w:rPr>
          <w:rFonts w:ascii="Arial" w:hAnsi="Arial" w:cs="Arial"/>
          <w:sz w:val="22"/>
          <w:szCs w:val="22"/>
        </w:rPr>
        <w:t xml:space="preserve">Columbia </w:t>
      </w:r>
    </w:p>
    <w:p w14:paraId="6A2F92F2" w14:textId="659BFD6B" w:rsidR="00EF0B48" w:rsidRPr="000D463F" w:rsidRDefault="00EF0B48"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w:t>
      </w:r>
      <w:proofErr w:type="spellStart"/>
      <w:r w:rsidRPr="000D463F">
        <w:rPr>
          <w:rFonts w:ascii="Arial" w:hAnsi="Arial" w:cs="Arial"/>
          <w:sz w:val="22"/>
          <w:szCs w:val="22"/>
        </w:rPr>
        <w:t>Gehuda</w:t>
      </w:r>
      <w:proofErr w:type="spellEnd"/>
      <w:r w:rsidRPr="000D463F">
        <w:rPr>
          <w:rFonts w:ascii="Arial" w:hAnsi="Arial" w:cs="Arial"/>
          <w:sz w:val="22"/>
          <w:szCs w:val="22"/>
        </w:rPr>
        <w:t xml:space="preserve"> </w:t>
      </w:r>
      <w:proofErr w:type="spellStart"/>
      <w:r w:rsidRPr="000D463F">
        <w:rPr>
          <w:rFonts w:ascii="Arial" w:hAnsi="Arial" w:cs="Arial"/>
          <w:sz w:val="22"/>
          <w:szCs w:val="22"/>
        </w:rPr>
        <w:t>Sepkuty</w:t>
      </w:r>
      <w:proofErr w:type="spellEnd"/>
      <w:r w:rsidRPr="000D463F">
        <w:rPr>
          <w:rFonts w:ascii="Arial" w:hAnsi="Arial" w:cs="Arial"/>
          <w:sz w:val="22"/>
          <w:szCs w:val="22"/>
        </w:rPr>
        <w:t xml:space="preserve">, </w:t>
      </w:r>
      <w:r w:rsidR="001B37D0" w:rsidRPr="000D463F">
        <w:rPr>
          <w:rFonts w:ascii="Arial" w:hAnsi="Arial" w:cs="Arial"/>
          <w:sz w:val="22"/>
          <w:szCs w:val="22"/>
        </w:rPr>
        <w:t>(</w:t>
      </w:r>
      <w:proofErr w:type="spellStart"/>
      <w:r w:rsidR="001B37D0" w:rsidRPr="000D463F">
        <w:rPr>
          <w:rFonts w:ascii="Arial" w:hAnsi="Arial" w:cs="Arial"/>
          <w:sz w:val="22"/>
          <w:szCs w:val="22"/>
        </w:rPr>
        <w:t>Neurologist</w:t>
      </w:r>
      <w:proofErr w:type="spellEnd"/>
      <w:r w:rsidR="001B37D0" w:rsidRPr="000D463F">
        <w:rPr>
          <w:rFonts w:ascii="Arial" w:hAnsi="Arial" w:cs="Arial"/>
          <w:sz w:val="22"/>
          <w:szCs w:val="22"/>
        </w:rPr>
        <w:t xml:space="preserve">) </w:t>
      </w:r>
      <w:proofErr w:type="spellStart"/>
      <w:r w:rsidRPr="000D463F">
        <w:rPr>
          <w:rFonts w:ascii="Arial" w:hAnsi="Arial" w:cs="Arial"/>
          <w:sz w:val="22"/>
          <w:szCs w:val="22"/>
        </w:rPr>
        <w:t>Swedish</w:t>
      </w:r>
      <w:proofErr w:type="spellEnd"/>
      <w:r w:rsidRPr="000D463F">
        <w:rPr>
          <w:rFonts w:ascii="Arial" w:hAnsi="Arial" w:cs="Arial"/>
          <w:sz w:val="22"/>
          <w:szCs w:val="22"/>
        </w:rPr>
        <w:t xml:space="preserve"> Medical Center </w:t>
      </w:r>
    </w:p>
    <w:p w14:paraId="3F697C8A" w14:textId="51B7A604" w:rsidR="0002409E" w:rsidRPr="000D463F" w:rsidRDefault="00016B0A" w:rsidP="001D5451">
      <w:pPr>
        <w:widowControl w:val="0"/>
        <w:autoSpaceDE w:val="0"/>
        <w:autoSpaceDN w:val="0"/>
        <w:adjustRightInd w:val="0"/>
        <w:rPr>
          <w:rFonts w:ascii="Arial" w:hAnsi="Arial" w:cs="Arial"/>
          <w:sz w:val="22"/>
          <w:szCs w:val="22"/>
        </w:rPr>
      </w:pPr>
      <w:r w:rsidRPr="000D463F">
        <w:rPr>
          <w:rFonts w:ascii="Arial" w:hAnsi="Arial" w:cs="Arial"/>
          <w:sz w:val="22"/>
          <w:szCs w:val="22"/>
        </w:rPr>
        <w:t>Dr. Andreas Schulze-</w:t>
      </w:r>
      <w:proofErr w:type="spellStart"/>
      <w:r w:rsidRPr="000D463F">
        <w:rPr>
          <w:rFonts w:ascii="Arial" w:hAnsi="Arial" w:cs="Arial"/>
          <w:sz w:val="22"/>
          <w:szCs w:val="22"/>
        </w:rPr>
        <w:t>Bonhage</w:t>
      </w:r>
      <w:proofErr w:type="spellEnd"/>
      <w:r w:rsidRPr="000D463F">
        <w:rPr>
          <w:rFonts w:ascii="Arial" w:hAnsi="Arial" w:cs="Arial"/>
          <w:sz w:val="22"/>
          <w:szCs w:val="22"/>
        </w:rPr>
        <w:t xml:space="preserve"> </w:t>
      </w:r>
      <w:r w:rsidR="001B37D0" w:rsidRPr="000D463F">
        <w:rPr>
          <w:rFonts w:ascii="Arial" w:hAnsi="Arial" w:cs="Arial"/>
          <w:sz w:val="22"/>
          <w:szCs w:val="22"/>
        </w:rPr>
        <w:t>(</w:t>
      </w:r>
      <w:proofErr w:type="spellStart"/>
      <w:r w:rsidR="001B37D0" w:rsidRPr="000D463F">
        <w:rPr>
          <w:rFonts w:ascii="Arial" w:hAnsi="Arial" w:cs="Arial"/>
          <w:sz w:val="22"/>
          <w:szCs w:val="22"/>
        </w:rPr>
        <w:t>Neurologist</w:t>
      </w:r>
      <w:proofErr w:type="spellEnd"/>
      <w:r w:rsidR="001B37D0" w:rsidRPr="000D463F">
        <w:rPr>
          <w:rFonts w:ascii="Arial" w:hAnsi="Arial" w:cs="Arial"/>
          <w:sz w:val="22"/>
          <w:szCs w:val="22"/>
        </w:rPr>
        <w:t xml:space="preserve">) </w:t>
      </w:r>
      <w:r w:rsidRPr="000D463F">
        <w:rPr>
          <w:rFonts w:ascii="Arial" w:hAnsi="Arial" w:cs="Arial"/>
          <w:sz w:val="22"/>
          <w:szCs w:val="22"/>
        </w:rPr>
        <w:t>(Freiburg University Hospital</w:t>
      </w:r>
      <w:r w:rsidR="001B37D0" w:rsidRPr="000D463F">
        <w:rPr>
          <w:rFonts w:ascii="Arial" w:hAnsi="Arial" w:cs="Arial"/>
          <w:sz w:val="22"/>
          <w:szCs w:val="22"/>
        </w:rPr>
        <w:t>/</w:t>
      </w:r>
      <w:proofErr w:type="spellStart"/>
      <w:r w:rsidR="001B37D0" w:rsidRPr="000D463F">
        <w:rPr>
          <w:rFonts w:ascii="Arial" w:hAnsi="Arial" w:cs="Arial"/>
          <w:sz w:val="22"/>
          <w:szCs w:val="22"/>
        </w:rPr>
        <w:t>Director</w:t>
      </w:r>
      <w:proofErr w:type="spellEnd"/>
      <w:r w:rsidR="001B37D0" w:rsidRPr="000D463F">
        <w:rPr>
          <w:rFonts w:ascii="Arial" w:hAnsi="Arial" w:cs="Arial"/>
          <w:sz w:val="22"/>
          <w:szCs w:val="22"/>
        </w:rPr>
        <w:t xml:space="preserve"> </w:t>
      </w:r>
      <w:proofErr w:type="spellStart"/>
      <w:r w:rsidR="001B37D0" w:rsidRPr="000D463F">
        <w:rPr>
          <w:rFonts w:ascii="Arial" w:hAnsi="Arial" w:cs="Arial"/>
          <w:sz w:val="22"/>
          <w:szCs w:val="22"/>
        </w:rPr>
        <w:t>Epilepsy</w:t>
      </w:r>
      <w:proofErr w:type="spellEnd"/>
      <w:r w:rsidR="001B37D0" w:rsidRPr="000D463F">
        <w:rPr>
          <w:rFonts w:ascii="Arial" w:hAnsi="Arial" w:cs="Arial"/>
          <w:sz w:val="22"/>
          <w:szCs w:val="22"/>
        </w:rPr>
        <w:t xml:space="preserve"> Center</w:t>
      </w:r>
      <w:r w:rsidRPr="000D463F">
        <w:rPr>
          <w:rFonts w:ascii="Arial" w:hAnsi="Arial" w:cs="Arial"/>
          <w:sz w:val="22"/>
          <w:szCs w:val="22"/>
        </w:rPr>
        <w:t>)</w:t>
      </w:r>
    </w:p>
    <w:p w14:paraId="70D1EFC4" w14:textId="0D68CB7C" w:rsidR="00016B0A" w:rsidRPr="000D463F" w:rsidRDefault="00016B0A" w:rsidP="001D5451">
      <w:pPr>
        <w:widowControl w:val="0"/>
        <w:autoSpaceDE w:val="0"/>
        <w:autoSpaceDN w:val="0"/>
        <w:adjustRightInd w:val="0"/>
        <w:rPr>
          <w:rFonts w:ascii="Arial" w:hAnsi="Arial" w:cs="Arial"/>
          <w:sz w:val="22"/>
          <w:szCs w:val="22"/>
        </w:rPr>
      </w:pPr>
      <w:r w:rsidRPr="000D463F">
        <w:rPr>
          <w:rFonts w:ascii="Arial" w:hAnsi="Arial" w:cs="Arial"/>
          <w:sz w:val="22"/>
          <w:szCs w:val="22"/>
        </w:rPr>
        <w:t>Dr. Philippe Kahane</w:t>
      </w:r>
      <w:r w:rsidR="001B37D0" w:rsidRPr="000D463F">
        <w:rPr>
          <w:rFonts w:ascii="Arial" w:hAnsi="Arial" w:cs="Arial"/>
          <w:sz w:val="22"/>
          <w:szCs w:val="22"/>
        </w:rPr>
        <w:t xml:space="preserve"> (</w:t>
      </w:r>
      <w:proofErr w:type="spellStart"/>
      <w:r w:rsidR="001B37D0" w:rsidRPr="000D463F">
        <w:rPr>
          <w:rFonts w:ascii="Arial" w:hAnsi="Arial" w:cs="Arial"/>
          <w:sz w:val="22"/>
          <w:szCs w:val="22"/>
        </w:rPr>
        <w:t>Neurologist</w:t>
      </w:r>
      <w:proofErr w:type="spellEnd"/>
      <w:r w:rsidR="001B37D0" w:rsidRPr="000D463F">
        <w:rPr>
          <w:rFonts w:ascii="Arial" w:hAnsi="Arial" w:cs="Arial"/>
          <w:sz w:val="22"/>
          <w:szCs w:val="22"/>
        </w:rPr>
        <w:t>)</w:t>
      </w:r>
      <w:r w:rsidRPr="000D463F">
        <w:rPr>
          <w:rFonts w:ascii="Arial" w:hAnsi="Arial" w:cs="Arial"/>
          <w:sz w:val="22"/>
          <w:szCs w:val="22"/>
        </w:rPr>
        <w:t xml:space="preserve"> (Grenoble)</w:t>
      </w:r>
    </w:p>
    <w:p w14:paraId="2697D4E4" w14:textId="08531A55" w:rsidR="00016B0A" w:rsidRPr="000D463F" w:rsidRDefault="00016B0A"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Philippe </w:t>
      </w:r>
      <w:proofErr w:type="spellStart"/>
      <w:r w:rsidRPr="000D463F">
        <w:rPr>
          <w:rFonts w:ascii="Arial" w:hAnsi="Arial" w:cs="Arial"/>
          <w:sz w:val="22"/>
          <w:szCs w:val="22"/>
        </w:rPr>
        <w:t>Ryviln</w:t>
      </w:r>
      <w:proofErr w:type="spellEnd"/>
      <w:r w:rsidRPr="000D463F">
        <w:rPr>
          <w:rFonts w:ascii="Arial" w:hAnsi="Arial" w:cs="Arial"/>
          <w:sz w:val="22"/>
          <w:szCs w:val="22"/>
        </w:rPr>
        <w:t xml:space="preserve"> </w:t>
      </w:r>
      <w:r w:rsidR="001B37D0" w:rsidRPr="000D463F">
        <w:rPr>
          <w:rFonts w:ascii="Arial" w:hAnsi="Arial" w:cs="Arial"/>
          <w:sz w:val="22"/>
          <w:szCs w:val="22"/>
        </w:rPr>
        <w:t>(</w:t>
      </w:r>
      <w:proofErr w:type="spellStart"/>
      <w:r w:rsidR="001B37D0" w:rsidRPr="000D463F">
        <w:rPr>
          <w:rFonts w:ascii="Arial" w:hAnsi="Arial" w:cs="Arial"/>
          <w:sz w:val="22"/>
          <w:szCs w:val="22"/>
        </w:rPr>
        <w:t>Neurologist</w:t>
      </w:r>
      <w:proofErr w:type="spellEnd"/>
      <w:r w:rsidR="001B37D0" w:rsidRPr="000D463F">
        <w:rPr>
          <w:rFonts w:ascii="Arial" w:hAnsi="Arial" w:cs="Arial"/>
          <w:sz w:val="22"/>
          <w:szCs w:val="22"/>
        </w:rPr>
        <w:t xml:space="preserve">) </w:t>
      </w:r>
      <w:r w:rsidRPr="000D463F">
        <w:rPr>
          <w:rFonts w:ascii="Arial" w:hAnsi="Arial" w:cs="Arial"/>
          <w:sz w:val="22"/>
          <w:szCs w:val="22"/>
        </w:rPr>
        <w:t>(Lyon)</w:t>
      </w:r>
    </w:p>
    <w:p w14:paraId="6F5261BA" w14:textId="2B17ED94" w:rsidR="001D5451" w:rsidRPr="000D463F" w:rsidRDefault="001B37D0" w:rsidP="001D5451">
      <w:pPr>
        <w:widowControl w:val="0"/>
        <w:autoSpaceDE w:val="0"/>
        <w:autoSpaceDN w:val="0"/>
        <w:adjustRightInd w:val="0"/>
        <w:rPr>
          <w:rFonts w:ascii="Arial" w:hAnsi="Arial" w:cs="Arial"/>
          <w:sz w:val="22"/>
          <w:szCs w:val="22"/>
        </w:rPr>
      </w:pPr>
      <w:r w:rsidRPr="000D463F">
        <w:rPr>
          <w:rFonts w:ascii="Arial" w:hAnsi="Arial" w:cs="Arial"/>
          <w:sz w:val="22"/>
          <w:szCs w:val="22"/>
        </w:rPr>
        <w:t xml:space="preserve">Dr. Margarita </w:t>
      </w:r>
      <w:proofErr w:type="spellStart"/>
      <w:r w:rsidRPr="000D463F">
        <w:rPr>
          <w:rFonts w:ascii="Arial" w:hAnsi="Arial" w:cs="Arial"/>
          <w:sz w:val="22"/>
          <w:szCs w:val="22"/>
        </w:rPr>
        <w:t>Sae</w:t>
      </w:r>
      <w:r w:rsidR="00016B0A" w:rsidRPr="000D463F">
        <w:rPr>
          <w:rFonts w:ascii="Arial" w:hAnsi="Arial" w:cs="Arial"/>
          <w:sz w:val="22"/>
          <w:szCs w:val="22"/>
        </w:rPr>
        <w:t>k</w:t>
      </w:r>
      <w:proofErr w:type="spellEnd"/>
      <w:r w:rsidR="00016B0A" w:rsidRPr="000D463F">
        <w:rPr>
          <w:rFonts w:ascii="Arial" w:hAnsi="Arial" w:cs="Arial"/>
          <w:sz w:val="22"/>
          <w:szCs w:val="22"/>
        </w:rPr>
        <w:t xml:space="preserve">, </w:t>
      </w:r>
      <w:r w:rsidRPr="000D463F">
        <w:rPr>
          <w:rFonts w:ascii="Arial" w:hAnsi="Arial" w:cs="Arial"/>
          <w:sz w:val="22"/>
          <w:szCs w:val="22"/>
        </w:rPr>
        <w:t>(</w:t>
      </w:r>
      <w:proofErr w:type="spellStart"/>
      <w:r w:rsidRPr="000D463F">
        <w:rPr>
          <w:rFonts w:ascii="Arial" w:hAnsi="Arial" w:cs="Arial"/>
          <w:sz w:val="22"/>
          <w:szCs w:val="22"/>
        </w:rPr>
        <w:t>Neurologist</w:t>
      </w:r>
      <w:proofErr w:type="spellEnd"/>
      <w:r w:rsidRPr="000D463F">
        <w:rPr>
          <w:rFonts w:ascii="Arial" w:hAnsi="Arial" w:cs="Arial"/>
          <w:sz w:val="22"/>
          <w:szCs w:val="22"/>
        </w:rPr>
        <w:t xml:space="preserve">) </w:t>
      </w:r>
      <w:r w:rsidR="00016B0A" w:rsidRPr="000D463F">
        <w:rPr>
          <w:rFonts w:ascii="Arial" w:hAnsi="Arial" w:cs="Arial"/>
          <w:sz w:val="22"/>
          <w:szCs w:val="22"/>
        </w:rPr>
        <w:t>(</w:t>
      </w:r>
      <w:proofErr w:type="spellStart"/>
      <w:r w:rsidR="00016B0A" w:rsidRPr="000D463F">
        <w:rPr>
          <w:rFonts w:ascii="Arial" w:hAnsi="Arial" w:cs="Arial"/>
          <w:sz w:val="22"/>
          <w:szCs w:val="22"/>
        </w:rPr>
        <w:t>Geneva</w:t>
      </w:r>
      <w:proofErr w:type="spellEnd"/>
      <w:r w:rsidR="00016B0A" w:rsidRPr="000D463F">
        <w:rPr>
          <w:rFonts w:ascii="Arial" w:hAnsi="Arial" w:cs="Arial"/>
          <w:sz w:val="22"/>
          <w:szCs w:val="22"/>
        </w:rPr>
        <w:t xml:space="preserve">) </w:t>
      </w:r>
    </w:p>
    <w:sectPr w:rsidR="001D5451" w:rsidRPr="000D463F" w:rsidSect="00B26AD6">
      <w:headerReference w:type="default" r:id="rId24"/>
      <w:footerReference w:type="default" r:id="rId25"/>
      <w:headerReference w:type="first" r:id="rId26"/>
      <w:footerReference w:type="first" r:id="rId27"/>
      <w:pgSz w:w="12240" w:h="15840"/>
      <w:pgMar w:top="2050" w:right="1327" w:bottom="990" w:left="1389" w:header="1080" w:footer="41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8003D7" w14:textId="77777777" w:rsidR="00434E1E" w:rsidRDefault="00434E1E" w:rsidP="0021232E">
      <w:r>
        <w:separator/>
      </w:r>
    </w:p>
  </w:endnote>
  <w:endnote w:type="continuationSeparator" w:id="0">
    <w:p w14:paraId="59CAE2E7" w14:textId="77777777" w:rsidR="00434E1E" w:rsidRDefault="00434E1E" w:rsidP="00212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roman"/>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rimo">
    <w:altName w:val="Arial"/>
    <w:charset w:val="59"/>
    <w:family w:val="auto"/>
    <w:pitch w:val="variable"/>
    <w:sig w:usb0="E0000AFF" w:usb1="500078FF" w:usb2="00000021"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34F6" w14:textId="77777777" w:rsidR="00434E1E" w:rsidRPr="002A52AA" w:rsidRDefault="00434E1E" w:rsidP="008B0398">
    <w:pPr>
      <w:widowControl w:val="0"/>
      <w:autoSpaceDE w:val="0"/>
      <w:autoSpaceDN w:val="0"/>
      <w:adjustRightInd w:val="0"/>
      <w:spacing w:line="288" w:lineRule="auto"/>
      <w:textAlignment w:val="center"/>
      <w:rPr>
        <w:rFonts w:ascii="Arimo" w:hAnsi="Arimo" w:cs="Arimo"/>
        <w:color w:val="000000"/>
        <w:sz w:val="14"/>
        <w:szCs w:val="14"/>
      </w:rPr>
    </w:pPr>
    <w:r w:rsidRPr="002A52AA">
      <w:rPr>
        <w:rFonts w:ascii="Arimo" w:hAnsi="Arimo" w:cs="Arimo"/>
        <w:color w:val="000000"/>
        <w:sz w:val="14"/>
        <w:szCs w:val="14"/>
      </w:rPr>
      <w:t xml:space="preserve">Salt Lake City </w:t>
    </w:r>
    <w:r w:rsidRPr="00CB3268">
      <w:rPr>
        <w:rFonts w:ascii="Arimo" w:hAnsi="Arimo" w:cs="Arimo"/>
        <w:color w:val="1086DC"/>
        <w:sz w:val="15"/>
        <w:szCs w:val="15"/>
      </w:rPr>
      <w:t>|</w:t>
    </w:r>
    <w:r w:rsidRPr="002A52AA">
      <w:rPr>
        <w:rFonts w:ascii="Arimo" w:hAnsi="Arimo" w:cs="Arimo"/>
        <w:color w:val="000000"/>
        <w:sz w:val="14"/>
        <w:szCs w:val="14"/>
      </w:rPr>
      <w:t xml:space="preserve"> Hannover </w:t>
    </w:r>
    <w:r w:rsidRPr="00CB3268">
      <w:rPr>
        <w:rFonts w:ascii="Arimo" w:hAnsi="Arimo" w:cs="Arimo"/>
        <w:color w:val="1086DC"/>
        <w:sz w:val="15"/>
        <w:szCs w:val="15"/>
      </w:rPr>
      <w:t>|</w:t>
    </w:r>
    <w:r w:rsidRPr="002A52AA">
      <w:rPr>
        <w:rFonts w:ascii="Arimo" w:hAnsi="Arimo" w:cs="Arimo"/>
        <w:color w:val="000000"/>
        <w:sz w:val="14"/>
        <w:szCs w:val="14"/>
      </w:rPr>
      <w:t xml:space="preserve"> Beijing</w:t>
    </w:r>
  </w:p>
  <w:p w14:paraId="04AA925E" w14:textId="77777777" w:rsidR="00434E1E" w:rsidRDefault="00434E1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4AF21" w14:textId="77777777" w:rsidR="00434E1E" w:rsidRPr="002A52AA" w:rsidRDefault="00434E1E" w:rsidP="00961561">
    <w:pPr>
      <w:widowControl w:val="0"/>
      <w:autoSpaceDE w:val="0"/>
      <w:autoSpaceDN w:val="0"/>
      <w:adjustRightInd w:val="0"/>
      <w:spacing w:line="288" w:lineRule="auto"/>
      <w:textAlignment w:val="center"/>
      <w:rPr>
        <w:rFonts w:ascii="Arimo" w:hAnsi="Arimo" w:cs="Arimo"/>
        <w:color w:val="000000"/>
        <w:sz w:val="14"/>
        <w:szCs w:val="14"/>
      </w:rPr>
    </w:pPr>
    <w:r w:rsidRPr="002A52AA">
      <w:rPr>
        <w:rFonts w:ascii="Arimo" w:hAnsi="Arimo" w:cs="Arimo"/>
        <w:color w:val="000000"/>
        <w:sz w:val="14"/>
        <w:szCs w:val="14"/>
      </w:rPr>
      <w:t xml:space="preserve">Salt Lake City </w:t>
    </w:r>
    <w:r w:rsidRPr="00CB3268">
      <w:rPr>
        <w:rFonts w:ascii="Arimo" w:hAnsi="Arimo" w:cs="Arimo"/>
        <w:color w:val="1086DC"/>
        <w:sz w:val="15"/>
        <w:szCs w:val="15"/>
      </w:rPr>
      <w:t>|</w:t>
    </w:r>
    <w:r w:rsidRPr="002A52AA">
      <w:rPr>
        <w:rFonts w:ascii="Arimo" w:hAnsi="Arimo" w:cs="Arimo"/>
        <w:color w:val="000000"/>
        <w:sz w:val="14"/>
        <w:szCs w:val="14"/>
      </w:rPr>
      <w:t xml:space="preserve"> Hannover </w:t>
    </w:r>
    <w:r w:rsidRPr="00CB3268">
      <w:rPr>
        <w:rFonts w:ascii="Arimo" w:hAnsi="Arimo" w:cs="Arimo"/>
        <w:color w:val="1086DC"/>
        <w:sz w:val="15"/>
        <w:szCs w:val="15"/>
      </w:rPr>
      <w:t>|</w:t>
    </w:r>
    <w:r w:rsidRPr="002A52AA">
      <w:rPr>
        <w:rFonts w:ascii="Arimo" w:hAnsi="Arimo" w:cs="Arimo"/>
        <w:color w:val="000000"/>
        <w:sz w:val="14"/>
        <w:szCs w:val="14"/>
      </w:rPr>
      <w:t xml:space="preserve"> Beijing</w:t>
    </w:r>
  </w:p>
  <w:p w14:paraId="31AF7BAD" w14:textId="77777777" w:rsidR="00434E1E" w:rsidRDefault="00434E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4BC44" w14:textId="77777777" w:rsidR="00434E1E" w:rsidRDefault="00434E1E" w:rsidP="0021232E">
      <w:r>
        <w:separator/>
      </w:r>
    </w:p>
  </w:footnote>
  <w:footnote w:type="continuationSeparator" w:id="0">
    <w:p w14:paraId="47A365C7" w14:textId="77777777" w:rsidR="00434E1E" w:rsidRDefault="00434E1E" w:rsidP="002123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92BA4" w14:textId="77777777" w:rsidR="00434E1E" w:rsidRDefault="00434E1E" w:rsidP="009A2BF8">
    <w:pPr>
      <w:pStyle w:val="EinfAbsBenutzerdefiniertH"/>
      <w:ind w:right="-36"/>
    </w:pPr>
    <w:r>
      <w:rPr>
        <w:rFonts w:ascii="Arimo" w:hAnsi="Arimo" w:cs="Arimo"/>
        <w:noProof/>
        <w:sz w:val="15"/>
        <w:szCs w:val="15"/>
        <w:lang w:val="en-US"/>
      </w:rPr>
      <w:drawing>
        <wp:anchor distT="0" distB="0" distL="114300" distR="114300" simplePos="0" relativeHeight="251658240" behindDoc="1" locked="0" layoutInCell="1" allowOverlap="1" wp14:anchorId="5F3053CE" wp14:editId="5C0BEAD6">
          <wp:simplePos x="0" y="0"/>
          <wp:positionH relativeFrom="page">
            <wp:posOffset>5327650</wp:posOffset>
          </wp:positionH>
          <wp:positionV relativeFrom="page">
            <wp:posOffset>774700</wp:posOffset>
          </wp:positionV>
          <wp:extent cx="1562100" cy="535940"/>
          <wp:effectExtent l="0" t="0" r="12700" b="0"/>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3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8C2C7C" w14:textId="77777777" w:rsidR="00434E1E" w:rsidRDefault="00434E1E" w:rsidP="00AC3A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4BB63" w14:textId="77777777" w:rsidR="00434E1E" w:rsidRDefault="00434E1E" w:rsidP="00961561">
    <w:pPr>
      <w:pStyle w:val="EinfAbsBenutzerdefiniertH"/>
      <w:ind w:right="-36"/>
      <w:rPr>
        <w:rFonts w:ascii="Arimo" w:hAnsi="Arimo" w:cs="Arimo"/>
        <w:sz w:val="15"/>
        <w:szCs w:val="15"/>
      </w:rPr>
    </w:pPr>
    <w:r>
      <w:rPr>
        <w:rFonts w:ascii="Arimo" w:hAnsi="Arimo" w:cs="Arimo"/>
        <w:noProof/>
        <w:sz w:val="15"/>
        <w:szCs w:val="15"/>
        <w:lang w:val="en-US"/>
      </w:rPr>
      <w:drawing>
        <wp:anchor distT="0" distB="0" distL="114300" distR="114300" simplePos="0" relativeHeight="251662336" behindDoc="1" locked="0" layoutInCell="1" allowOverlap="1" wp14:anchorId="503D0E40" wp14:editId="6753B206">
          <wp:simplePos x="0" y="0"/>
          <wp:positionH relativeFrom="page">
            <wp:posOffset>5327650</wp:posOffset>
          </wp:positionH>
          <wp:positionV relativeFrom="page">
            <wp:posOffset>730250</wp:posOffset>
          </wp:positionV>
          <wp:extent cx="1562100" cy="535940"/>
          <wp:effectExtent l="0" t="0" r="12700" b="0"/>
          <wp:wrapNone/>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35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mo" w:hAnsi="Arimo" w:cs="Arimo"/>
        <w:sz w:val="15"/>
        <w:szCs w:val="15"/>
      </w:rPr>
      <w:t xml:space="preserve">630 Komas Drive </w:t>
    </w:r>
    <w:r w:rsidRPr="00CB3268">
      <w:rPr>
        <w:rFonts w:ascii="Arimo" w:hAnsi="Arimo" w:cs="Arimo"/>
        <w:color w:val="1086DC"/>
        <w:sz w:val="15"/>
        <w:szCs w:val="15"/>
      </w:rPr>
      <w:t>|</w:t>
    </w:r>
    <w:r>
      <w:rPr>
        <w:rFonts w:ascii="Arimo" w:hAnsi="Arimo" w:cs="Arimo"/>
        <w:sz w:val="15"/>
        <w:szCs w:val="15"/>
      </w:rPr>
      <w:t xml:space="preserve"> Suite 200 </w:t>
    </w:r>
  </w:p>
  <w:p w14:paraId="1A45B3B6" w14:textId="77777777" w:rsidR="00434E1E" w:rsidRDefault="00434E1E" w:rsidP="00961561">
    <w:pPr>
      <w:pStyle w:val="EinfAbsBenutzerdefiniertH"/>
      <w:rPr>
        <w:rFonts w:ascii="Arimo" w:hAnsi="Arimo" w:cs="Arimo"/>
        <w:sz w:val="15"/>
        <w:szCs w:val="15"/>
      </w:rPr>
    </w:pPr>
    <w:r>
      <w:rPr>
        <w:rFonts w:ascii="Arimo" w:hAnsi="Arimo" w:cs="Arimo"/>
        <w:sz w:val="15"/>
        <w:szCs w:val="15"/>
      </w:rPr>
      <w:t xml:space="preserve">Salt Lake City </w:t>
    </w:r>
    <w:r w:rsidRPr="00CB3268">
      <w:rPr>
        <w:rFonts w:ascii="Arimo" w:hAnsi="Arimo" w:cs="Arimo"/>
        <w:color w:val="1086DC"/>
        <w:sz w:val="15"/>
        <w:szCs w:val="15"/>
      </w:rPr>
      <w:t>|</w:t>
    </w:r>
    <w:r>
      <w:rPr>
        <w:rFonts w:ascii="Arimo" w:hAnsi="Arimo" w:cs="Arimo"/>
        <w:sz w:val="15"/>
        <w:szCs w:val="15"/>
      </w:rPr>
      <w:t xml:space="preserve"> UT 84108 </w:t>
    </w:r>
    <w:r w:rsidRPr="00CB3268">
      <w:rPr>
        <w:rFonts w:ascii="Arimo" w:hAnsi="Arimo" w:cs="Arimo"/>
        <w:color w:val="1086DC"/>
        <w:sz w:val="15"/>
        <w:szCs w:val="15"/>
      </w:rPr>
      <w:t>|</w:t>
    </w:r>
    <w:r>
      <w:rPr>
        <w:rFonts w:ascii="Arimo" w:hAnsi="Arimo" w:cs="Arimo"/>
        <w:sz w:val="15"/>
        <w:szCs w:val="15"/>
      </w:rPr>
      <w:t xml:space="preserve"> USA </w:t>
    </w:r>
  </w:p>
  <w:p w14:paraId="7F0C1292" w14:textId="77777777" w:rsidR="00434E1E" w:rsidRDefault="00434E1E" w:rsidP="00961561">
    <w:pPr>
      <w:pStyle w:val="EinfAbsBenutzerdefiniertH"/>
      <w:rPr>
        <w:rFonts w:ascii="Arimo" w:hAnsi="Arimo" w:cs="Arimo"/>
        <w:sz w:val="15"/>
        <w:szCs w:val="15"/>
      </w:rPr>
    </w:pPr>
    <w:r>
      <w:rPr>
        <w:rFonts w:ascii="Arimo" w:hAnsi="Arimo" w:cs="Arimo"/>
        <w:sz w:val="15"/>
        <w:szCs w:val="15"/>
      </w:rPr>
      <w:t xml:space="preserve">P +1 801 582 5533 </w:t>
    </w:r>
    <w:r w:rsidRPr="00CB3268">
      <w:rPr>
        <w:rFonts w:ascii="Arimo" w:hAnsi="Arimo" w:cs="Arimo"/>
        <w:color w:val="1086DC"/>
        <w:sz w:val="15"/>
        <w:szCs w:val="15"/>
      </w:rPr>
      <w:t>|</w:t>
    </w:r>
    <w:r>
      <w:rPr>
        <w:rFonts w:ascii="Arimo" w:hAnsi="Arimo" w:cs="Arimo"/>
        <w:sz w:val="15"/>
        <w:szCs w:val="15"/>
      </w:rPr>
      <w:t xml:space="preserve"> F +1 801 582 1509 </w:t>
    </w:r>
  </w:p>
  <w:p w14:paraId="0D3179DB" w14:textId="77777777" w:rsidR="00434E1E" w:rsidRDefault="00434E1E" w:rsidP="00961561">
    <w:pPr>
      <w:pStyle w:val="Header"/>
    </w:pPr>
    <w:r>
      <w:rPr>
        <w:rFonts w:ascii="Arimo" w:hAnsi="Arimo" w:cs="Arimo"/>
        <w:sz w:val="15"/>
        <w:szCs w:val="15"/>
      </w:rPr>
      <w:t>www.blackrockmicro.com</w:t>
    </w:r>
  </w:p>
  <w:p w14:paraId="3E1C8221" w14:textId="77777777" w:rsidR="00434E1E" w:rsidRDefault="00434E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09E5"/>
    <w:multiLevelType w:val="hybridMultilevel"/>
    <w:tmpl w:val="89F04CA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950D8"/>
    <w:multiLevelType w:val="hybridMultilevel"/>
    <w:tmpl w:val="595C855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5138A3"/>
    <w:multiLevelType w:val="hybridMultilevel"/>
    <w:tmpl w:val="2ADA3F7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2A6155"/>
    <w:multiLevelType w:val="hybridMultilevel"/>
    <w:tmpl w:val="8B861E46"/>
    <w:lvl w:ilvl="0" w:tplc="04090017">
      <w:start w:val="1"/>
      <w:numFmt w:val="lowerLetter"/>
      <w:lvlText w:val="%1)"/>
      <w:lvlJc w:val="left"/>
      <w:pPr>
        <w:ind w:left="108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F50C7B"/>
    <w:multiLevelType w:val="hybridMultilevel"/>
    <w:tmpl w:val="31C240E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805254"/>
    <w:multiLevelType w:val="hybridMultilevel"/>
    <w:tmpl w:val="28D626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33F2630"/>
    <w:multiLevelType w:val="hybridMultilevel"/>
    <w:tmpl w:val="8D6281FC"/>
    <w:lvl w:ilvl="0" w:tplc="04090017">
      <w:start w:val="1"/>
      <w:numFmt w:val="lowerLetter"/>
      <w:lvlText w:val="%1)"/>
      <w:lvlJc w:val="left"/>
      <w:pPr>
        <w:ind w:left="108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EE3959"/>
    <w:multiLevelType w:val="hybridMultilevel"/>
    <w:tmpl w:val="5C221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7F1380"/>
    <w:multiLevelType w:val="hybridMultilevel"/>
    <w:tmpl w:val="4C48EA8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C84FA6"/>
    <w:multiLevelType w:val="hybridMultilevel"/>
    <w:tmpl w:val="225C7BF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A02912"/>
    <w:multiLevelType w:val="multilevel"/>
    <w:tmpl w:val="63AAF004"/>
    <w:lvl w:ilvl="0">
      <w:start w:val="1"/>
      <w:numFmt w:val="decimal"/>
      <w:lvlText w:val="%1."/>
      <w:lvlJc w:val="left"/>
      <w:pPr>
        <w:tabs>
          <w:tab w:val="num" w:pos="720"/>
        </w:tabs>
        <w:ind w:left="720" w:hanging="720"/>
      </w:pPr>
    </w:lvl>
    <w:lvl w:ilvl="1">
      <w:start w:val="1"/>
      <w:numFmt w:val="decimal"/>
      <w:lvlText w:val="%2."/>
      <w:lvlJc w:val="left"/>
      <w:pPr>
        <w:ind w:left="1080" w:hanging="360"/>
      </w:pPr>
      <w:rPr>
        <w:rFonts w:hint="default"/>
      </w:rPr>
    </w:lvl>
    <w:lvl w:ilvl="2">
      <w:start w:val="1"/>
      <w:numFmt w:val="bullet"/>
      <w:lvlText w:val=""/>
      <w:lvlJc w:val="left"/>
      <w:pPr>
        <w:ind w:left="1800" w:hanging="36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70CD3808"/>
    <w:multiLevelType w:val="hybridMultilevel"/>
    <w:tmpl w:val="50289DF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D97C92"/>
    <w:multiLevelType w:val="hybridMultilevel"/>
    <w:tmpl w:val="88AEFE1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9"/>
  </w:num>
  <w:num w:numId="4">
    <w:abstractNumId w:val="4"/>
  </w:num>
  <w:num w:numId="5">
    <w:abstractNumId w:val="8"/>
  </w:num>
  <w:num w:numId="6">
    <w:abstractNumId w:val="5"/>
  </w:num>
  <w:num w:numId="7">
    <w:abstractNumId w:val="2"/>
  </w:num>
  <w:num w:numId="8">
    <w:abstractNumId w:val="3"/>
  </w:num>
  <w:num w:numId="9">
    <w:abstractNumId w:val="11"/>
  </w:num>
  <w:num w:numId="10">
    <w:abstractNumId w:val="1"/>
  </w:num>
  <w:num w:numId="11">
    <w:abstractNumId w:val="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DF"/>
    <w:rsid w:val="00016B0A"/>
    <w:rsid w:val="0002409E"/>
    <w:rsid w:val="00050902"/>
    <w:rsid w:val="00095080"/>
    <w:rsid w:val="000C3FCF"/>
    <w:rsid w:val="000C7121"/>
    <w:rsid w:val="000D463F"/>
    <w:rsid w:val="001172CC"/>
    <w:rsid w:val="00133FE0"/>
    <w:rsid w:val="001353FC"/>
    <w:rsid w:val="001B37D0"/>
    <w:rsid w:val="001C0E7B"/>
    <w:rsid w:val="001D5451"/>
    <w:rsid w:val="001F0AD3"/>
    <w:rsid w:val="0021232E"/>
    <w:rsid w:val="0026478C"/>
    <w:rsid w:val="002701E4"/>
    <w:rsid w:val="002A16A0"/>
    <w:rsid w:val="002A52AA"/>
    <w:rsid w:val="002C4739"/>
    <w:rsid w:val="002E20AC"/>
    <w:rsid w:val="00321F80"/>
    <w:rsid w:val="003311C5"/>
    <w:rsid w:val="003477C3"/>
    <w:rsid w:val="003A5136"/>
    <w:rsid w:val="003A5DFC"/>
    <w:rsid w:val="003B34CC"/>
    <w:rsid w:val="003B4A89"/>
    <w:rsid w:val="003B5EAC"/>
    <w:rsid w:val="003D2C05"/>
    <w:rsid w:val="00402872"/>
    <w:rsid w:val="004116F0"/>
    <w:rsid w:val="00434E1E"/>
    <w:rsid w:val="004A1F5E"/>
    <w:rsid w:val="00535852"/>
    <w:rsid w:val="00553D01"/>
    <w:rsid w:val="005663DE"/>
    <w:rsid w:val="005A2A21"/>
    <w:rsid w:val="005A30F6"/>
    <w:rsid w:val="005B0B24"/>
    <w:rsid w:val="005E37CB"/>
    <w:rsid w:val="006230B2"/>
    <w:rsid w:val="00633103"/>
    <w:rsid w:val="00641022"/>
    <w:rsid w:val="006C6A55"/>
    <w:rsid w:val="007203F1"/>
    <w:rsid w:val="007319E0"/>
    <w:rsid w:val="00734967"/>
    <w:rsid w:val="00742C92"/>
    <w:rsid w:val="00762486"/>
    <w:rsid w:val="00797DF2"/>
    <w:rsid w:val="007A0221"/>
    <w:rsid w:val="007B004D"/>
    <w:rsid w:val="007F3B2C"/>
    <w:rsid w:val="008A38DF"/>
    <w:rsid w:val="008B0398"/>
    <w:rsid w:val="008E072E"/>
    <w:rsid w:val="008E3243"/>
    <w:rsid w:val="00900A11"/>
    <w:rsid w:val="00961561"/>
    <w:rsid w:val="009A2BF8"/>
    <w:rsid w:val="009D627C"/>
    <w:rsid w:val="009F62F4"/>
    <w:rsid w:val="00AA1EF3"/>
    <w:rsid w:val="00AC3A1B"/>
    <w:rsid w:val="00AD17E7"/>
    <w:rsid w:val="00AE015A"/>
    <w:rsid w:val="00B25467"/>
    <w:rsid w:val="00B26AD6"/>
    <w:rsid w:val="00B9757F"/>
    <w:rsid w:val="00BB7231"/>
    <w:rsid w:val="00BE27FD"/>
    <w:rsid w:val="00BF076B"/>
    <w:rsid w:val="00C3129F"/>
    <w:rsid w:val="00C3172B"/>
    <w:rsid w:val="00C47DAB"/>
    <w:rsid w:val="00C6589F"/>
    <w:rsid w:val="00C701B4"/>
    <w:rsid w:val="00CB3268"/>
    <w:rsid w:val="00CF4427"/>
    <w:rsid w:val="00D0090B"/>
    <w:rsid w:val="00DC55D0"/>
    <w:rsid w:val="00DE1990"/>
    <w:rsid w:val="00DF5897"/>
    <w:rsid w:val="00ED57DA"/>
    <w:rsid w:val="00EF0B48"/>
    <w:rsid w:val="00F0597A"/>
    <w:rsid w:val="00F44C43"/>
    <w:rsid w:val="00F53FE9"/>
    <w:rsid w:val="00FB697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C1DF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232E"/>
    <w:rPr>
      <w:rFonts w:ascii="Lucida Grande" w:hAnsi="Lucida Grande" w:cs="Lucida Grande"/>
      <w:sz w:val="18"/>
      <w:szCs w:val="18"/>
    </w:rPr>
  </w:style>
  <w:style w:type="character" w:customStyle="1" w:styleId="BalloonTextChar">
    <w:name w:val="Balloon Text Char"/>
    <w:link w:val="BalloonText"/>
    <w:uiPriority w:val="99"/>
    <w:semiHidden/>
    <w:rsid w:val="0021232E"/>
    <w:rPr>
      <w:rFonts w:ascii="Lucida Grande" w:hAnsi="Lucida Grande" w:cs="Lucida Grande"/>
      <w:sz w:val="18"/>
      <w:szCs w:val="18"/>
    </w:rPr>
  </w:style>
  <w:style w:type="paragraph" w:customStyle="1" w:styleId="EinfAbsBenutzerdefiniertH">
    <w:name w:val="Einf. Abs. (Benutzerdefiniert H)"/>
    <w:basedOn w:val="Normal"/>
    <w:uiPriority w:val="99"/>
    <w:rsid w:val="0021232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21232E"/>
    <w:pPr>
      <w:tabs>
        <w:tab w:val="center" w:pos="4153"/>
        <w:tab w:val="right" w:pos="8306"/>
      </w:tabs>
    </w:pPr>
  </w:style>
  <w:style w:type="character" w:customStyle="1" w:styleId="HeaderChar">
    <w:name w:val="Header Char"/>
    <w:basedOn w:val="DefaultParagraphFont"/>
    <w:link w:val="Header"/>
    <w:uiPriority w:val="99"/>
    <w:rsid w:val="0021232E"/>
  </w:style>
  <w:style w:type="paragraph" w:styleId="Footer">
    <w:name w:val="footer"/>
    <w:basedOn w:val="Normal"/>
    <w:link w:val="FooterChar"/>
    <w:uiPriority w:val="99"/>
    <w:unhideWhenUsed/>
    <w:rsid w:val="0021232E"/>
    <w:pPr>
      <w:tabs>
        <w:tab w:val="center" w:pos="4153"/>
        <w:tab w:val="right" w:pos="8306"/>
      </w:tabs>
    </w:pPr>
  </w:style>
  <w:style w:type="character" w:customStyle="1" w:styleId="FooterChar">
    <w:name w:val="Footer Char"/>
    <w:basedOn w:val="DefaultParagraphFont"/>
    <w:link w:val="Footer"/>
    <w:uiPriority w:val="99"/>
    <w:rsid w:val="0021232E"/>
  </w:style>
  <w:style w:type="character" w:styleId="CommentReference">
    <w:name w:val="annotation reference"/>
    <w:basedOn w:val="DefaultParagraphFont"/>
    <w:uiPriority w:val="99"/>
    <w:semiHidden/>
    <w:unhideWhenUsed/>
    <w:rsid w:val="00762486"/>
    <w:rPr>
      <w:sz w:val="18"/>
      <w:szCs w:val="18"/>
    </w:rPr>
  </w:style>
  <w:style w:type="paragraph" w:styleId="CommentText">
    <w:name w:val="annotation text"/>
    <w:basedOn w:val="Normal"/>
    <w:link w:val="CommentTextChar"/>
    <w:uiPriority w:val="99"/>
    <w:semiHidden/>
    <w:unhideWhenUsed/>
    <w:rsid w:val="00762486"/>
  </w:style>
  <w:style w:type="character" w:customStyle="1" w:styleId="CommentTextChar">
    <w:name w:val="Comment Text Char"/>
    <w:basedOn w:val="DefaultParagraphFont"/>
    <w:link w:val="CommentText"/>
    <w:uiPriority w:val="99"/>
    <w:semiHidden/>
    <w:rsid w:val="00762486"/>
    <w:rPr>
      <w:sz w:val="24"/>
      <w:szCs w:val="24"/>
    </w:rPr>
  </w:style>
  <w:style w:type="paragraph" w:styleId="CommentSubject">
    <w:name w:val="annotation subject"/>
    <w:basedOn w:val="CommentText"/>
    <w:next w:val="CommentText"/>
    <w:link w:val="CommentSubjectChar"/>
    <w:uiPriority w:val="99"/>
    <w:semiHidden/>
    <w:unhideWhenUsed/>
    <w:rsid w:val="00762486"/>
    <w:rPr>
      <w:b/>
      <w:bCs/>
      <w:sz w:val="20"/>
      <w:szCs w:val="20"/>
    </w:rPr>
  </w:style>
  <w:style w:type="character" w:customStyle="1" w:styleId="CommentSubjectChar">
    <w:name w:val="Comment Subject Char"/>
    <w:basedOn w:val="CommentTextChar"/>
    <w:link w:val="CommentSubject"/>
    <w:uiPriority w:val="99"/>
    <w:semiHidden/>
    <w:rsid w:val="00762486"/>
    <w:rPr>
      <w:b/>
      <w:bCs/>
      <w:sz w:val="24"/>
      <w:szCs w:val="24"/>
    </w:rPr>
  </w:style>
  <w:style w:type="paragraph" w:styleId="ListParagraph">
    <w:name w:val="List Paragraph"/>
    <w:basedOn w:val="Normal"/>
    <w:uiPriority w:val="34"/>
    <w:qFormat/>
    <w:rsid w:val="00F0597A"/>
    <w:pPr>
      <w:ind w:left="720"/>
      <w:contextualSpacing/>
    </w:pPr>
    <w:rPr>
      <w:rFonts w:asciiTheme="minorHAnsi" w:eastAsiaTheme="minorEastAsia" w:hAnsiTheme="minorHAnsi" w:cstheme="minorBidi"/>
      <w:lang w:val="en-US"/>
    </w:rPr>
  </w:style>
  <w:style w:type="character" w:styleId="Hyperlink">
    <w:name w:val="Hyperlink"/>
    <w:basedOn w:val="DefaultParagraphFont"/>
    <w:uiPriority w:val="99"/>
    <w:unhideWhenUsed/>
    <w:rsid w:val="00F0597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232E"/>
    <w:rPr>
      <w:rFonts w:ascii="Lucida Grande" w:hAnsi="Lucida Grande" w:cs="Lucida Grande"/>
      <w:sz w:val="18"/>
      <w:szCs w:val="18"/>
    </w:rPr>
  </w:style>
  <w:style w:type="character" w:customStyle="1" w:styleId="BalloonTextChar">
    <w:name w:val="Balloon Text Char"/>
    <w:link w:val="BalloonText"/>
    <w:uiPriority w:val="99"/>
    <w:semiHidden/>
    <w:rsid w:val="0021232E"/>
    <w:rPr>
      <w:rFonts w:ascii="Lucida Grande" w:hAnsi="Lucida Grande" w:cs="Lucida Grande"/>
      <w:sz w:val="18"/>
      <w:szCs w:val="18"/>
    </w:rPr>
  </w:style>
  <w:style w:type="paragraph" w:customStyle="1" w:styleId="EinfAbsBenutzerdefiniertH">
    <w:name w:val="Einf. Abs. (Benutzerdefiniert H)"/>
    <w:basedOn w:val="Normal"/>
    <w:uiPriority w:val="99"/>
    <w:rsid w:val="0021232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21232E"/>
    <w:pPr>
      <w:tabs>
        <w:tab w:val="center" w:pos="4153"/>
        <w:tab w:val="right" w:pos="8306"/>
      </w:tabs>
    </w:pPr>
  </w:style>
  <w:style w:type="character" w:customStyle="1" w:styleId="HeaderChar">
    <w:name w:val="Header Char"/>
    <w:basedOn w:val="DefaultParagraphFont"/>
    <w:link w:val="Header"/>
    <w:uiPriority w:val="99"/>
    <w:rsid w:val="0021232E"/>
  </w:style>
  <w:style w:type="paragraph" w:styleId="Footer">
    <w:name w:val="footer"/>
    <w:basedOn w:val="Normal"/>
    <w:link w:val="FooterChar"/>
    <w:uiPriority w:val="99"/>
    <w:unhideWhenUsed/>
    <w:rsid w:val="0021232E"/>
    <w:pPr>
      <w:tabs>
        <w:tab w:val="center" w:pos="4153"/>
        <w:tab w:val="right" w:pos="8306"/>
      </w:tabs>
    </w:pPr>
  </w:style>
  <w:style w:type="character" w:customStyle="1" w:styleId="FooterChar">
    <w:name w:val="Footer Char"/>
    <w:basedOn w:val="DefaultParagraphFont"/>
    <w:link w:val="Footer"/>
    <w:uiPriority w:val="99"/>
    <w:rsid w:val="0021232E"/>
  </w:style>
  <w:style w:type="character" w:styleId="CommentReference">
    <w:name w:val="annotation reference"/>
    <w:basedOn w:val="DefaultParagraphFont"/>
    <w:uiPriority w:val="99"/>
    <w:semiHidden/>
    <w:unhideWhenUsed/>
    <w:rsid w:val="00762486"/>
    <w:rPr>
      <w:sz w:val="18"/>
      <w:szCs w:val="18"/>
    </w:rPr>
  </w:style>
  <w:style w:type="paragraph" w:styleId="CommentText">
    <w:name w:val="annotation text"/>
    <w:basedOn w:val="Normal"/>
    <w:link w:val="CommentTextChar"/>
    <w:uiPriority w:val="99"/>
    <w:semiHidden/>
    <w:unhideWhenUsed/>
    <w:rsid w:val="00762486"/>
  </w:style>
  <w:style w:type="character" w:customStyle="1" w:styleId="CommentTextChar">
    <w:name w:val="Comment Text Char"/>
    <w:basedOn w:val="DefaultParagraphFont"/>
    <w:link w:val="CommentText"/>
    <w:uiPriority w:val="99"/>
    <w:semiHidden/>
    <w:rsid w:val="00762486"/>
    <w:rPr>
      <w:sz w:val="24"/>
      <w:szCs w:val="24"/>
    </w:rPr>
  </w:style>
  <w:style w:type="paragraph" w:styleId="CommentSubject">
    <w:name w:val="annotation subject"/>
    <w:basedOn w:val="CommentText"/>
    <w:next w:val="CommentText"/>
    <w:link w:val="CommentSubjectChar"/>
    <w:uiPriority w:val="99"/>
    <w:semiHidden/>
    <w:unhideWhenUsed/>
    <w:rsid w:val="00762486"/>
    <w:rPr>
      <w:b/>
      <w:bCs/>
      <w:sz w:val="20"/>
      <w:szCs w:val="20"/>
    </w:rPr>
  </w:style>
  <w:style w:type="character" w:customStyle="1" w:styleId="CommentSubjectChar">
    <w:name w:val="Comment Subject Char"/>
    <w:basedOn w:val="CommentTextChar"/>
    <w:link w:val="CommentSubject"/>
    <w:uiPriority w:val="99"/>
    <w:semiHidden/>
    <w:rsid w:val="00762486"/>
    <w:rPr>
      <w:b/>
      <w:bCs/>
      <w:sz w:val="24"/>
      <w:szCs w:val="24"/>
    </w:rPr>
  </w:style>
  <w:style w:type="paragraph" w:styleId="ListParagraph">
    <w:name w:val="List Paragraph"/>
    <w:basedOn w:val="Normal"/>
    <w:uiPriority w:val="34"/>
    <w:qFormat/>
    <w:rsid w:val="00F0597A"/>
    <w:pPr>
      <w:ind w:left="720"/>
      <w:contextualSpacing/>
    </w:pPr>
    <w:rPr>
      <w:rFonts w:asciiTheme="minorHAnsi" w:eastAsiaTheme="minorEastAsia" w:hAnsiTheme="minorHAnsi" w:cstheme="minorBidi"/>
      <w:lang w:val="en-US"/>
    </w:rPr>
  </w:style>
  <w:style w:type="character" w:styleId="Hyperlink">
    <w:name w:val="Hyperlink"/>
    <w:basedOn w:val="DefaultParagraphFont"/>
    <w:uiPriority w:val="99"/>
    <w:unhideWhenUsed/>
    <w:rsid w:val="00F05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71295">
      <w:bodyDiv w:val="1"/>
      <w:marLeft w:val="0"/>
      <w:marRight w:val="0"/>
      <w:marTop w:val="0"/>
      <w:marBottom w:val="0"/>
      <w:divBdr>
        <w:top w:val="none" w:sz="0" w:space="0" w:color="auto"/>
        <w:left w:val="none" w:sz="0" w:space="0" w:color="auto"/>
        <w:bottom w:val="none" w:sz="0" w:space="0" w:color="auto"/>
        <w:right w:val="none" w:sz="0" w:space="0" w:color="auto"/>
      </w:divBdr>
    </w:div>
    <w:div w:id="1073242119">
      <w:bodyDiv w:val="1"/>
      <w:marLeft w:val="0"/>
      <w:marRight w:val="0"/>
      <w:marTop w:val="0"/>
      <w:marBottom w:val="0"/>
      <w:divBdr>
        <w:top w:val="none" w:sz="0" w:space="0" w:color="auto"/>
        <w:left w:val="none" w:sz="0" w:space="0" w:color="auto"/>
        <w:bottom w:val="none" w:sz="0" w:space="0" w:color="auto"/>
        <w:right w:val="none" w:sz="0" w:space="0" w:color="auto"/>
      </w:divBdr>
    </w:div>
    <w:div w:id="1700543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ihonkohden.com/ir/library/pdf/nihonkohden_annual_report_2016.pdf)" TargetMode="External"/><Relationship Id="rId20" Type="http://schemas.openxmlformats.org/officeDocument/2006/relationships/hyperlink" Target="https://www.ncbi.nlm.nih.gov/pubmed/?term=Liu%20Z%5BAuthor%5D&amp;cauthor=true&amp;cauthor_uid=25206653" TargetMode="External"/><Relationship Id="rId21" Type="http://schemas.openxmlformats.org/officeDocument/2006/relationships/hyperlink" Target="https://www.ncbi.nlm.nih.gov/pubmed/?term=Chen%20T%5BAuthor%5D&amp;cauthor=true&amp;cauthor_uid=25206653" TargetMode="External"/><Relationship Id="rId22" Type="http://schemas.openxmlformats.org/officeDocument/2006/relationships/hyperlink" Target="https://www.ncbi.nlm.nih.gov/pubmed/?term=Xu%20R%5BAuthor%5D&amp;cauthor=true&amp;cauthor_uid=25206653" TargetMode="External"/><Relationship Id="rId23" Type="http://schemas.openxmlformats.org/officeDocument/2006/relationships/hyperlink" Target="http://www.bjtth.org/English/NeurosurgeryCenter.ht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ncbi.nlm.nih.gov/pubmed/?term=Engel%20J%5BAuthor%5D&amp;cauthor=true&amp;cauthor_uid=24348103" TargetMode="External"/><Relationship Id="rId11" Type="http://schemas.openxmlformats.org/officeDocument/2006/relationships/hyperlink" Target="https://www.ncbi.nlm.nih.gov/pmc/articles/PMC3854719/" TargetMode="External"/><Relationship Id="rId12" Type="http://schemas.openxmlformats.org/officeDocument/2006/relationships/hyperlink" Target="http://www.who.int/mental_health/neurology/Epilepsy_atlas_r1.pdf" TargetMode="External"/><Relationship Id="rId13" Type="http://schemas.openxmlformats.org/officeDocument/2006/relationships/hyperlink" Target="http://www.who.int/mediacentre/factsheets/fs999/en/" TargetMode="External"/><Relationship Id="rId14" Type="http://schemas.openxmlformats.org/officeDocument/2006/relationships/hyperlink" Target="https://www.ncbi.nlm.nih.gov/pubmed/?term=Xu%20L%5BAuthor%5D&amp;cauthor=true&amp;cauthor_uid=19968706" TargetMode="External"/><Relationship Id="rId15" Type="http://schemas.openxmlformats.org/officeDocument/2006/relationships/hyperlink" Target="https://www.ncbi.nlm.nih.gov/pubmed/?term=Xu%20M%5BAuthor%5D&amp;cauthor=true&amp;cauthor_uid=19968706" TargetMode="External"/><Relationship Id="rId16" Type="http://schemas.openxmlformats.org/officeDocument/2006/relationships/hyperlink" Target="https://www.ncbi.nlm.nih.gov/pmc/articles/PMC4749109/" TargetMode="External"/><Relationship Id="rId17" Type="http://schemas.openxmlformats.org/officeDocument/2006/relationships/hyperlink" Target="https://www.ncbi.nlm.nih.gov/pubmed/?term=Spencer%20D%5BAuthor%5D&amp;cauthor=true&amp;cauthor_uid=26900371" TargetMode="External"/><Relationship Id="rId18" Type="http://schemas.openxmlformats.org/officeDocument/2006/relationships/hyperlink" Target="https://www.ncbi.nlm.nih.gov/pmc/articles/PMC4145945/" TargetMode="External"/><Relationship Id="rId19" Type="http://schemas.openxmlformats.org/officeDocument/2006/relationships/hyperlink" Target="https://www.ncbi.nlm.nih.gov/pubmed/?term=Liu%20J%5BAuthor%5D&amp;cauthor=true&amp;cauthor_uid=2520665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N:\Branding%20&amp;%20Marketing%20Template_Material\Letterhead\BRM_Lett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1A6EE-636D-3148-A510-57BC90D3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\Branding &amp; Marketing Template_Material\Letterhead\BRM_Letter_V2.0.dotx</Template>
  <TotalTime>0</TotalTime>
  <Pages>7</Pages>
  <Words>2690</Words>
  <Characters>15338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aggd</Company>
  <LinksUpToDate>false</LinksUpToDate>
  <CharactersWithSpaces>17993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Montague</dc:creator>
  <cp:lastModifiedBy>Florian Solzbacher</cp:lastModifiedBy>
  <cp:revision>2</cp:revision>
  <cp:lastPrinted>2016-12-13T02:57:00Z</cp:lastPrinted>
  <dcterms:created xsi:type="dcterms:W3CDTF">2016-12-23T19:23:00Z</dcterms:created>
  <dcterms:modified xsi:type="dcterms:W3CDTF">2016-12-23T19:23:00Z</dcterms:modified>
</cp:coreProperties>
</file>