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7945D" w14:textId="77777777" w:rsidR="00BD786E" w:rsidRDefault="00BD786E" w:rsidP="00BD786E">
      <w:pPr>
        <w:pStyle w:val="Heading4"/>
      </w:pPr>
      <w:r>
        <w:t>Cannabinoids</w:t>
      </w:r>
    </w:p>
    <w:p w14:paraId="04239AF7" w14:textId="77777777" w:rsidR="00BD786E" w:rsidRPr="001448EC" w:rsidRDefault="00BD786E" w:rsidP="00BD786E">
      <w:pPr>
        <w:spacing w:after="0"/>
      </w:pPr>
      <w:r>
        <w:t>102-Akirav; 104-Davies; 113-Robbe</w:t>
      </w:r>
      <w:proofErr w:type="gramStart"/>
      <w:r>
        <w:t>,2006</w:t>
      </w:r>
      <w:proofErr w:type="gramEnd"/>
      <w:r>
        <w:t>;</w:t>
      </w:r>
    </w:p>
    <w:p w14:paraId="64FCADC6" w14:textId="77777777" w:rsidR="00BD786E" w:rsidRDefault="00BD786E" w:rsidP="00BD786E">
      <w:pPr>
        <w:pStyle w:val="ListParagraph"/>
        <w:numPr>
          <w:ilvl w:val="0"/>
          <w:numId w:val="1"/>
        </w:numPr>
        <w:spacing w:after="0"/>
      </w:pPr>
      <w:r>
        <w:t>Pharmacology</w:t>
      </w:r>
    </w:p>
    <w:p w14:paraId="4CA38009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eCBs</w:t>
      </w:r>
      <w:proofErr w:type="spellEnd"/>
      <w:proofErr w:type="gramEnd"/>
      <w:r>
        <w:t xml:space="preserve"> synthesized ‘on demand’ at post-synaptic terminal [102] </w:t>
      </w:r>
    </w:p>
    <w:p w14:paraId="3773C3D2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eCB</w:t>
      </w:r>
      <w:proofErr w:type="spellEnd"/>
      <w:proofErr w:type="gramEnd"/>
      <w:r>
        <w:t xml:space="preserve"> </w:t>
      </w:r>
      <w:proofErr w:type="spellStart"/>
      <w:r>
        <w:t>agonsits</w:t>
      </w:r>
      <w:proofErr w:type="spellEnd"/>
      <w:r>
        <w:t xml:space="preserve">: WIN55 (strong), THC (weak). Antagonists: AM251, </w:t>
      </w:r>
      <w:proofErr w:type="spellStart"/>
      <w:r>
        <w:t>Rimonabant</w:t>
      </w:r>
      <w:proofErr w:type="spellEnd"/>
    </w:p>
    <w:p w14:paraId="6F2C0E00" w14:textId="77777777" w:rsidR="00BD786E" w:rsidRDefault="00BD786E" w:rsidP="00BD786E">
      <w:pPr>
        <w:pStyle w:val="ListParagraph"/>
        <w:numPr>
          <w:ilvl w:val="0"/>
          <w:numId w:val="1"/>
        </w:numPr>
        <w:spacing w:after="0"/>
      </w:pPr>
      <w:r>
        <w:t>Anatomy</w:t>
      </w:r>
    </w:p>
    <w:p w14:paraId="0822177B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 xml:space="preserve">Most concentrated in DG, CA3, CA1. </w:t>
      </w:r>
    </w:p>
    <w:p w14:paraId="1EEB785E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 xml:space="preserve">More on INs than </w:t>
      </w:r>
      <w:proofErr w:type="spellStart"/>
      <w:r>
        <w:t>pyr</w:t>
      </w:r>
      <w:proofErr w:type="spellEnd"/>
      <w:r>
        <w:t xml:space="preserve">. </w:t>
      </w:r>
      <w:proofErr w:type="spellStart"/>
      <w:r>
        <w:t>Esp</w:t>
      </w:r>
      <w:proofErr w:type="spellEnd"/>
      <w:r>
        <w:t xml:space="preserve"> on CCK-INs [102]</w:t>
      </w:r>
    </w:p>
    <w:p w14:paraId="4A7567D8" w14:textId="77777777" w:rsidR="00BD786E" w:rsidRDefault="00BD786E" w:rsidP="00BD786E">
      <w:pPr>
        <w:pStyle w:val="ListParagraph"/>
        <w:numPr>
          <w:ilvl w:val="0"/>
          <w:numId w:val="1"/>
        </w:numPr>
        <w:spacing w:after="0"/>
      </w:pPr>
      <w:r>
        <w:t>Physiology</w:t>
      </w:r>
    </w:p>
    <w:p w14:paraId="151D9E11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eCBs</w:t>
      </w:r>
      <w:proofErr w:type="spellEnd"/>
      <w:proofErr w:type="gramEnd"/>
      <w:r>
        <w:t xml:space="preserve"> released from post-</w:t>
      </w:r>
      <w:proofErr w:type="spellStart"/>
      <w:r>
        <w:t>syn</w:t>
      </w:r>
      <w:proofErr w:type="spellEnd"/>
      <w:r>
        <w:t xml:space="preserve"> terminal in response to calcium influx (during AP) and target both pre-&amp;post </w:t>
      </w:r>
      <w:proofErr w:type="spellStart"/>
      <w:r>
        <w:t>syn</w:t>
      </w:r>
      <w:proofErr w:type="spellEnd"/>
      <w:r>
        <w:t xml:space="preserve"> terminal [102]!</w:t>
      </w:r>
    </w:p>
    <w:p w14:paraId="2C45A86D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 xml:space="preserve">Inhibit LTP by lowering glutamate release levels below those needed to activate NMDA [102]. [104] </w:t>
      </w:r>
      <w:proofErr w:type="gramStart"/>
      <w:r>
        <w:t>says</w:t>
      </w:r>
      <w:proofErr w:type="gramEnd"/>
      <w:r>
        <w:t xml:space="preserve"> this effect is biphasic</w:t>
      </w:r>
    </w:p>
    <w:p w14:paraId="075B248F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 xml:space="preserve">See [104] pg996-997 for review on </w:t>
      </w:r>
      <w:proofErr w:type="spellStart"/>
      <w:r>
        <w:t>eCB</w:t>
      </w:r>
      <w:proofErr w:type="spellEnd"/>
      <w:r>
        <w:t xml:space="preserve"> effects on various membrane transmitters</w:t>
      </w:r>
    </w:p>
    <w:p w14:paraId="4E9635F3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eCBs</w:t>
      </w:r>
      <w:proofErr w:type="spellEnd"/>
      <w:proofErr w:type="gramEnd"/>
      <w:r>
        <w:t xml:space="preserve"> have been shown to decrease GABA uptake in hippo leading to lower CA1 baseline </w:t>
      </w:r>
      <w:proofErr w:type="spellStart"/>
      <w:r>
        <w:t>potl</w:t>
      </w:r>
      <w:proofErr w:type="spellEnd"/>
      <w:r>
        <w:t xml:space="preserve"> &amp; network inhibition [104, pg997]</w:t>
      </w:r>
    </w:p>
    <w:p w14:paraId="73A0875D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>DSI-‘</w:t>
      </w:r>
      <w:proofErr w:type="spellStart"/>
      <w:r>
        <w:t>Depol</w:t>
      </w:r>
      <w:proofErr w:type="spellEnd"/>
      <w:r>
        <w:t xml:space="preserve">. Induced suppression of inhibition’ </w:t>
      </w:r>
      <w:proofErr w:type="spellStart"/>
      <w:r>
        <w:t>postsyn</w:t>
      </w:r>
      <w:proofErr w:type="spellEnd"/>
      <w:r>
        <w:t xml:space="preserve"> cell releases </w:t>
      </w:r>
      <w:proofErr w:type="spellStart"/>
      <w:r>
        <w:t>eCBs</w:t>
      </w:r>
      <w:proofErr w:type="spellEnd"/>
      <w:r>
        <w:t xml:space="preserve"> to </w:t>
      </w:r>
      <w:proofErr w:type="spellStart"/>
      <w:r>
        <w:t>presyn</w:t>
      </w:r>
      <w:proofErr w:type="spellEnd"/>
      <w:r>
        <w:t xml:space="preserve">. IN &amp; causes less inhibition – foot of the brakes. Has ~40s </w:t>
      </w:r>
      <w:proofErr w:type="spellStart"/>
      <w:r>
        <w:t>timecourse</w:t>
      </w:r>
      <w:proofErr w:type="spellEnd"/>
      <w:r>
        <w:t xml:space="preserve"> [104]</w:t>
      </w:r>
    </w:p>
    <w:p w14:paraId="7075DDB0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 xml:space="preserve">DSE –DSI w/ excitation- still controversial, since INs </w:t>
      </w:r>
      <w:proofErr w:type="gramStart"/>
      <w:r>
        <w:t>have</w:t>
      </w:r>
      <w:proofErr w:type="gramEnd"/>
      <w:r>
        <w:t xml:space="preserve"> much more CB1 receptors &amp; those receptors have lower threshold. Nonetheless it has been shown [102pg2, 104pg998]</w:t>
      </w:r>
    </w:p>
    <w:p w14:paraId="74C6A025" w14:textId="77777777" w:rsidR="00BD786E" w:rsidRDefault="00BD786E" w:rsidP="00BD786E">
      <w:pPr>
        <w:pStyle w:val="ListParagraph"/>
        <w:numPr>
          <w:ilvl w:val="2"/>
          <w:numId w:val="1"/>
        </w:numPr>
        <w:spacing w:after="0"/>
      </w:pPr>
      <w:r>
        <w:t xml:space="preserve">[104] </w:t>
      </w:r>
      <w:proofErr w:type="gramStart"/>
      <w:r>
        <w:t>suggests</w:t>
      </w:r>
      <w:proofErr w:type="gramEnd"/>
      <w:r>
        <w:t xml:space="preserve"> it may be due to other (</w:t>
      </w:r>
      <w:proofErr w:type="spellStart"/>
      <w:r>
        <w:t>vanilloid</w:t>
      </w:r>
      <w:proofErr w:type="spellEnd"/>
      <w:r>
        <w:t>?) receptor also</w:t>
      </w:r>
    </w:p>
    <w:p w14:paraId="02FAAB59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 xml:space="preserve">Decreased paired-pulse depression in hippo – </w:t>
      </w:r>
      <w:proofErr w:type="spellStart"/>
      <w:r>
        <w:t>ie</w:t>
      </w:r>
      <w:proofErr w:type="spellEnd"/>
      <w:r>
        <w:t xml:space="preserve"> 2</w:t>
      </w:r>
      <w:r w:rsidRPr="00F9203F">
        <w:rPr>
          <w:vertAlign w:val="superscript"/>
        </w:rPr>
        <w:t>nd</w:t>
      </w:r>
      <w:r>
        <w:t xml:space="preserve"> order </w:t>
      </w:r>
      <w:proofErr w:type="spellStart"/>
      <w:r>
        <w:t>nonlin</w:t>
      </w:r>
      <w:proofErr w:type="spellEnd"/>
      <w:r>
        <w:t>! [104]</w:t>
      </w:r>
    </w:p>
    <w:p w14:paraId="658C2B34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 xml:space="preserve">Reduction in GABA also means </w:t>
      </w:r>
      <w:proofErr w:type="spellStart"/>
      <w:r>
        <w:t>coreduced</w:t>
      </w:r>
      <w:proofErr w:type="spellEnd"/>
      <w:r>
        <w:t xml:space="preserve"> CCK, which affects dynamics and lowers </w:t>
      </w:r>
      <w:proofErr w:type="spellStart"/>
      <w:r>
        <w:t>perf</w:t>
      </w:r>
      <w:proofErr w:type="spellEnd"/>
      <w:r>
        <w:t xml:space="preserve"> [104]</w:t>
      </w:r>
    </w:p>
    <w:p w14:paraId="4D625ABC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 xml:space="preserve">CBs also effect other transmitters like </w:t>
      </w:r>
      <w:proofErr w:type="spellStart"/>
      <w:r>
        <w:t>ACh</w:t>
      </w:r>
      <w:proofErr w:type="spellEnd"/>
      <w:r>
        <w:t xml:space="preserve"> which may effect theta [104pg1003]</w:t>
      </w:r>
    </w:p>
    <w:p w14:paraId="513FBDE8" w14:textId="77777777" w:rsidR="00BD786E" w:rsidRDefault="00BD786E" w:rsidP="00BD786E">
      <w:pPr>
        <w:pStyle w:val="ListParagraph"/>
        <w:numPr>
          <w:ilvl w:val="0"/>
          <w:numId w:val="1"/>
        </w:numPr>
        <w:spacing w:after="0"/>
      </w:pPr>
      <w:r>
        <w:t>Behavioral Effects</w:t>
      </w:r>
    </w:p>
    <w:p w14:paraId="15653E6E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>See [102] pg2 for review of effects on animal memory tasks</w:t>
      </w:r>
    </w:p>
    <w:p w14:paraId="6818D0EF" w14:textId="77777777" w:rsidR="00BD786E" w:rsidRDefault="00BD786E" w:rsidP="00BD786E">
      <w:pPr>
        <w:pStyle w:val="ListParagraph"/>
        <w:numPr>
          <w:ilvl w:val="2"/>
          <w:numId w:val="1"/>
        </w:numPr>
        <w:spacing w:after="0"/>
      </w:pPr>
      <w:r>
        <w:t>Hampson</w:t>
      </w:r>
      <w:proofErr w:type="gramStart"/>
      <w:r>
        <w:t>,98</w:t>
      </w:r>
      <w:proofErr w:type="gramEnd"/>
      <w:r>
        <w:t xml:space="preserve"> reports delay-</w:t>
      </w:r>
      <w:proofErr w:type="spellStart"/>
      <w:r>
        <w:t>dependant</w:t>
      </w:r>
      <w:proofErr w:type="spellEnd"/>
      <w:r>
        <w:t xml:space="preserve"> decline in DNMS task. But I don’t? </w:t>
      </w:r>
    </w:p>
    <w:p w14:paraId="1B144BE6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>Affect on MFR</w:t>
      </w:r>
    </w:p>
    <w:p w14:paraId="74B07FAF" w14:textId="77777777" w:rsidR="00BD786E" w:rsidRDefault="00BD786E" w:rsidP="00BD786E">
      <w:pPr>
        <w:pStyle w:val="ListParagraph"/>
        <w:numPr>
          <w:ilvl w:val="2"/>
          <w:numId w:val="1"/>
        </w:numPr>
        <w:spacing w:after="0"/>
      </w:pPr>
      <w:r>
        <w:t xml:space="preserve">In DNMS task MFR </w:t>
      </w:r>
      <w:proofErr w:type="spellStart"/>
      <w:r>
        <w:t>delines</w:t>
      </w:r>
      <w:proofErr w:type="spellEnd"/>
      <w:r>
        <w:t xml:space="preserve"> [Goon</w:t>
      </w:r>
      <w:proofErr w:type="gramStart"/>
      <w:r>
        <w:t>,2011</w:t>
      </w:r>
      <w:proofErr w:type="gramEnd"/>
      <w:r>
        <w:t>], but possibly only during sample phase [104]</w:t>
      </w:r>
    </w:p>
    <w:p w14:paraId="321F4134" w14:textId="77777777" w:rsidR="00BD786E" w:rsidRDefault="00BD786E" w:rsidP="00BD786E">
      <w:pPr>
        <w:pStyle w:val="ListParagraph"/>
        <w:numPr>
          <w:ilvl w:val="2"/>
          <w:numId w:val="1"/>
        </w:numPr>
        <w:spacing w:after="0"/>
      </w:pPr>
      <w:r>
        <w:t>Robbe</w:t>
      </w:r>
      <w:proofErr w:type="gramStart"/>
      <w:r>
        <w:t>,2006</w:t>
      </w:r>
      <w:proofErr w:type="gramEnd"/>
      <w:r>
        <w:t xml:space="preserve"> reports decline in MFR only with the highest doses</w:t>
      </w:r>
    </w:p>
    <w:p w14:paraId="74153FA1" w14:textId="77777777" w:rsidR="00BD786E" w:rsidRDefault="00BD786E" w:rsidP="00BD786E">
      <w:pPr>
        <w:pStyle w:val="ListParagraph"/>
        <w:numPr>
          <w:ilvl w:val="2"/>
          <w:numId w:val="1"/>
        </w:numPr>
        <w:spacing w:after="0"/>
      </w:pPr>
      <w:r>
        <w:t>Robbe</w:t>
      </w:r>
      <w:proofErr w:type="gramStart"/>
      <w:r>
        <w:t>,2009</w:t>
      </w:r>
      <w:proofErr w:type="gramEnd"/>
      <w:r>
        <w:t xml:space="preserve"> reports lowered theta peak from 8-10Hz to 7-9Hz</w:t>
      </w:r>
    </w:p>
    <w:p w14:paraId="6E36F839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>Affect on Oscillations/Synchrony</w:t>
      </w:r>
    </w:p>
    <w:p w14:paraId="4DDDA2E9" w14:textId="77777777" w:rsidR="00BD786E" w:rsidRDefault="00BD786E" w:rsidP="00BD786E">
      <w:pPr>
        <w:pStyle w:val="ListParagraph"/>
        <w:numPr>
          <w:ilvl w:val="2"/>
          <w:numId w:val="1"/>
        </w:numPr>
        <w:spacing w:after="0"/>
      </w:pPr>
      <w:r>
        <w:t>Many studies show decline in gamma EEG/</w:t>
      </w:r>
      <w:proofErr w:type="spellStart"/>
      <w:r>
        <w:t>ECoG</w:t>
      </w:r>
      <w:proofErr w:type="spellEnd"/>
      <w:r>
        <w:t xml:space="preserve"> power (see Robbe</w:t>
      </w:r>
      <w:proofErr w:type="gramStart"/>
      <w:r>
        <w:t>,2013pg1</w:t>
      </w:r>
      <w:proofErr w:type="gramEnd"/>
      <w:r>
        <w:t>)</w:t>
      </w:r>
    </w:p>
    <w:p w14:paraId="4ABF9664" w14:textId="77777777" w:rsidR="00BD786E" w:rsidRDefault="00BD786E" w:rsidP="00BD786E">
      <w:pPr>
        <w:pStyle w:val="ListParagraph"/>
        <w:numPr>
          <w:ilvl w:val="2"/>
          <w:numId w:val="1"/>
        </w:numPr>
        <w:spacing w:after="0"/>
      </w:pPr>
      <w:proofErr w:type="spellStart"/>
      <w:r>
        <w:t>Robbe</w:t>
      </w:r>
      <w:proofErr w:type="spellEnd"/>
      <w:r>
        <w:t>, 2006 was first to show decline in theta in EEG &amp; single cells! This was followed by Goon</w:t>
      </w:r>
      <w:proofErr w:type="gramStart"/>
      <w:r>
        <w:t>,11</w:t>
      </w:r>
      <w:proofErr w:type="gramEnd"/>
      <w:r>
        <w:t xml:space="preserve"> who showed it using cross-</w:t>
      </w:r>
      <w:proofErr w:type="spellStart"/>
      <w:r>
        <w:t>corr</w:t>
      </w:r>
      <w:proofErr w:type="spellEnd"/>
    </w:p>
    <w:p w14:paraId="32F95AB0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eCBs</w:t>
      </w:r>
      <w:proofErr w:type="spellEnd"/>
      <w:proofErr w:type="gramEnd"/>
      <w:r>
        <w:t xml:space="preserve"> promote fearful memory extinction in amygdala. Thus good for PTSD [102] </w:t>
      </w:r>
    </w:p>
    <w:p w14:paraId="2318DC0B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eCBs</w:t>
      </w:r>
      <w:proofErr w:type="spellEnd"/>
      <w:proofErr w:type="gramEnd"/>
      <w:r>
        <w:t xml:space="preserve"> have biphasic effect on stress &amp; anxiety. Low doses, good. High doses, bad [102]</w:t>
      </w:r>
    </w:p>
    <w:p w14:paraId="0BBE5E20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proofErr w:type="gramStart"/>
      <w:r>
        <w:t>fact</w:t>
      </w:r>
      <w:proofErr w:type="gramEnd"/>
      <w:r>
        <w:t xml:space="preserve"> that MFR stays the same but place cells decline is proof </w:t>
      </w:r>
      <w:proofErr w:type="spellStart"/>
      <w:r>
        <w:t>fr</w:t>
      </w:r>
      <w:proofErr w:type="spellEnd"/>
      <w:r>
        <w:t xml:space="preserve"> temporal coding over rate coding [Robbe,2009]</w:t>
      </w:r>
    </w:p>
    <w:p w14:paraId="212DBA15" w14:textId="77777777" w:rsidR="00BD786E" w:rsidRDefault="00BD786E" w:rsidP="00BD786E">
      <w:pPr>
        <w:pStyle w:val="ListParagraph"/>
        <w:numPr>
          <w:ilvl w:val="0"/>
          <w:numId w:val="1"/>
        </w:numPr>
        <w:spacing w:after="0"/>
      </w:pPr>
      <w:r>
        <w:t>Anticonvulsant Effects</w:t>
      </w:r>
    </w:p>
    <w:p w14:paraId="724883E7" w14:textId="77777777" w:rsidR="00BD786E" w:rsidRDefault="00BD786E" w:rsidP="00BD786E">
      <w:pPr>
        <w:pStyle w:val="ListParagraph"/>
        <w:numPr>
          <w:ilvl w:val="1"/>
          <w:numId w:val="1"/>
        </w:numPr>
        <w:spacing w:after="0"/>
      </w:pPr>
      <w:r>
        <w:t>[104pg999], [113,sources anticonv</w:t>
      </w:r>
      <w:proofErr w:type="gramStart"/>
      <w:r>
        <w:t>:47</w:t>
      </w:r>
      <w:proofErr w:type="gramEnd"/>
      <w:r>
        <w:t xml:space="preserve">-49], see also Robbe,2013 pg1&amp;723. There </w:t>
      </w:r>
      <w:proofErr w:type="gramStart"/>
      <w:r>
        <w:t>s[</w:t>
      </w:r>
      <w:proofErr w:type="gramEnd"/>
      <w:r>
        <w:t xml:space="preserve">15-17] </w:t>
      </w:r>
      <w:proofErr w:type="spellStart"/>
      <w:r>
        <w:t>proconvulsant</w:t>
      </w:r>
      <w:proofErr w:type="spellEnd"/>
      <w:r>
        <w:t xml:space="preserve"> &amp; [23,24] say anti</w:t>
      </w:r>
    </w:p>
    <w:p w14:paraId="62F931AC" w14:textId="77777777" w:rsidR="006A2E1F" w:rsidRDefault="006A2E1F"/>
    <w:p w14:paraId="0CF37DF6" w14:textId="77777777" w:rsidR="003A3FF2" w:rsidRDefault="003A3FF2"/>
    <w:p w14:paraId="7433FE1C" w14:textId="77777777" w:rsidR="003A3FF2" w:rsidRDefault="003A3FF2"/>
    <w:p w14:paraId="09A87DC6" w14:textId="77777777" w:rsidR="003A3FF2" w:rsidRDefault="003A3FF2" w:rsidP="003A3FF2">
      <w:pPr>
        <w:spacing w:after="0"/>
      </w:pPr>
      <w:r>
        <w:lastRenderedPageBreak/>
        <w:t>104. [Davies</w:t>
      </w:r>
      <w:proofErr w:type="gramStart"/>
      <w:r>
        <w:t>,2002</w:t>
      </w:r>
      <w:proofErr w:type="gramEnd"/>
      <w:r>
        <w:t>]</w:t>
      </w:r>
    </w:p>
    <w:p w14:paraId="1FEDC350" w14:textId="77777777" w:rsidR="003A3FF2" w:rsidRDefault="003A3FF2" w:rsidP="003A3FF2">
      <w:pPr>
        <w:spacing w:after="0"/>
      </w:pPr>
      <w:r>
        <w:t xml:space="preserve">Davies, S. N., R. G. </w:t>
      </w:r>
      <w:proofErr w:type="spellStart"/>
      <w:r>
        <w:t>Pertwee</w:t>
      </w:r>
      <w:proofErr w:type="spellEnd"/>
      <w:r>
        <w:t>, and G. Riedel. "Functions of cannabinoid receptors in the hippocampus." Neuropharmacology 42.8 (2002): 993-1007.</w:t>
      </w:r>
    </w:p>
    <w:p w14:paraId="7F6A983E" w14:textId="77777777" w:rsidR="003A3FF2" w:rsidRDefault="003A3FF2" w:rsidP="003A3FF2">
      <w:pPr>
        <w:spacing w:after="0"/>
      </w:pPr>
      <w:r>
        <w:t>REVIEW of cannabinoids</w:t>
      </w:r>
    </w:p>
    <w:p w14:paraId="375F8DF7" w14:textId="77777777" w:rsidR="003A3FF2" w:rsidRDefault="003A3FF2" w:rsidP="003A3FF2">
      <w:pPr>
        <w:spacing w:after="0"/>
      </w:pPr>
      <w:r>
        <w:t>I. Pharmacology</w:t>
      </w:r>
    </w:p>
    <w:p w14:paraId="67D617EB" w14:textId="77777777" w:rsidR="003A3FF2" w:rsidRDefault="003A3FF2" w:rsidP="003A3FF2">
      <w:pPr>
        <w:spacing w:after="0"/>
      </w:pPr>
      <w:r>
        <w:t>a. CB1 activated cascades is different in diff. brain regions</w:t>
      </w:r>
    </w:p>
    <w:p w14:paraId="1B606E63" w14:textId="77777777" w:rsidR="003A3FF2" w:rsidRDefault="003A3FF2" w:rsidP="003A3FF2">
      <w:pPr>
        <w:spacing w:after="0"/>
      </w:pPr>
      <w:r>
        <w:t xml:space="preserve">b. Diff </w:t>
      </w:r>
      <w:proofErr w:type="spellStart"/>
      <w:r>
        <w:t>endocannabinoids</w:t>
      </w:r>
      <w:proofErr w:type="spellEnd"/>
      <w:r>
        <w:t xml:space="preserve"> have diff. efficiency: </w:t>
      </w:r>
      <w:proofErr w:type="gramStart"/>
      <w:r>
        <w:t>WIN55 is high</w:t>
      </w:r>
      <w:proofErr w:type="gramEnd"/>
      <w:r>
        <w:t xml:space="preserve">, </w:t>
      </w:r>
      <w:proofErr w:type="gramStart"/>
      <w:r>
        <w:t>THC is low</w:t>
      </w:r>
      <w:proofErr w:type="gramEnd"/>
    </w:p>
    <w:p w14:paraId="5D778189" w14:textId="77777777" w:rsidR="003A3FF2" w:rsidRDefault="003A3FF2" w:rsidP="003A3FF2">
      <w:pPr>
        <w:spacing w:after="0"/>
      </w:pPr>
      <w:r>
        <w:t>II. Physiological effects of Cannabinoids in hippo</w:t>
      </w:r>
    </w:p>
    <w:p w14:paraId="4CB1601A" w14:textId="77777777" w:rsidR="003A3FF2" w:rsidRDefault="003A3FF2" w:rsidP="003A3FF2">
      <w:pPr>
        <w:spacing w:after="0"/>
      </w:pPr>
      <w:r>
        <w:t xml:space="preserve">1. GABA </w:t>
      </w:r>
      <w:proofErr w:type="spellStart"/>
      <w:r>
        <w:t>physiologoy</w:t>
      </w:r>
      <w:proofErr w:type="spellEnd"/>
    </w:p>
    <w:p w14:paraId="4BC09E89" w14:textId="77777777" w:rsidR="003A3FF2" w:rsidRDefault="003A3FF2" w:rsidP="003A3FF2">
      <w:pPr>
        <w:spacing w:after="0"/>
      </w:pPr>
      <w:r>
        <w:t>-</w:t>
      </w:r>
      <w:proofErr w:type="gramStart"/>
      <w:r>
        <w:t>hyperpolarized</w:t>
      </w:r>
      <w:proofErr w:type="gramEnd"/>
      <w:r>
        <w:t xml:space="preserve"> baseline </w:t>
      </w:r>
      <w:proofErr w:type="spellStart"/>
      <w:r>
        <w:t>potl</w:t>
      </w:r>
      <w:proofErr w:type="spellEnd"/>
      <w:r>
        <w:t xml:space="preserve"> of CA1 </w:t>
      </w:r>
      <w:proofErr w:type="spellStart"/>
      <w:r>
        <w:t>pyr</w:t>
      </w:r>
      <w:proofErr w:type="spellEnd"/>
      <w:r>
        <w:t xml:space="preserve">. </w:t>
      </w:r>
      <w:proofErr w:type="gramStart"/>
      <w:r>
        <w:t>cells</w:t>
      </w:r>
      <w:proofErr w:type="gramEnd"/>
      <w:r>
        <w:t xml:space="preserve">, possibly due to increased tonic GABA </w:t>
      </w:r>
      <w:proofErr w:type="spellStart"/>
      <w:r>
        <w:t>cnc</w:t>
      </w:r>
      <w:proofErr w:type="spellEnd"/>
      <w:r>
        <w:t xml:space="preserve"> due to bad reuptake</w:t>
      </w:r>
    </w:p>
    <w:p w14:paraId="378EC67C" w14:textId="77777777" w:rsidR="003A3FF2" w:rsidRDefault="003A3FF2" w:rsidP="003A3FF2">
      <w:pPr>
        <w:spacing w:after="0"/>
      </w:pPr>
      <w:r>
        <w:t xml:space="preserve">-DSI- "depolarization-induced </w:t>
      </w:r>
      <w:proofErr w:type="spellStart"/>
      <w:r>
        <w:t>supression</w:t>
      </w:r>
      <w:proofErr w:type="spellEnd"/>
      <w:r>
        <w:t xml:space="preserve"> of inhibition"- </w:t>
      </w:r>
      <w:proofErr w:type="spellStart"/>
      <w:r>
        <w:t>ie</w:t>
      </w:r>
      <w:proofErr w:type="spellEnd"/>
      <w:r>
        <w:t xml:space="preserve">, </w:t>
      </w:r>
      <w:proofErr w:type="spellStart"/>
      <w:r>
        <w:t>postsyc</w:t>
      </w:r>
      <w:proofErr w:type="spellEnd"/>
      <w:r>
        <w:t xml:space="preserve"> cells is </w:t>
      </w:r>
      <w:proofErr w:type="spellStart"/>
      <w:r>
        <w:t>depoled</w:t>
      </w:r>
      <w:proofErr w:type="spellEnd"/>
      <w:r>
        <w:t xml:space="preserve">, released </w:t>
      </w:r>
      <w:proofErr w:type="spellStart"/>
      <w:r>
        <w:t>canns</w:t>
      </w:r>
      <w:proofErr w:type="spellEnd"/>
      <w:r>
        <w:t xml:space="preserve"> &amp; inhibits </w:t>
      </w:r>
      <w:proofErr w:type="spellStart"/>
      <w:r>
        <w:t>presyn</w:t>
      </w:r>
      <w:proofErr w:type="spellEnd"/>
      <w:r>
        <w:t xml:space="preserve"> cell by blocking GABA release</w:t>
      </w:r>
    </w:p>
    <w:p w14:paraId="7B615F48" w14:textId="77777777" w:rsidR="003A3FF2" w:rsidRDefault="003A3FF2" w:rsidP="003A3FF2">
      <w:pPr>
        <w:spacing w:after="0"/>
      </w:pPr>
      <w:r>
        <w:t>-</w:t>
      </w:r>
      <w:proofErr w:type="gramStart"/>
      <w:r>
        <w:t>see</w:t>
      </w:r>
      <w:proofErr w:type="gramEnd"/>
      <w:r>
        <w:t xml:space="preserve"> fig2. DSI appears to have </w:t>
      </w:r>
      <w:proofErr w:type="spellStart"/>
      <w:r>
        <w:t>timecourse</w:t>
      </w:r>
      <w:proofErr w:type="spellEnd"/>
      <w:r>
        <w:t xml:space="preserve"> of ~40seonds!</w:t>
      </w:r>
    </w:p>
    <w:p w14:paraId="61913DFF" w14:textId="77777777" w:rsidR="003A3FF2" w:rsidRDefault="003A3FF2" w:rsidP="003A3FF2">
      <w:pPr>
        <w:spacing w:after="0"/>
      </w:pPr>
      <w:r>
        <w:t xml:space="preserve">2. </w:t>
      </w:r>
      <w:proofErr w:type="spellStart"/>
      <w:r>
        <w:t>Glutamatergic</w:t>
      </w:r>
      <w:proofErr w:type="spellEnd"/>
      <w:r>
        <w:t xml:space="preserve"> physiology</w:t>
      </w:r>
    </w:p>
    <w:p w14:paraId="1C044EC2" w14:textId="77777777" w:rsidR="003A3FF2" w:rsidRDefault="003A3FF2" w:rsidP="003A3FF2">
      <w:pPr>
        <w:spacing w:after="0"/>
      </w:pPr>
      <w:r>
        <w:t>-</w:t>
      </w:r>
      <w:proofErr w:type="gramStart"/>
      <w:r>
        <w:t>says</w:t>
      </w:r>
      <w:proofErr w:type="gramEnd"/>
      <w:r>
        <w:t xml:space="preserve"> its still argued whether </w:t>
      </w:r>
      <w:proofErr w:type="spellStart"/>
      <w:r>
        <w:t>canns</w:t>
      </w:r>
      <w:proofErr w:type="spellEnd"/>
      <w:r>
        <w:t xml:space="preserve"> inhibit excitation. (DSE). However, Akirav</w:t>
      </w:r>
      <w:proofErr w:type="gramStart"/>
      <w:r>
        <w:t>,2013</w:t>
      </w:r>
      <w:proofErr w:type="gramEnd"/>
      <w:r>
        <w:t xml:space="preserve"> says they do!</w:t>
      </w:r>
    </w:p>
    <w:p w14:paraId="6C4E2A43" w14:textId="77777777" w:rsidR="003A3FF2" w:rsidRDefault="003A3FF2" w:rsidP="003A3FF2">
      <w:pPr>
        <w:spacing w:after="0"/>
      </w:pPr>
      <w:r>
        <w:t>-</w:t>
      </w:r>
      <w:proofErr w:type="gramStart"/>
      <w:r>
        <w:t>due</w:t>
      </w:r>
      <w:proofErr w:type="gramEnd"/>
      <w:r>
        <w:t xml:space="preserve"> to DSE, a group has reported that </w:t>
      </w:r>
      <w:proofErr w:type="spellStart"/>
      <w:r>
        <w:t>canns</w:t>
      </w:r>
      <w:proofErr w:type="spellEnd"/>
      <w:r>
        <w:t xml:space="preserve"> are ANTIEPILEPTICS!!!!!!!!!!</w:t>
      </w:r>
    </w:p>
    <w:p w14:paraId="0DB8389D" w14:textId="77777777" w:rsidR="003A3FF2" w:rsidRDefault="003A3FF2" w:rsidP="003A3FF2">
      <w:pPr>
        <w:spacing w:after="0"/>
      </w:pPr>
      <w:r>
        <w:t>3. Other NTs</w:t>
      </w:r>
    </w:p>
    <w:p w14:paraId="6F60A4A4" w14:textId="77777777" w:rsidR="003A3FF2" w:rsidRDefault="003A3FF2" w:rsidP="003A3FF2">
      <w:pPr>
        <w:spacing w:after="0"/>
      </w:pPr>
      <w:r>
        <w:t>-</w:t>
      </w:r>
      <w:proofErr w:type="gramStart"/>
      <w:r>
        <w:t>shown</w:t>
      </w:r>
      <w:proofErr w:type="gramEnd"/>
      <w:r>
        <w:t xml:space="preserve"> to BIPHASICALLY inhibit </w:t>
      </w:r>
      <w:proofErr w:type="spellStart"/>
      <w:r>
        <w:t>ACh</w:t>
      </w:r>
      <w:proofErr w:type="spellEnd"/>
      <w:r>
        <w:t xml:space="preserve">. *****This would strengthen/abolish atropine-sensitive </w:t>
      </w:r>
      <w:proofErr w:type="spellStart"/>
      <w:r>
        <w:t>septohippocampal</w:t>
      </w:r>
      <w:proofErr w:type="spellEnd"/>
      <w:r>
        <w:t xml:space="preserve"> </w:t>
      </w:r>
      <w:proofErr w:type="gramStart"/>
      <w:r>
        <w:t>theta(</w:t>
      </w:r>
      <w:proofErr w:type="gramEnd"/>
      <w:r>
        <w:t>acquias,2000/2001)</w:t>
      </w:r>
    </w:p>
    <w:p w14:paraId="69991DF6" w14:textId="77777777" w:rsidR="003A3FF2" w:rsidRDefault="003A3FF2" w:rsidP="003A3FF2">
      <w:pPr>
        <w:spacing w:after="0"/>
      </w:pPr>
      <w:r>
        <w:t>4. Effects on membrane currents</w:t>
      </w:r>
    </w:p>
    <w:p w14:paraId="321F6645" w14:textId="77777777" w:rsidR="003A3FF2" w:rsidRDefault="003A3FF2" w:rsidP="003A3FF2">
      <w:pPr>
        <w:spacing w:after="0"/>
      </w:pPr>
      <w:r>
        <w:t>-</w:t>
      </w:r>
      <w:proofErr w:type="gramStart"/>
      <w:r>
        <w:t>blocks</w:t>
      </w:r>
      <w:proofErr w:type="gramEnd"/>
      <w:r>
        <w:t xml:space="preserve"> voltage-</w:t>
      </w:r>
      <w:proofErr w:type="spellStart"/>
      <w:r>
        <w:t>dept</w:t>
      </w:r>
      <w:proofErr w:type="spellEnd"/>
      <w:r>
        <w:t xml:space="preserve"> CA+ &amp; Na+ channels. This is presumably how they limit NT release. Also have differential effects on various K+ channels</w:t>
      </w:r>
    </w:p>
    <w:p w14:paraId="79A3413A" w14:textId="77777777" w:rsidR="003A3FF2" w:rsidRDefault="003A3FF2" w:rsidP="003A3FF2">
      <w:pPr>
        <w:spacing w:after="0"/>
      </w:pPr>
      <w:r>
        <w:t xml:space="preserve">5. </w:t>
      </w:r>
      <w:proofErr w:type="spellStart"/>
      <w:r>
        <w:t>Canns</w:t>
      </w:r>
      <w:proofErr w:type="spellEnd"/>
      <w:r>
        <w:t xml:space="preserve"> &amp; LTP</w:t>
      </w:r>
    </w:p>
    <w:p w14:paraId="070A37F3" w14:textId="77777777" w:rsidR="003A3FF2" w:rsidRDefault="003A3FF2" w:rsidP="003A3FF2">
      <w:pPr>
        <w:spacing w:after="0"/>
      </w:pPr>
      <w:proofErr w:type="spellStart"/>
      <w:r>
        <w:t>Canns</w:t>
      </w:r>
      <w:proofErr w:type="spellEnd"/>
      <w:r>
        <w:t xml:space="preserve"> inhibit LTP, but they might be BIPHASIC &amp; support it at low doses</w:t>
      </w:r>
    </w:p>
    <w:p w14:paraId="2E110BB8" w14:textId="77777777" w:rsidR="003A3FF2" w:rsidRDefault="003A3FF2" w:rsidP="003A3FF2">
      <w:pPr>
        <w:spacing w:after="0"/>
      </w:pPr>
      <w:r>
        <w:t xml:space="preserve">6. </w:t>
      </w:r>
      <w:proofErr w:type="spellStart"/>
      <w:r>
        <w:t>Vanilloid</w:t>
      </w:r>
      <w:proofErr w:type="spellEnd"/>
      <w:r>
        <w:t xml:space="preserve"> receptor &amp; CCK</w:t>
      </w:r>
    </w:p>
    <w:p w14:paraId="5EFB4C49" w14:textId="77777777" w:rsidR="003A3FF2" w:rsidRDefault="003A3FF2" w:rsidP="003A3FF2">
      <w:pPr>
        <w:spacing w:after="0"/>
      </w:pPr>
      <w:r>
        <w:t>-</w:t>
      </w:r>
      <w:proofErr w:type="spellStart"/>
      <w:proofErr w:type="gramStart"/>
      <w:r>
        <w:t>anandamide</w:t>
      </w:r>
      <w:proofErr w:type="spellEnd"/>
      <w:proofErr w:type="gramEnd"/>
      <w:r>
        <w:t xml:space="preserve"> can also act on </w:t>
      </w:r>
      <w:proofErr w:type="spellStart"/>
      <w:r>
        <w:t>vanilloid</w:t>
      </w:r>
      <w:proofErr w:type="spellEnd"/>
      <w:r>
        <w:t xml:space="preserve"> receptors, and this has been shown to lead to paired-pulse depression (see fig3)</w:t>
      </w:r>
    </w:p>
    <w:p w14:paraId="69AA806E" w14:textId="77777777" w:rsidR="003A3FF2" w:rsidRDefault="003A3FF2" w:rsidP="003A3FF2">
      <w:pPr>
        <w:spacing w:after="0"/>
      </w:pPr>
      <w:r>
        <w:t>III. Behavioral effects</w:t>
      </w:r>
    </w:p>
    <w:p w14:paraId="4D0DFC16" w14:textId="77777777" w:rsidR="003A3FF2" w:rsidRDefault="003A3FF2" w:rsidP="003A3FF2">
      <w:pPr>
        <w:spacing w:after="0"/>
      </w:pPr>
      <w:r>
        <w:t xml:space="preserve">1. </w:t>
      </w:r>
      <w:proofErr w:type="gramStart"/>
      <w:r>
        <w:t>says</w:t>
      </w:r>
      <w:proofErr w:type="gramEnd"/>
      <w:r>
        <w:t xml:space="preserve"> most studies administered systematically &amp; thus cant be trusted to say </w:t>
      </w:r>
      <w:proofErr w:type="spellStart"/>
      <w:r>
        <w:t>cann's</w:t>
      </w:r>
      <w:proofErr w:type="spellEnd"/>
      <w:r>
        <w:t xml:space="preserve"> hippocampal effects</w:t>
      </w:r>
    </w:p>
    <w:p w14:paraId="2C8CC90F" w14:textId="77777777" w:rsidR="003A3FF2" w:rsidRDefault="003A3FF2" w:rsidP="003A3FF2">
      <w:pPr>
        <w:spacing w:after="0"/>
      </w:pPr>
      <w:r>
        <w:t xml:space="preserve">4.2.1 </w:t>
      </w:r>
      <w:proofErr w:type="gramStart"/>
      <w:r>
        <w:t>Acute</w:t>
      </w:r>
      <w:proofErr w:type="gramEnd"/>
      <w:r>
        <w:t xml:space="preserve"> infusion studies</w:t>
      </w:r>
    </w:p>
    <w:p w14:paraId="300A21F6" w14:textId="77777777" w:rsidR="003A3FF2" w:rsidRDefault="003A3FF2" w:rsidP="003A3FF2">
      <w:pPr>
        <w:spacing w:after="0"/>
      </w:pPr>
      <w:r>
        <w:t>-</w:t>
      </w:r>
      <w:proofErr w:type="gramStart"/>
      <w:r>
        <w:t>impaired</w:t>
      </w:r>
      <w:proofErr w:type="gramEnd"/>
      <w:r>
        <w:t xml:space="preserve"> most hippo. </w:t>
      </w:r>
      <w:proofErr w:type="gramStart"/>
      <w:r>
        <w:t>spatial</w:t>
      </w:r>
      <w:proofErr w:type="gramEnd"/>
      <w:r>
        <w:t xml:space="preserve"> tasks like 8-arm radial maze, T-maze, open-field water maze</w:t>
      </w:r>
    </w:p>
    <w:p w14:paraId="0FC5A839" w14:textId="77777777" w:rsidR="003A3FF2" w:rsidRDefault="003A3FF2" w:rsidP="003A3FF2">
      <w:pPr>
        <w:spacing w:after="0"/>
      </w:pPr>
      <w:r>
        <w:t>-</w:t>
      </w:r>
      <w:proofErr w:type="gramStart"/>
      <w:r>
        <w:t>reviews</w:t>
      </w:r>
      <w:proofErr w:type="gramEnd"/>
      <w:r>
        <w:t xml:space="preserve"> </w:t>
      </w:r>
      <w:proofErr w:type="spellStart"/>
      <w:r>
        <w:t>hampson</w:t>
      </w:r>
      <w:proofErr w:type="spellEnd"/>
      <w:r>
        <w:t xml:space="preserve"> work. </w:t>
      </w:r>
      <w:proofErr w:type="gramStart"/>
      <w:r>
        <w:t>Shows in fig4.</w:t>
      </w:r>
      <w:proofErr w:type="gramEnd"/>
      <w:r>
        <w:t xml:space="preserve"> SAYS MFR DURING THC SAMPLE PHASE LOWER THAN CONTROL</w:t>
      </w:r>
    </w:p>
    <w:p w14:paraId="2CD33B9F" w14:textId="77777777" w:rsidR="003A3FF2" w:rsidRDefault="003A3FF2" w:rsidP="003A3FF2">
      <w:pPr>
        <w:spacing w:after="0"/>
      </w:pPr>
      <w:r>
        <w:t>-</w:t>
      </w:r>
      <w:proofErr w:type="gramStart"/>
      <w:r>
        <w:t>reviews</w:t>
      </w:r>
      <w:proofErr w:type="gramEnd"/>
      <w:r>
        <w:t xml:space="preserve"> varvel01 study which found impaired working/spatial memory but not ref (LT) memory in water maze</w:t>
      </w:r>
    </w:p>
    <w:p w14:paraId="3EA2FCFB" w14:textId="77777777" w:rsidR="003A3FF2" w:rsidRDefault="003A3FF2" w:rsidP="003A3FF2">
      <w:pPr>
        <w:spacing w:after="0"/>
      </w:pPr>
      <w:r>
        <w:t>4.2.2 chronic infusions</w:t>
      </w:r>
    </w:p>
    <w:p w14:paraId="0DD00832" w14:textId="77777777" w:rsidR="003A3FF2" w:rsidRDefault="003A3FF2" w:rsidP="003A3FF2">
      <w:pPr>
        <w:spacing w:after="0"/>
      </w:pPr>
      <w:r>
        <w:t>-</w:t>
      </w:r>
      <w:proofErr w:type="gramStart"/>
      <w:r>
        <w:t>impaired</w:t>
      </w:r>
      <w:proofErr w:type="gramEnd"/>
      <w:r>
        <w:t xml:space="preserve"> LT spatial memory, but better at LT shutter box task</w:t>
      </w:r>
    </w:p>
    <w:p w14:paraId="00D725EF" w14:textId="77777777" w:rsidR="003A3FF2" w:rsidRDefault="003A3FF2" w:rsidP="003A3FF2">
      <w:pPr>
        <w:spacing w:after="0"/>
      </w:pPr>
      <w:r>
        <w:t>-</w:t>
      </w:r>
      <w:proofErr w:type="spellStart"/>
      <w:r>
        <w:t>Deadwyler</w:t>
      </w:r>
      <w:proofErr w:type="spellEnd"/>
      <w:r>
        <w:t xml:space="preserve"> found animal adapted to </w:t>
      </w:r>
      <w:proofErr w:type="spellStart"/>
      <w:r>
        <w:t>canns</w:t>
      </w:r>
      <w:proofErr w:type="spellEnd"/>
      <w:r>
        <w:t xml:space="preserve"> &amp; performance gradually went to </w:t>
      </w:r>
      <w:proofErr w:type="spellStart"/>
      <w:r>
        <w:t>precann</w:t>
      </w:r>
      <w:proofErr w:type="spellEnd"/>
      <w:r>
        <w:t xml:space="preserve"> level even on </w:t>
      </w:r>
      <w:proofErr w:type="spellStart"/>
      <w:r>
        <w:t>canns</w:t>
      </w:r>
      <w:proofErr w:type="spellEnd"/>
      <w:r>
        <w:t xml:space="preserve"> (see fig4)</w:t>
      </w:r>
    </w:p>
    <w:p w14:paraId="58D6E50A" w14:textId="77777777" w:rsidR="003A3FF2" w:rsidRDefault="003A3FF2" w:rsidP="003A3FF2">
      <w:pPr>
        <w:spacing w:after="0"/>
      </w:pPr>
      <w:r>
        <w:t>A2L:</w:t>
      </w:r>
    </w:p>
    <w:p w14:paraId="471D98B6" w14:textId="77777777" w:rsidR="003A3FF2" w:rsidRDefault="003A3FF2" w:rsidP="003A3FF2">
      <w:pPr>
        <w:spacing w:after="0"/>
      </w:pPr>
      <w:r>
        <w:t xml:space="preserve">~40seonds DSI </w:t>
      </w:r>
      <w:proofErr w:type="spellStart"/>
      <w:r>
        <w:t>timecourse</w:t>
      </w:r>
      <w:proofErr w:type="spellEnd"/>
    </w:p>
    <w:p w14:paraId="55784885" w14:textId="77777777" w:rsidR="003A3FF2" w:rsidRDefault="003A3FF2" w:rsidP="003A3FF2">
      <w:pPr>
        <w:spacing w:after="0"/>
      </w:pPr>
      <w:proofErr w:type="spellStart"/>
      <w:proofErr w:type="gramStart"/>
      <w:r>
        <w:t>cann</w:t>
      </w:r>
      <w:proofErr w:type="spellEnd"/>
      <w:proofErr w:type="gramEnd"/>
      <w:r>
        <w:t xml:space="preserve"> effect on hippo </w:t>
      </w:r>
      <w:proofErr w:type="spellStart"/>
      <w:r>
        <w:t>nonlins</w:t>
      </w:r>
      <w:proofErr w:type="spellEnd"/>
      <w:r>
        <w:t xml:space="preserve"> (paired pulse depression</w:t>
      </w:r>
    </w:p>
    <w:p w14:paraId="0282FE52" w14:textId="77777777" w:rsidR="003A3FF2" w:rsidRDefault="003A3FF2" w:rsidP="003A3FF2">
      <w:pPr>
        <w:spacing w:after="0"/>
      </w:pPr>
    </w:p>
    <w:p w14:paraId="766347C2" w14:textId="77777777" w:rsidR="003A3FF2" w:rsidRDefault="003A3FF2" w:rsidP="003A3FF2">
      <w:pPr>
        <w:spacing w:after="0"/>
      </w:pPr>
      <w:r>
        <w:t>102. [Akirav</w:t>
      </w:r>
      <w:proofErr w:type="gramStart"/>
      <w:r>
        <w:t>,2011</w:t>
      </w:r>
      <w:proofErr w:type="gramEnd"/>
      <w:r>
        <w:t>]</w:t>
      </w:r>
    </w:p>
    <w:p w14:paraId="59C4D19E" w14:textId="77777777" w:rsidR="003A3FF2" w:rsidRDefault="003A3FF2" w:rsidP="003A3FF2">
      <w:pPr>
        <w:spacing w:after="0"/>
      </w:pPr>
      <w:proofErr w:type="spellStart"/>
      <w:r>
        <w:t>Akirav</w:t>
      </w:r>
      <w:proofErr w:type="spellEnd"/>
      <w:r>
        <w:t xml:space="preserve">, </w:t>
      </w:r>
      <w:proofErr w:type="spellStart"/>
      <w:r>
        <w:t>Irit</w:t>
      </w:r>
      <w:proofErr w:type="spellEnd"/>
      <w:r>
        <w:t xml:space="preserve">. "The role of cannabinoids in modulating emotional and non-emotional memory processes in the hippocampus." </w:t>
      </w:r>
      <w:proofErr w:type="gramStart"/>
      <w:r>
        <w:t>Frontiers in behavioral neuroscience 5 (2011).</w:t>
      </w:r>
      <w:proofErr w:type="gramEnd"/>
    </w:p>
    <w:p w14:paraId="6EAA79C8" w14:textId="77777777" w:rsidR="003A3FF2" w:rsidRDefault="003A3FF2" w:rsidP="003A3FF2">
      <w:pPr>
        <w:spacing w:after="0"/>
      </w:pPr>
      <w:r>
        <w:t>REVIEW of cannabinoids</w:t>
      </w:r>
    </w:p>
    <w:p w14:paraId="1D0ED044" w14:textId="77777777" w:rsidR="003A3FF2" w:rsidRDefault="003A3FF2" w:rsidP="003A3FF2">
      <w:pPr>
        <w:spacing w:after="0"/>
      </w:pPr>
      <w:r>
        <w:t>I. Physiology</w:t>
      </w:r>
    </w:p>
    <w:p w14:paraId="5C5875AD" w14:textId="77777777" w:rsidR="003A3FF2" w:rsidRDefault="003A3FF2" w:rsidP="003A3FF2">
      <w:pPr>
        <w:spacing w:after="0"/>
      </w:pPr>
      <w:r>
        <w:t>1. "</w:t>
      </w:r>
      <w:proofErr w:type="spellStart"/>
      <w:proofErr w:type="gramStart"/>
      <w:r>
        <w:t>eCBs</w:t>
      </w:r>
      <w:proofErr w:type="spellEnd"/>
      <w:proofErr w:type="gramEnd"/>
      <w:r>
        <w:t xml:space="preserve"> are synthesized </w:t>
      </w:r>
      <w:proofErr w:type="spellStart"/>
      <w:r>
        <w:t>ìon</w:t>
      </w:r>
      <w:proofErr w:type="spellEnd"/>
      <w:r>
        <w:t xml:space="preserve"> </w:t>
      </w:r>
      <w:proofErr w:type="spellStart"/>
      <w:r>
        <w:t>demandî</w:t>
      </w:r>
      <w:proofErr w:type="spellEnd"/>
      <w:r>
        <w:t xml:space="preserve"> at the post-synaptic sites of neurons after an increase in neural activity and calcium ion influx, and are then released into the synaptic cleft. </w:t>
      </w:r>
    </w:p>
    <w:p w14:paraId="48A757CC" w14:textId="77777777" w:rsidR="003A3FF2" w:rsidRDefault="003A3FF2" w:rsidP="003A3FF2">
      <w:pPr>
        <w:spacing w:after="0"/>
      </w:pPr>
      <w:r>
        <w:t xml:space="preserve">Their main function appears to be the suppression of neurotransmitter release from the </w:t>
      </w:r>
      <w:proofErr w:type="spellStart"/>
      <w:r>
        <w:t>presynapse</w:t>
      </w:r>
      <w:proofErr w:type="spellEnd"/>
      <w:r>
        <w:t xml:space="preserve">. </w:t>
      </w:r>
    </w:p>
    <w:p w14:paraId="56E000CE" w14:textId="77777777" w:rsidR="003A3FF2" w:rsidRDefault="003A3FF2" w:rsidP="003A3FF2">
      <w:pPr>
        <w:spacing w:after="0"/>
      </w:pPr>
      <w:r>
        <w:t xml:space="preserve">Thus, </w:t>
      </w:r>
      <w:proofErr w:type="spellStart"/>
      <w:r>
        <w:t>eCBs</w:t>
      </w:r>
      <w:proofErr w:type="spellEnd"/>
      <w:r>
        <w:t xml:space="preserve"> act as retrograde neurotransmitters, modulating other neurotransmitter systems."</w:t>
      </w:r>
    </w:p>
    <w:p w14:paraId="6A8BB48D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most</w:t>
      </w:r>
      <w:proofErr w:type="gramEnd"/>
      <w:r>
        <w:t xml:space="preserve"> concentrated in DG, CA3, CA1</w:t>
      </w:r>
    </w:p>
    <w:p w14:paraId="0C9A7DA3" w14:textId="77777777" w:rsidR="003A3FF2" w:rsidRDefault="003A3FF2" w:rsidP="003A3FF2">
      <w:pPr>
        <w:spacing w:after="0"/>
      </w:pPr>
      <w:r>
        <w:t xml:space="preserve">3. </w:t>
      </w:r>
      <w:proofErr w:type="gramStart"/>
      <w:r>
        <w:t>more</w:t>
      </w:r>
      <w:proofErr w:type="gramEnd"/>
      <w:r>
        <w:t xml:space="preserve"> on INs than </w:t>
      </w:r>
      <w:proofErr w:type="spellStart"/>
      <w:r>
        <w:t>pyr</w:t>
      </w:r>
      <w:proofErr w:type="spellEnd"/>
      <w:r>
        <w:t xml:space="preserve">. </w:t>
      </w:r>
      <w:proofErr w:type="gramStart"/>
      <w:r>
        <w:t>cells</w:t>
      </w:r>
      <w:proofErr w:type="gramEnd"/>
      <w:r>
        <w:t>. Thus they depress GABA/</w:t>
      </w:r>
      <w:proofErr w:type="spellStart"/>
      <w:r>
        <w:t>inhib</w:t>
      </w:r>
      <w:proofErr w:type="spellEnd"/>
      <w:r>
        <w:t xml:space="preserve"> effects more than Glut/</w:t>
      </w:r>
      <w:proofErr w:type="spellStart"/>
      <w:r>
        <w:t>excit</w:t>
      </w:r>
      <w:proofErr w:type="spellEnd"/>
      <w:r>
        <w:t xml:space="preserve"> effects</w:t>
      </w:r>
    </w:p>
    <w:p w14:paraId="1DD285B9" w14:textId="77777777" w:rsidR="003A3FF2" w:rsidRDefault="003A3FF2" w:rsidP="003A3FF2">
      <w:pPr>
        <w:spacing w:after="0"/>
      </w:pPr>
      <w:r>
        <w:t>4. WIN 55,212-2 is common CB1 receptor agonist (</w:t>
      </w:r>
      <w:proofErr w:type="spellStart"/>
      <w:r>
        <w:t>simm</w:t>
      </w:r>
      <w:proofErr w:type="spellEnd"/>
      <w:r>
        <w:t>. to THC), while AM251 is antagonist</w:t>
      </w:r>
    </w:p>
    <w:p w14:paraId="3060C3D4" w14:textId="77777777" w:rsidR="003A3FF2" w:rsidRDefault="003A3FF2" w:rsidP="003A3FF2">
      <w:pPr>
        <w:spacing w:after="0"/>
      </w:pPr>
      <w:r>
        <w:t>II. CB agonists impair learning &amp; memory</w:t>
      </w:r>
    </w:p>
    <w:p w14:paraId="0B4569A5" w14:textId="77777777" w:rsidR="003A3FF2" w:rsidRDefault="003A3FF2" w:rsidP="003A3FF2">
      <w:pPr>
        <w:spacing w:after="0"/>
      </w:pPr>
      <w:r>
        <w:t xml:space="preserve">1. </w:t>
      </w:r>
      <w:proofErr w:type="gramStart"/>
      <w:r>
        <w:t>huge</w:t>
      </w:r>
      <w:proofErr w:type="gramEnd"/>
      <w:r>
        <w:t xml:space="preserve"> amount of behavioral tasks showed that CBs impair learning &amp; memory</w:t>
      </w:r>
    </w:p>
    <w:p w14:paraId="00F29951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these</w:t>
      </w:r>
      <w:proofErr w:type="gramEnd"/>
      <w:r>
        <w:t xml:space="preserve"> studies have been done both on CBs administered systematically &amp; only to hippocampus</w:t>
      </w:r>
    </w:p>
    <w:p w14:paraId="75F058A4" w14:textId="77777777" w:rsidR="003A3FF2" w:rsidRDefault="003A3FF2" w:rsidP="003A3FF2">
      <w:pPr>
        <w:spacing w:after="0"/>
      </w:pPr>
      <w:r>
        <w:t xml:space="preserve">3. </w:t>
      </w:r>
      <w:proofErr w:type="gramStart"/>
      <w:r>
        <w:t>mentions</w:t>
      </w:r>
      <w:proofErr w:type="gramEnd"/>
      <w:r>
        <w:t xml:space="preserve"> that in Deadwyler,2000 study, these effects also had decreased MFR</w:t>
      </w:r>
    </w:p>
    <w:p w14:paraId="20858FD4" w14:textId="77777777" w:rsidR="003A3FF2" w:rsidRDefault="003A3FF2" w:rsidP="003A3FF2">
      <w:pPr>
        <w:spacing w:after="0"/>
      </w:pPr>
      <w:r>
        <w:t xml:space="preserve">III. CBs inhibit </w:t>
      </w:r>
      <w:proofErr w:type="spellStart"/>
      <w:r>
        <w:t>learnin</w:t>
      </w:r>
      <w:proofErr w:type="spellEnd"/>
      <w:r>
        <w:t xml:space="preserve"> &amp; memory by impairing LTP</w:t>
      </w:r>
    </w:p>
    <w:p w14:paraId="3EEB8DF5" w14:textId="77777777" w:rsidR="003A3FF2" w:rsidRDefault="003A3FF2" w:rsidP="003A3FF2">
      <w:pPr>
        <w:spacing w:after="0"/>
      </w:pPr>
      <w:r>
        <w:t xml:space="preserve">1. "Cannabinoids appear to work [inhibit plasticity] by reducing glutamate release below the level needed to activate N-Methyl-d-aspartate (NMDA) receptors </w:t>
      </w:r>
    </w:p>
    <w:p w14:paraId="6DB1D6F4" w14:textId="77777777" w:rsidR="003A3FF2" w:rsidRDefault="003A3FF2" w:rsidP="003A3FF2">
      <w:pPr>
        <w:spacing w:after="0"/>
      </w:pPr>
      <w:proofErr w:type="gramStart"/>
      <w:r>
        <w:t>that</w:t>
      </w:r>
      <w:proofErr w:type="gramEnd"/>
      <w:r>
        <w:t xml:space="preserve"> are required for LTP and LTD (</w:t>
      </w:r>
      <w:proofErr w:type="spellStart"/>
      <w:r>
        <w:t>Shen</w:t>
      </w:r>
      <w:proofErr w:type="spellEnd"/>
      <w:r>
        <w:t xml:space="preserve"> et al., 1996; </w:t>
      </w:r>
      <w:proofErr w:type="spellStart"/>
      <w:r>
        <w:t>Misner</w:t>
      </w:r>
      <w:proofErr w:type="spellEnd"/>
      <w:r>
        <w:t xml:space="preserve"> and Sullivan, 1999). CB1 receptors are capable of regulating both inhibitory and excitatory </w:t>
      </w:r>
    </w:p>
    <w:p w14:paraId="5A903E82" w14:textId="77777777" w:rsidR="003A3FF2" w:rsidRDefault="003A3FF2" w:rsidP="003A3FF2">
      <w:pPr>
        <w:spacing w:after="0"/>
      </w:pPr>
      <w:proofErr w:type="gramStart"/>
      <w:r>
        <w:t>neurotransmitter</w:t>
      </w:r>
      <w:proofErr w:type="gramEnd"/>
      <w:r>
        <w:t xml:space="preserve"> release in the hippocampus and are thus capable of exerting subtle control over synaptic plasticity.</w:t>
      </w:r>
    </w:p>
    <w:p w14:paraId="6ABAE268" w14:textId="77777777" w:rsidR="003A3FF2" w:rsidRDefault="003A3FF2" w:rsidP="003A3FF2">
      <w:pPr>
        <w:spacing w:after="0"/>
      </w:pPr>
      <w:r>
        <w:t>IV. CBs &amp; emotional memory</w:t>
      </w:r>
    </w:p>
    <w:p w14:paraId="1E8CA02D" w14:textId="77777777" w:rsidR="003A3FF2" w:rsidRDefault="003A3FF2" w:rsidP="003A3FF2">
      <w:pPr>
        <w:spacing w:after="0"/>
      </w:pPr>
      <w:r>
        <w:t xml:space="preserve">1. "Hence, the results of </w:t>
      </w:r>
      <w:proofErr w:type="spellStart"/>
      <w:r>
        <w:t>Marsicano</w:t>
      </w:r>
      <w:proofErr w:type="spellEnd"/>
      <w:r>
        <w:t xml:space="preserve"> et al. (2002) and subsequent investigations demonstrate that inhibition of </w:t>
      </w:r>
      <w:proofErr w:type="spellStart"/>
      <w:r>
        <w:t>eCB</w:t>
      </w:r>
      <w:proofErr w:type="spellEnd"/>
      <w:r>
        <w:t xml:space="preserve"> transmission robustly inhibits (or prolongs) fear extinction. </w:t>
      </w:r>
    </w:p>
    <w:p w14:paraId="13E9A382" w14:textId="77777777" w:rsidR="003A3FF2" w:rsidRDefault="003A3FF2" w:rsidP="003A3FF2">
      <w:pPr>
        <w:spacing w:after="0"/>
      </w:pPr>
      <w:r>
        <w:t xml:space="preserve">Conversely, stimulation of </w:t>
      </w:r>
      <w:proofErr w:type="spellStart"/>
      <w:r>
        <w:t>eCB</w:t>
      </w:r>
      <w:proofErr w:type="spellEnd"/>
      <w:r>
        <w:t xml:space="preserve"> transmission accelerates fear extinction."</w:t>
      </w:r>
    </w:p>
    <w:p w14:paraId="05327ECF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fear</w:t>
      </w:r>
      <w:proofErr w:type="gramEnd"/>
      <w:r>
        <w:t xml:space="preserve"> extinction is suggested to be the dominant problem in phobias &amp; PTSD</w:t>
      </w:r>
    </w:p>
    <w:p w14:paraId="7D3770BC" w14:textId="77777777" w:rsidR="003A3FF2" w:rsidRDefault="003A3FF2" w:rsidP="003A3FF2">
      <w:pPr>
        <w:spacing w:after="0"/>
      </w:pPr>
      <w:r>
        <w:t>V. CB effects on stress &amp; anxiety</w:t>
      </w:r>
    </w:p>
    <w:p w14:paraId="52ECDC93" w14:textId="77777777" w:rsidR="003A3FF2" w:rsidRDefault="003A3FF2" w:rsidP="003A3FF2">
      <w:pPr>
        <w:spacing w:after="0"/>
      </w:pPr>
      <w:r>
        <w:t xml:space="preserve">1. ECs block raises stress. </w:t>
      </w:r>
      <w:proofErr w:type="gramStart"/>
      <w:r>
        <w:t>In small doses EC admin.</w:t>
      </w:r>
      <w:proofErr w:type="gramEnd"/>
      <w:r>
        <w:t xml:space="preserve"> </w:t>
      </w:r>
      <w:proofErr w:type="gramStart"/>
      <w:r>
        <w:t>reduces</w:t>
      </w:r>
      <w:proofErr w:type="gramEnd"/>
      <w:r>
        <w:t xml:space="preserve"> stress. </w:t>
      </w:r>
      <w:proofErr w:type="gramStart"/>
      <w:r>
        <w:t>In high doses, EC admin.</w:t>
      </w:r>
      <w:proofErr w:type="gramEnd"/>
      <w:r>
        <w:t xml:space="preserve"> </w:t>
      </w:r>
      <w:proofErr w:type="gramStart"/>
      <w:r>
        <w:t>raises</w:t>
      </w:r>
      <w:proofErr w:type="gramEnd"/>
      <w:r>
        <w:t xml:space="preserve"> stress. Thus BIPHASIC </w:t>
      </w:r>
      <w:proofErr w:type="spellStart"/>
      <w:r>
        <w:t>responce</w:t>
      </w:r>
      <w:proofErr w:type="spellEnd"/>
    </w:p>
    <w:p w14:paraId="63D6CC0A" w14:textId="77777777" w:rsidR="003A3FF2" w:rsidRDefault="003A3FF2" w:rsidP="003A3FF2">
      <w:pPr>
        <w:spacing w:after="0"/>
      </w:pPr>
      <w:r>
        <w:t>-</w:t>
      </w:r>
      <w:proofErr w:type="gramStart"/>
      <w:r>
        <w:t>note</w:t>
      </w:r>
      <w:proofErr w:type="gramEnd"/>
      <w:r>
        <w:t xml:space="preserve"> these studies have been done w/ several ECs &amp; THC is the WORST one </w:t>
      </w:r>
    </w:p>
    <w:p w14:paraId="425E9744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a</w:t>
      </w:r>
      <w:proofErr w:type="gramEnd"/>
      <w:r>
        <w:t xml:space="preserve"> possible  reasons for biphasic </w:t>
      </w:r>
      <w:proofErr w:type="spellStart"/>
      <w:r>
        <w:t>responce</w:t>
      </w:r>
      <w:proofErr w:type="spellEnd"/>
      <w:r>
        <w:t xml:space="preserve"> </w:t>
      </w:r>
      <w:proofErr w:type="spellStart"/>
      <w:r>
        <w:t>islack</w:t>
      </w:r>
      <w:proofErr w:type="spellEnd"/>
      <w:r>
        <w:t xml:space="preserve"> of administered EC specificity to relevant systems. </w:t>
      </w:r>
      <w:proofErr w:type="spellStart"/>
      <w:r>
        <w:t>Ie</w:t>
      </w:r>
      <w:proofErr w:type="spellEnd"/>
      <w:r>
        <w:t xml:space="preserve">, in larger amounts it </w:t>
      </w:r>
      <w:proofErr w:type="gramStart"/>
      <w:r>
        <w:t>effects</w:t>
      </w:r>
      <w:proofErr w:type="gramEnd"/>
      <w:r>
        <w:t xml:space="preserve"> different &amp; bad systems.</w:t>
      </w:r>
    </w:p>
    <w:p w14:paraId="41DDDA4E" w14:textId="77777777" w:rsidR="003A3FF2" w:rsidRDefault="003A3FF2" w:rsidP="003A3FF2">
      <w:pPr>
        <w:spacing w:after="0"/>
      </w:pPr>
    </w:p>
    <w:p w14:paraId="770CAA90" w14:textId="77777777" w:rsidR="003A3FF2" w:rsidRDefault="003A3FF2" w:rsidP="003A3FF2">
      <w:pPr>
        <w:spacing w:after="0"/>
      </w:pPr>
      <w:r>
        <w:t>113. [Robbe</w:t>
      </w:r>
      <w:proofErr w:type="gramStart"/>
      <w:r>
        <w:t>,2006</w:t>
      </w:r>
      <w:proofErr w:type="gramEnd"/>
      <w:r>
        <w:t>]</w:t>
      </w:r>
    </w:p>
    <w:p w14:paraId="3BF85A69" w14:textId="77777777" w:rsidR="003A3FF2" w:rsidRDefault="003A3FF2" w:rsidP="003A3FF2">
      <w:pPr>
        <w:spacing w:after="0"/>
      </w:pPr>
      <w:proofErr w:type="spellStart"/>
      <w:r>
        <w:t>Robbe</w:t>
      </w:r>
      <w:proofErr w:type="spellEnd"/>
      <w:r>
        <w:t xml:space="preserve">, David, et al. "Cannabinoids reveal importance of spike timing coordination in hippocampal function." </w:t>
      </w:r>
      <w:proofErr w:type="gramStart"/>
      <w:r>
        <w:t>Nature neuroscience 9.12 (2006): 1526-1533.</w:t>
      </w:r>
      <w:proofErr w:type="gramEnd"/>
    </w:p>
    <w:p w14:paraId="41B150FA" w14:textId="77777777" w:rsidR="003A3FF2" w:rsidRDefault="003A3FF2" w:rsidP="003A3FF2">
      <w:pPr>
        <w:spacing w:after="0"/>
      </w:pPr>
      <w:r>
        <w:t xml:space="preserve">Method: 1. </w:t>
      </w:r>
      <w:proofErr w:type="gramStart"/>
      <w:r>
        <w:t>used</w:t>
      </w:r>
      <w:proofErr w:type="gramEnd"/>
      <w:r>
        <w:t xml:space="preserve"> MEA to record LFP &amp; single cells in CA1 </w:t>
      </w:r>
      <w:proofErr w:type="spellStart"/>
      <w:r>
        <w:t>pyr</w:t>
      </w:r>
      <w:proofErr w:type="spellEnd"/>
      <w:r>
        <w:t xml:space="preserve">. </w:t>
      </w:r>
      <w:proofErr w:type="gramStart"/>
      <w:r>
        <w:t>layer</w:t>
      </w:r>
      <w:proofErr w:type="gramEnd"/>
      <w:r>
        <w:t xml:space="preserve"> in rats doing </w:t>
      </w:r>
      <w:proofErr w:type="spellStart"/>
      <w:r>
        <w:t>t-maze</w:t>
      </w:r>
      <w:proofErr w:type="spellEnd"/>
      <w:r>
        <w:t xml:space="preserve"> alternation task</w:t>
      </w:r>
    </w:p>
    <w:p w14:paraId="4A7C50B3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studied</w:t>
      </w:r>
      <w:proofErr w:type="gramEnd"/>
      <w:r>
        <w:t xml:space="preserve"> in control, CP55 (strong CB1 agonist) &amp; THC (weak THC agonist)</w:t>
      </w:r>
    </w:p>
    <w:p w14:paraId="1E30C09D" w14:textId="77777777" w:rsidR="003A3FF2" w:rsidRDefault="003A3FF2" w:rsidP="003A3FF2">
      <w:pPr>
        <w:spacing w:after="0"/>
      </w:pPr>
      <w:r>
        <w:t xml:space="preserve">3. </w:t>
      </w:r>
      <w:proofErr w:type="gramStart"/>
      <w:r>
        <w:t>analyzed</w:t>
      </w:r>
      <w:proofErr w:type="gramEnd"/>
      <w:r>
        <w:t xml:space="preserve"> using: LFP-FFT, LFP-</w:t>
      </w:r>
      <w:proofErr w:type="spellStart"/>
      <w:r>
        <w:t>spectogram</w:t>
      </w:r>
      <w:proofErr w:type="spellEnd"/>
      <w:r>
        <w:t xml:space="preserve">, task performance (TP), TP vs. theta power, ripple-power-ratio histograms, MFR </w:t>
      </w:r>
      <w:proofErr w:type="spellStart"/>
      <w:r>
        <w:t>vs</w:t>
      </w:r>
      <w:proofErr w:type="spellEnd"/>
      <w:r>
        <w:t xml:space="preserve"> theta, </w:t>
      </w:r>
      <w:proofErr w:type="spellStart"/>
      <w:r>
        <w:t>autocorr</w:t>
      </w:r>
      <w:proofErr w:type="spellEnd"/>
      <w:r>
        <w:t xml:space="preserve"> of </w:t>
      </w:r>
      <w:proofErr w:type="spellStart"/>
      <w:r>
        <w:t>pyr</w:t>
      </w:r>
      <w:proofErr w:type="spellEnd"/>
      <w:r>
        <w:t xml:space="preserve"> &amp; IN, ISI fraction &lt;10s, </w:t>
      </w:r>
      <w:proofErr w:type="spellStart"/>
      <w:r>
        <w:t>rasterplot</w:t>
      </w:r>
      <w:proofErr w:type="spellEnd"/>
      <w:r>
        <w:t xml:space="preserve"> pop. </w:t>
      </w:r>
      <w:proofErr w:type="spellStart"/>
      <w:proofErr w:type="gramStart"/>
      <w:r>
        <w:t>synchorny</w:t>
      </w:r>
      <w:proofErr w:type="spellEnd"/>
      <w:proofErr w:type="gramEnd"/>
      <w:r>
        <w:t>, cross-</w:t>
      </w:r>
      <w:proofErr w:type="spellStart"/>
      <w:r>
        <w:t>corr</w:t>
      </w:r>
      <w:proofErr w:type="spellEnd"/>
      <w:r>
        <w:t xml:space="preserve"> &amp; peak, </w:t>
      </w:r>
    </w:p>
    <w:p w14:paraId="4F5A1BDA" w14:textId="77777777" w:rsidR="003A3FF2" w:rsidRDefault="003A3FF2" w:rsidP="003A3FF2">
      <w:pPr>
        <w:spacing w:after="0"/>
      </w:pPr>
      <w:r>
        <w:t xml:space="preserve">4. </w:t>
      </w:r>
      <w:proofErr w:type="gramStart"/>
      <w:r>
        <w:t>used</w:t>
      </w:r>
      <w:proofErr w:type="gramEnd"/>
      <w:r>
        <w:t xml:space="preserve"> 'ANCOVA' to show that theta reduced even </w:t>
      </w:r>
      <w:proofErr w:type="spellStart"/>
      <w:r>
        <w:t>whe</w:t>
      </w:r>
      <w:proofErr w:type="spellEnd"/>
      <w:r>
        <w:t xml:space="preserve"> running speed accounted for</w:t>
      </w:r>
    </w:p>
    <w:p w14:paraId="4EEB6BB6" w14:textId="77777777" w:rsidR="003A3FF2" w:rsidRDefault="003A3FF2" w:rsidP="003A3FF2">
      <w:pPr>
        <w:spacing w:after="0"/>
      </w:pPr>
      <w:r>
        <w:t xml:space="preserve">Result: 1. Intro summary: "Here, we show that cannabinoids disrupt the temporal coordination of hippocampal neurons and deteriorate theta, gamma and ripple network patterns without substantial changes in principle cell and interneuron average firing rates. </w:t>
      </w:r>
    </w:p>
    <w:p w14:paraId="38900613" w14:textId="77777777" w:rsidR="003A3FF2" w:rsidRDefault="003A3FF2" w:rsidP="003A3FF2">
      <w:pPr>
        <w:spacing w:after="0"/>
      </w:pPr>
      <w:r>
        <w:t>Furthermore, we found that the reduction of hippocampal theta oscillations by cannabinoids correlates with memory impairment in a hippocampus-dependent task."</w:t>
      </w:r>
    </w:p>
    <w:p w14:paraId="0845E265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they</w:t>
      </w:r>
      <w:proofErr w:type="gramEnd"/>
      <w:r>
        <w:t xml:space="preserve"> did actually find a slight decrease (7.4%) in </w:t>
      </w:r>
      <w:proofErr w:type="spellStart"/>
      <w:r>
        <w:t>pyr</w:t>
      </w:r>
      <w:proofErr w:type="spellEnd"/>
      <w:r>
        <w:t>. MFR at highest doses of .3mg CP55, but not in IN</w:t>
      </w:r>
    </w:p>
    <w:p w14:paraId="7C0AE7D9" w14:textId="77777777" w:rsidR="003A3FF2" w:rsidRDefault="003A3FF2" w:rsidP="003A3FF2">
      <w:pPr>
        <w:spacing w:after="0"/>
      </w:pPr>
      <w:r>
        <w:t xml:space="preserve">Discussion: 1. </w:t>
      </w:r>
      <w:proofErr w:type="gramStart"/>
      <w:r>
        <w:t>b4</w:t>
      </w:r>
      <w:proofErr w:type="gramEnd"/>
      <w:r>
        <w:t xml:space="preserve"> this it was only known that THC reduces gamma power in LFP - not theta &amp; not single cells...</w:t>
      </w:r>
    </w:p>
    <w:p w14:paraId="496D61A6" w14:textId="77777777" w:rsidR="003A3FF2" w:rsidRDefault="003A3FF2" w:rsidP="003A3FF2">
      <w:pPr>
        <w:spacing w:after="0"/>
      </w:pPr>
      <w:r>
        <w:t xml:space="preserve">2. "Although modification of oscillatory patterns is often observed after surgical and pharmacological interference in the medial septum and systemic treatment with anesthetics or GABAB agonists, </w:t>
      </w:r>
    </w:p>
    <w:p w14:paraId="0447F3DA" w14:textId="77777777" w:rsidR="003A3FF2" w:rsidRDefault="003A3FF2" w:rsidP="003A3FF2">
      <w:pPr>
        <w:spacing w:after="0"/>
      </w:pPr>
      <w:proofErr w:type="gramStart"/>
      <w:r>
        <w:t>alteration</w:t>
      </w:r>
      <w:proofErr w:type="gramEnd"/>
      <w:r>
        <w:t xml:space="preserve"> of LFP power independent of firing rates changes appears to be a unique effect of CB1 agonists. </w:t>
      </w:r>
    </w:p>
    <w:p w14:paraId="57629DCD" w14:textId="77777777" w:rsidR="003A3FF2" w:rsidRDefault="003A3FF2" w:rsidP="003A3FF2">
      <w:pPr>
        <w:spacing w:after="0"/>
      </w:pPr>
      <w:r>
        <w:t xml:space="preserve">This may be brought about by a balanced decrease in glutamate release from excitatory afferents, reduction in </w:t>
      </w:r>
      <w:proofErr w:type="spellStart"/>
      <w:r>
        <w:t>GABAergic</w:t>
      </w:r>
      <w:proofErr w:type="spellEnd"/>
      <w:r>
        <w:t xml:space="preserve"> inhibition by CCK interneurons and the indirect reduced excitatory drive of other interneurons"</w:t>
      </w:r>
    </w:p>
    <w:p w14:paraId="7D4CB6BB" w14:textId="77777777" w:rsidR="003A3FF2" w:rsidRDefault="003A3FF2" w:rsidP="003A3FF2">
      <w:pPr>
        <w:spacing w:after="0"/>
      </w:pPr>
      <w:r>
        <w:t xml:space="preserve">3. Final summary: "Overall, our findings indicate that under the influence of cannabinoids, neurons are liberated from population control. </w:t>
      </w:r>
    </w:p>
    <w:p w14:paraId="030B2E68" w14:textId="77777777" w:rsidR="003A3FF2" w:rsidRDefault="003A3FF2" w:rsidP="003A3FF2">
      <w:pPr>
        <w:spacing w:after="0"/>
      </w:pPr>
      <w:r>
        <w:t xml:space="preserve">Although individual neurons continue to discharge at the same rate, they fail to organize into temporally coordinated assemblies. </w:t>
      </w:r>
    </w:p>
    <w:p w14:paraId="5EFFF2AB" w14:textId="77777777" w:rsidR="003A3FF2" w:rsidRDefault="003A3FF2" w:rsidP="003A3FF2">
      <w:pPr>
        <w:spacing w:after="0"/>
      </w:pPr>
      <w:r>
        <w:t xml:space="preserve">A clear disadvantage of decreased synchrony is the reduced effectiveness of the population output on their downstream targets, even though the same numbers of spikes are emitted. </w:t>
      </w:r>
    </w:p>
    <w:p w14:paraId="1C0D6E61" w14:textId="77777777" w:rsidR="003A3FF2" w:rsidRDefault="003A3FF2" w:rsidP="003A3FF2">
      <w:pPr>
        <w:spacing w:after="0"/>
      </w:pPr>
      <w:r>
        <w:t>We hypothesize that such hippocampus-wide impairment of network coordination, reflected by the reduction of LFP power, is causally related to the cannabinoid-induced memory impairment."</w:t>
      </w:r>
    </w:p>
    <w:p w14:paraId="4A504B11" w14:textId="77777777" w:rsidR="003A3FF2" w:rsidRDefault="003A3FF2" w:rsidP="003A3FF2">
      <w:pPr>
        <w:spacing w:after="0"/>
      </w:pPr>
      <w:r>
        <w:t xml:space="preserve">4. </w:t>
      </w:r>
      <w:proofErr w:type="gramStart"/>
      <w:r>
        <w:t>connection</w:t>
      </w:r>
      <w:proofErr w:type="gramEnd"/>
      <w:r>
        <w:t xml:space="preserve"> to epilepsy: "The synchrony-reducing effects of CB1 receptor activation may also underlie the antiepileptic effects of </w:t>
      </w:r>
      <w:proofErr w:type="spellStart"/>
      <w:r>
        <w:t>endocannabinoids</w:t>
      </w:r>
      <w:proofErr w:type="spellEnd"/>
      <w:r>
        <w:t xml:space="preserve">" </w:t>
      </w:r>
    </w:p>
    <w:p w14:paraId="055C9E20" w14:textId="77777777" w:rsidR="003A3FF2" w:rsidRDefault="003A3FF2" w:rsidP="003A3FF2">
      <w:pPr>
        <w:spacing w:after="0"/>
      </w:pPr>
      <w:r>
        <w:t xml:space="preserve">Questions: 1. </w:t>
      </w:r>
      <w:proofErr w:type="gramStart"/>
      <w:r>
        <w:t>both</w:t>
      </w:r>
      <w:proofErr w:type="gramEnd"/>
      <w:r>
        <w:t xml:space="preserve"> THC &amp; CP55 used, but their strength was never compared....</w:t>
      </w:r>
    </w:p>
    <w:p w14:paraId="4D2AE806" w14:textId="77777777" w:rsidR="003A3FF2" w:rsidRDefault="003A3FF2" w:rsidP="003A3FF2">
      <w:pPr>
        <w:spacing w:after="0"/>
      </w:pPr>
      <w:r>
        <w:t xml:space="preserve">For Us: </w:t>
      </w:r>
    </w:p>
    <w:p w14:paraId="02140314" w14:textId="77777777" w:rsidR="003A3FF2" w:rsidRDefault="003A3FF2" w:rsidP="003A3FF2">
      <w:pPr>
        <w:spacing w:after="0"/>
      </w:pPr>
      <w:r>
        <w:t xml:space="preserve">1. Fig2d: compared change in performance </w:t>
      </w:r>
      <w:proofErr w:type="spellStart"/>
      <w:r>
        <w:t>vs</w:t>
      </w:r>
      <w:proofErr w:type="spellEnd"/>
      <w:r>
        <w:t xml:space="preserve"> theta power reduction....</w:t>
      </w:r>
    </w:p>
    <w:p w14:paraId="54C6C206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busting</w:t>
      </w:r>
      <w:proofErr w:type="gramEnd"/>
      <w:r>
        <w:t xml:space="preserve"> analysis (or ISI fraction &lt;10ms) see fig6</w:t>
      </w:r>
    </w:p>
    <w:p w14:paraId="680E3D04" w14:textId="77777777" w:rsidR="003A3FF2" w:rsidRDefault="003A3FF2" w:rsidP="003A3FF2">
      <w:pPr>
        <w:spacing w:after="0"/>
      </w:pPr>
      <w:r>
        <w:t xml:space="preserve">3. </w:t>
      </w:r>
      <w:proofErr w:type="gramStart"/>
      <w:r>
        <w:t>metrics</w:t>
      </w:r>
      <w:proofErr w:type="gramEnd"/>
      <w:r>
        <w:t xml:space="preserve"> of population synchrony under THC? </w:t>
      </w:r>
      <w:proofErr w:type="gramStart"/>
      <w:r>
        <w:t>using</w:t>
      </w:r>
      <w:proofErr w:type="gramEnd"/>
      <w:r>
        <w:t xml:space="preserve"> </w:t>
      </w:r>
      <w:proofErr w:type="spellStart"/>
      <w:r>
        <w:t>fano</w:t>
      </w:r>
      <w:proofErr w:type="spellEnd"/>
      <w:r>
        <w:t xml:space="preserve"> factor, see fig7</w:t>
      </w:r>
    </w:p>
    <w:p w14:paraId="0547B552" w14:textId="77777777" w:rsidR="003A3FF2" w:rsidRDefault="003A3FF2" w:rsidP="003A3FF2">
      <w:pPr>
        <w:spacing w:after="0"/>
      </w:pPr>
      <w:r>
        <w:t xml:space="preserve">4. </w:t>
      </w:r>
      <w:proofErr w:type="gramStart"/>
      <w:r>
        <w:t>given</w:t>
      </w:r>
      <w:proofErr w:type="gramEnd"/>
      <w:r>
        <w:t xml:space="preserve"> theory of decreased glutamate &amp; GABA release, check excitatory index!</w:t>
      </w:r>
    </w:p>
    <w:p w14:paraId="2B03CFBA" w14:textId="77777777" w:rsidR="003A3FF2" w:rsidRDefault="003A3FF2" w:rsidP="003A3FF2">
      <w:pPr>
        <w:spacing w:after="0"/>
      </w:pPr>
      <w:r>
        <w:t xml:space="preserve">Interesting sources: </w:t>
      </w:r>
    </w:p>
    <w:p w14:paraId="4C44CA3E" w14:textId="77777777" w:rsidR="003A3FF2" w:rsidRDefault="003A3FF2" w:rsidP="003A3FF2">
      <w:pPr>
        <w:spacing w:after="0"/>
      </w:pPr>
      <w:r>
        <w:t xml:space="preserve">1. Bursting: </w:t>
      </w:r>
      <w:proofErr w:type="spellStart"/>
      <w:r>
        <w:t>Buzsaki</w:t>
      </w:r>
      <w:proofErr w:type="spellEnd"/>
      <w:r>
        <w:t>, G. Temporal interaction between single spikes and complex spike bursts in hippocampal pyramidal cells. Neuron 32, 141ñ149 (2001)</w:t>
      </w:r>
    </w:p>
    <w:p w14:paraId="060F84CB" w14:textId="77777777" w:rsidR="003A3FF2" w:rsidRDefault="003A3FF2" w:rsidP="003A3FF2">
      <w:pPr>
        <w:spacing w:after="0"/>
      </w:pPr>
    </w:p>
    <w:p w14:paraId="1C66122D" w14:textId="77777777" w:rsidR="003A3FF2" w:rsidRDefault="003A3FF2" w:rsidP="003A3FF2">
      <w:pPr>
        <w:spacing w:after="0"/>
      </w:pPr>
      <w:r>
        <w:t>112. [Robbe</w:t>
      </w:r>
      <w:proofErr w:type="gramStart"/>
      <w:r>
        <w:t>,2009</w:t>
      </w:r>
      <w:proofErr w:type="gramEnd"/>
      <w:r>
        <w:t>]</w:t>
      </w:r>
    </w:p>
    <w:p w14:paraId="12D40531" w14:textId="77777777" w:rsidR="003A3FF2" w:rsidRDefault="003A3FF2" w:rsidP="003A3FF2">
      <w:pPr>
        <w:spacing w:after="0"/>
      </w:pPr>
      <w:proofErr w:type="spellStart"/>
      <w:r>
        <w:t>Robbe</w:t>
      </w:r>
      <w:proofErr w:type="spellEnd"/>
      <w:r>
        <w:t xml:space="preserve">, David, and </w:t>
      </w:r>
      <w:proofErr w:type="spellStart"/>
      <w:r>
        <w:t>Gyˆrgy</w:t>
      </w:r>
      <w:proofErr w:type="spellEnd"/>
      <w:r>
        <w:t xml:space="preserve"> </w:t>
      </w:r>
      <w:proofErr w:type="spellStart"/>
      <w:r>
        <w:t>Buzs·ki</w:t>
      </w:r>
      <w:proofErr w:type="spellEnd"/>
      <w:r>
        <w:t xml:space="preserve">. "Alteration of theta timescale dynamics of hippocampal place cells by a cannabinoid is associated with memory impairment." </w:t>
      </w:r>
      <w:proofErr w:type="gramStart"/>
      <w:r>
        <w:t>The Journal of neuroscience 29.40 (2009): 12597-12605.</w:t>
      </w:r>
      <w:proofErr w:type="gramEnd"/>
    </w:p>
    <w:p w14:paraId="6AD7EF28" w14:textId="77777777" w:rsidR="003A3FF2" w:rsidRDefault="003A3FF2" w:rsidP="003A3FF2">
      <w:pPr>
        <w:spacing w:after="0"/>
      </w:pPr>
      <w:r>
        <w:t xml:space="preserve">Method: 1. </w:t>
      </w:r>
      <w:proofErr w:type="gramStart"/>
      <w:r>
        <w:t>recorded</w:t>
      </w:r>
      <w:proofErr w:type="gramEnd"/>
      <w:r>
        <w:t xml:space="preserve"> place cell activity in CA1 using </w:t>
      </w:r>
      <w:proofErr w:type="spellStart"/>
      <w:r>
        <w:t>tetrode</w:t>
      </w:r>
      <w:proofErr w:type="spellEnd"/>
      <w:r>
        <w:t xml:space="preserve"> array (array of </w:t>
      </w:r>
      <w:proofErr w:type="spellStart"/>
      <w:r>
        <w:t>tetrodes</w:t>
      </w:r>
      <w:proofErr w:type="spellEnd"/>
      <w:r>
        <w:t xml:space="preserve"> or electrodes?) before during and after THC injection</w:t>
      </w:r>
    </w:p>
    <w:p w14:paraId="78FEC0DF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had</w:t>
      </w:r>
      <w:proofErr w:type="gramEnd"/>
      <w:r>
        <w:t xml:space="preserve"> animal doing </w:t>
      </w:r>
      <w:proofErr w:type="spellStart"/>
      <w:r>
        <w:t>t-maze</w:t>
      </w:r>
      <w:proofErr w:type="spellEnd"/>
      <w:r>
        <w:t xml:space="preserve"> alternation task while place cells being recorded</w:t>
      </w:r>
    </w:p>
    <w:p w14:paraId="603A2837" w14:textId="77777777" w:rsidR="003A3FF2" w:rsidRDefault="003A3FF2" w:rsidP="003A3FF2">
      <w:pPr>
        <w:spacing w:after="0"/>
      </w:pPr>
      <w:r>
        <w:t>Results</w:t>
      </w:r>
      <w:proofErr w:type="gramStart"/>
      <w:r>
        <w:t>:1</w:t>
      </w:r>
      <w:proofErr w:type="gramEnd"/>
      <w:r>
        <w:t xml:space="preserve">. </w:t>
      </w:r>
      <w:proofErr w:type="gramStart"/>
      <w:r>
        <w:t>observed</w:t>
      </w:r>
      <w:proofErr w:type="gramEnd"/>
      <w:r>
        <w:t xml:space="preserve"> that THC </w:t>
      </w:r>
      <w:proofErr w:type="spellStart"/>
      <w:r>
        <w:t>significnatly</w:t>
      </w:r>
      <w:proofErr w:type="spellEnd"/>
      <w:r>
        <w:t xml:space="preserve"> lowered performance &amp; slowed down animal</w:t>
      </w:r>
    </w:p>
    <w:p w14:paraId="3225B3E7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observed</w:t>
      </w:r>
      <w:proofErr w:type="gramEnd"/>
      <w:r>
        <w:t xml:space="preserve"> that place cell maps were largely unaltered w/ THC. However the size of their place </w:t>
      </w:r>
      <w:proofErr w:type="spellStart"/>
      <w:r>
        <w:t>feilds</w:t>
      </w:r>
      <w:proofErr w:type="spellEnd"/>
      <w:r>
        <w:t xml:space="preserve"> very slightly decreased!</w:t>
      </w:r>
    </w:p>
    <w:p w14:paraId="6B736A4D" w14:textId="77777777" w:rsidR="003A3FF2" w:rsidRDefault="003A3FF2" w:rsidP="003A3FF2">
      <w:pPr>
        <w:spacing w:after="0"/>
      </w:pPr>
      <w:r>
        <w:t xml:space="preserve">3. </w:t>
      </w:r>
      <w:proofErr w:type="gramStart"/>
      <w:r>
        <w:t>observed</w:t>
      </w:r>
      <w:proofErr w:type="gramEnd"/>
      <w:r>
        <w:t xml:space="preserve"> that THC DID inhibit theta dynamics via:</w:t>
      </w:r>
    </w:p>
    <w:p w14:paraId="45C1ED74" w14:textId="77777777" w:rsidR="003A3FF2" w:rsidRDefault="003A3FF2" w:rsidP="003A3FF2">
      <w:pPr>
        <w:spacing w:after="0"/>
      </w:pPr>
      <w:r>
        <w:t xml:space="preserve">a. </w:t>
      </w:r>
      <w:proofErr w:type="gramStart"/>
      <w:r>
        <w:t>lowered</w:t>
      </w:r>
      <w:proofErr w:type="gramEnd"/>
      <w:r>
        <w:t xml:space="preserve"> theta peak </w:t>
      </w:r>
      <w:proofErr w:type="spellStart"/>
      <w:r>
        <w:t>freq</w:t>
      </w:r>
      <w:proofErr w:type="spellEnd"/>
      <w:r>
        <w:t xml:space="preserve"> from 8-10 to 7-9***. </w:t>
      </w:r>
      <w:proofErr w:type="gramStart"/>
      <w:r>
        <w:t>said</w:t>
      </w:r>
      <w:proofErr w:type="gramEnd"/>
      <w:r>
        <w:t xml:space="preserve"> it was </w:t>
      </w:r>
      <w:proofErr w:type="spellStart"/>
      <w:r>
        <w:t>independant</w:t>
      </w:r>
      <w:proofErr w:type="spellEnd"/>
      <w:r>
        <w:t xml:space="preserve"> of speed</w:t>
      </w:r>
    </w:p>
    <w:p w14:paraId="3BBF611E" w14:textId="77777777" w:rsidR="003A3FF2" w:rsidRDefault="003A3FF2" w:rsidP="003A3FF2">
      <w:pPr>
        <w:spacing w:after="0"/>
      </w:pPr>
      <w:r>
        <w:t xml:space="preserve">b. </w:t>
      </w:r>
      <w:proofErr w:type="gramStart"/>
      <w:r>
        <w:t>lowered</w:t>
      </w:r>
      <w:proofErr w:type="gramEnd"/>
      <w:r>
        <w:t xml:space="preserve"> theta POWER, however said this was related to speed!</w:t>
      </w:r>
    </w:p>
    <w:p w14:paraId="37FD9DE8" w14:textId="77777777" w:rsidR="003A3FF2" w:rsidRDefault="003A3FF2" w:rsidP="003A3FF2">
      <w:pPr>
        <w:spacing w:after="0"/>
      </w:pPr>
      <w:r>
        <w:t xml:space="preserve">c. </w:t>
      </w:r>
      <w:proofErr w:type="gramStart"/>
      <w:r>
        <w:t>had</w:t>
      </w:r>
      <w:proofErr w:type="gramEnd"/>
      <w:r>
        <w:t xml:space="preserve"> proof that SYSTEM (</w:t>
      </w:r>
      <w:proofErr w:type="spellStart"/>
      <w:r>
        <w:t>vs</w:t>
      </w:r>
      <w:proofErr w:type="spellEnd"/>
      <w:r>
        <w:t xml:space="preserve"> signal) theta interactions between cells decreased. </w:t>
      </w:r>
      <w:proofErr w:type="gramStart"/>
      <w:r>
        <w:t>this</w:t>
      </w:r>
      <w:proofErr w:type="gramEnd"/>
      <w:r>
        <w:t xml:space="preserve"> is similar to PDMs</w:t>
      </w:r>
    </w:p>
    <w:p w14:paraId="179F973D" w14:textId="77777777" w:rsidR="003A3FF2" w:rsidRDefault="003A3FF2" w:rsidP="003A3FF2">
      <w:pPr>
        <w:spacing w:after="0"/>
      </w:pPr>
      <w:r>
        <w:t xml:space="preserve">4. </w:t>
      </w:r>
      <w:proofErr w:type="gramStart"/>
      <w:r>
        <w:t>saw</w:t>
      </w:r>
      <w:proofErr w:type="gramEnd"/>
      <w:r>
        <w:t xml:space="preserve"> declined MFR w/ THC. Says the </w:t>
      </w:r>
      <w:proofErr w:type="spellStart"/>
      <w:r>
        <w:t>cannabioid</w:t>
      </w:r>
      <w:proofErr w:type="spellEnd"/>
      <w:r>
        <w:t xml:space="preserve"> affect on MFR due to </w:t>
      </w:r>
      <w:proofErr w:type="spellStart"/>
      <w:r>
        <w:t>lwoer</w:t>
      </w:r>
      <w:proofErr w:type="spellEnd"/>
      <w:r>
        <w:t xml:space="preserve"> speed. We say </w:t>
      </w:r>
      <w:proofErr w:type="gramStart"/>
      <w:r>
        <w:t>its</w:t>
      </w:r>
      <w:proofErr w:type="gramEnd"/>
      <w:r>
        <w:t xml:space="preserve"> more than that (maybe)</w:t>
      </w:r>
    </w:p>
    <w:p w14:paraId="6079BD59" w14:textId="77777777" w:rsidR="003A3FF2" w:rsidRDefault="003A3FF2" w:rsidP="003A3FF2">
      <w:pPr>
        <w:spacing w:after="0"/>
      </w:pPr>
      <w:r>
        <w:t xml:space="preserve">Discussion: 1. </w:t>
      </w:r>
      <w:proofErr w:type="gramStart"/>
      <w:r>
        <w:t>says</w:t>
      </w:r>
      <w:proofErr w:type="gramEnd"/>
      <w:r>
        <w:t xml:space="preserve"> that in THC ,more pyramid cells were recruited, suggesting less became silent**</w:t>
      </w:r>
    </w:p>
    <w:p w14:paraId="3961F665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punch</w:t>
      </w:r>
      <w:proofErr w:type="gramEnd"/>
      <w:r>
        <w:t xml:space="preserve"> line of article is that we cant know if spatial coding is based on 'cognitive map theory' (</w:t>
      </w:r>
      <w:proofErr w:type="spellStart"/>
      <w:r>
        <w:t>ie</w:t>
      </w:r>
      <w:proofErr w:type="spellEnd"/>
      <w:r>
        <w:t xml:space="preserve"> place fields) or theta dynamics. THC allows us to disrupt theta dynamics &amp; leave intact PFs. We see that behavior disrupted even w/ intact place fields, which argues against cognitive map theory.........</w:t>
      </w:r>
    </w:p>
    <w:p w14:paraId="7E364C37" w14:textId="77777777" w:rsidR="003A3FF2" w:rsidRDefault="003A3FF2" w:rsidP="003A3FF2">
      <w:pPr>
        <w:spacing w:after="0"/>
      </w:pPr>
    </w:p>
    <w:p w14:paraId="0416DDC9" w14:textId="77777777" w:rsidR="003A3FF2" w:rsidRDefault="003A3FF2" w:rsidP="003A3FF2">
      <w:pPr>
        <w:spacing w:after="0"/>
      </w:pPr>
      <w:r>
        <w:t>103. [Hampson</w:t>
      </w:r>
      <w:proofErr w:type="gramStart"/>
      <w:r>
        <w:t>,1998</w:t>
      </w:r>
      <w:proofErr w:type="gramEnd"/>
      <w:r>
        <w:t>]</w:t>
      </w:r>
    </w:p>
    <w:p w14:paraId="7C47089C" w14:textId="77777777" w:rsidR="003A3FF2" w:rsidRDefault="003A3FF2" w:rsidP="003A3FF2">
      <w:pPr>
        <w:spacing w:after="0"/>
      </w:pPr>
      <w:proofErr w:type="spellStart"/>
      <w:r>
        <w:t>Hampson</w:t>
      </w:r>
      <w:proofErr w:type="spellEnd"/>
      <w:r>
        <w:t xml:space="preserve">, Robert E., and Sam A. </w:t>
      </w:r>
      <w:proofErr w:type="spellStart"/>
      <w:r>
        <w:t>Deadwyler</w:t>
      </w:r>
      <w:proofErr w:type="spellEnd"/>
      <w:r>
        <w:t xml:space="preserve">. "Role of cannabinoid receptors in memory storage." </w:t>
      </w:r>
      <w:proofErr w:type="gramStart"/>
      <w:r>
        <w:t>Neurobiology of disease 5.6 (1998): 474-482.</w:t>
      </w:r>
      <w:bookmarkStart w:id="0" w:name="_GoBack"/>
      <w:bookmarkEnd w:id="0"/>
      <w:proofErr w:type="gramEnd"/>
    </w:p>
    <w:p w14:paraId="4C224966" w14:textId="77777777" w:rsidR="003A3FF2" w:rsidRDefault="003A3FF2" w:rsidP="003A3FF2">
      <w:pPr>
        <w:spacing w:after="0"/>
      </w:pPr>
      <w:r>
        <w:t xml:space="preserve">REVIEW of </w:t>
      </w:r>
      <w:proofErr w:type="spellStart"/>
      <w:r>
        <w:t>Hampson's</w:t>
      </w:r>
      <w:proofErr w:type="spellEnd"/>
      <w:r>
        <w:t xml:space="preserve"> work on cannabinoids effects of DNMS task. See also Davies, </w:t>
      </w:r>
      <w:proofErr w:type="spellStart"/>
      <w:proofErr w:type="gramStart"/>
      <w:r>
        <w:t>pg</w:t>
      </w:r>
      <w:proofErr w:type="spellEnd"/>
      <w:proofErr w:type="gramEnd"/>
      <w:r>
        <w:t xml:space="preserve"> 1001</w:t>
      </w:r>
    </w:p>
    <w:p w14:paraId="5A66AA4A" w14:textId="77777777" w:rsidR="003A3FF2" w:rsidRDefault="003A3FF2" w:rsidP="003A3FF2">
      <w:pPr>
        <w:spacing w:after="0"/>
      </w:pPr>
      <w:r>
        <w:t xml:space="preserve">I. Hippo &amp; memory - suggests hippo not as important in </w:t>
      </w:r>
      <w:proofErr w:type="spellStart"/>
      <w:r>
        <w:t>nonspatial</w:t>
      </w:r>
      <w:proofErr w:type="spellEnd"/>
      <w:r>
        <w:t xml:space="preserve"> memory like DNMS. Says hippo lesions made delay dept. </w:t>
      </w:r>
      <w:proofErr w:type="spellStart"/>
      <w:r>
        <w:t>impairement</w:t>
      </w:r>
      <w:proofErr w:type="spellEnd"/>
      <w:r>
        <w:t xml:space="preserve">, while sub/EC lesion made more serious </w:t>
      </w:r>
      <w:proofErr w:type="spellStart"/>
      <w:r>
        <w:t>impairement</w:t>
      </w:r>
      <w:proofErr w:type="spellEnd"/>
      <w:r>
        <w:t xml:space="preserve"> at ALL delays, </w:t>
      </w:r>
      <w:proofErr w:type="spellStart"/>
      <w:r>
        <w:t>inc.</w:t>
      </w:r>
      <w:proofErr w:type="spellEnd"/>
      <w:r>
        <w:t xml:space="preserve"> 0</w:t>
      </w:r>
    </w:p>
    <w:p w14:paraId="2F9FC9BA" w14:textId="77777777" w:rsidR="003A3FF2" w:rsidRDefault="003A3FF2" w:rsidP="003A3FF2">
      <w:pPr>
        <w:spacing w:after="0"/>
      </w:pPr>
      <w:r>
        <w:t>II. Lesion vs. THC. Suggests that cannabinoids 'lesion' hippo, since they cause same delay-</w:t>
      </w:r>
      <w:proofErr w:type="spellStart"/>
      <w:r>
        <w:t>dept</w:t>
      </w:r>
      <w:proofErr w:type="spellEnd"/>
      <w:r>
        <w:t xml:space="preserve"> </w:t>
      </w:r>
      <w:proofErr w:type="spellStart"/>
      <w:r>
        <w:t>impairement</w:t>
      </w:r>
      <w:proofErr w:type="spellEnd"/>
      <w:r>
        <w:t>, and are even worse (see fig.2)</w:t>
      </w:r>
    </w:p>
    <w:p w14:paraId="200AAD2E" w14:textId="77777777" w:rsidR="003A3FF2" w:rsidRDefault="003A3FF2" w:rsidP="003A3FF2">
      <w:pPr>
        <w:spacing w:after="0"/>
      </w:pPr>
      <w:r>
        <w:t>-</w:t>
      </w:r>
      <w:proofErr w:type="gramStart"/>
      <w:r>
        <w:t>more</w:t>
      </w:r>
      <w:proofErr w:type="gramEnd"/>
      <w:r>
        <w:t xml:space="preserve"> proof: fig3. </w:t>
      </w:r>
      <w:proofErr w:type="spellStart"/>
      <w:proofErr w:type="gramStart"/>
      <w:r>
        <w:t>nonpreffered</w:t>
      </w:r>
      <w:proofErr w:type="spellEnd"/>
      <w:proofErr w:type="gramEnd"/>
      <w:r>
        <w:t xml:space="preserve"> lever </w:t>
      </w:r>
      <w:proofErr w:type="spellStart"/>
      <w:r>
        <w:t>impairement</w:t>
      </w:r>
      <w:proofErr w:type="spellEnd"/>
      <w:r>
        <w:t xml:space="preserve"> at &lt;5s delays for THC &amp; </w:t>
      </w:r>
      <w:proofErr w:type="spellStart"/>
      <w:r>
        <w:t>lesioned</w:t>
      </w:r>
      <w:proofErr w:type="spellEnd"/>
      <w:r>
        <w:t xml:space="preserve"> animals suggests they using same strategy which is diff. then control</w:t>
      </w:r>
    </w:p>
    <w:p w14:paraId="54A2718F" w14:textId="77777777" w:rsidR="003A3FF2" w:rsidRDefault="003A3FF2" w:rsidP="003A3FF2">
      <w:pPr>
        <w:spacing w:after="0"/>
      </w:pPr>
      <w:r>
        <w:t>-</w:t>
      </w:r>
      <w:proofErr w:type="gramStart"/>
      <w:r>
        <w:t>more</w:t>
      </w:r>
      <w:proofErr w:type="gramEnd"/>
      <w:r>
        <w:t xml:space="preserve"> proof: fig4. THC </w:t>
      </w:r>
      <w:proofErr w:type="spellStart"/>
      <w:r>
        <w:t>pretrained</w:t>
      </w:r>
      <w:proofErr w:type="spellEnd"/>
      <w:r>
        <w:t xml:space="preserve"> &amp; lesion </w:t>
      </w:r>
      <w:proofErr w:type="spellStart"/>
      <w:r>
        <w:t>nonpretrained</w:t>
      </w:r>
      <w:proofErr w:type="spellEnd"/>
      <w:r>
        <w:t xml:space="preserve"> had similar pattern of proactive interference error</w:t>
      </w:r>
    </w:p>
    <w:p w14:paraId="76EB6F76" w14:textId="77777777" w:rsidR="003A3FF2" w:rsidRDefault="003A3FF2" w:rsidP="003A3FF2">
      <w:pPr>
        <w:spacing w:after="0"/>
      </w:pPr>
      <w:r>
        <w:t xml:space="preserve">III. DNMS task </w:t>
      </w:r>
      <w:proofErr w:type="spellStart"/>
      <w:r>
        <w:t>pecularities</w:t>
      </w:r>
      <w:proofErr w:type="spellEnd"/>
    </w:p>
    <w:p w14:paraId="411FED04" w14:textId="77777777" w:rsidR="003A3FF2" w:rsidRDefault="003A3FF2" w:rsidP="003A3FF2">
      <w:pPr>
        <w:spacing w:after="0"/>
      </w:pPr>
      <w:r>
        <w:t xml:space="preserve">1. </w:t>
      </w:r>
      <w:proofErr w:type="spellStart"/>
      <w:proofErr w:type="gramStart"/>
      <w:r>
        <w:t>preffered</w:t>
      </w:r>
      <w:proofErr w:type="spellEnd"/>
      <w:proofErr w:type="gramEnd"/>
      <w:r>
        <w:t xml:space="preserve"> lever- animals have a </w:t>
      </w:r>
      <w:proofErr w:type="spellStart"/>
      <w:r>
        <w:t>prefered</w:t>
      </w:r>
      <w:proofErr w:type="spellEnd"/>
      <w:r>
        <w:t xml:space="preserve"> lever which they do much better on!</w:t>
      </w:r>
    </w:p>
    <w:p w14:paraId="00D482B5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miscode</w:t>
      </w:r>
      <w:proofErr w:type="gramEnd"/>
      <w:r>
        <w:t xml:space="preserve"> 'proactive interference' error - occurs when memory from proceeding trial influenced next trial so that rat more likely to choose lever of last trial. </w:t>
      </w:r>
    </w:p>
    <w:p w14:paraId="73A6FB78" w14:textId="77777777" w:rsidR="003A3FF2" w:rsidRDefault="003A3FF2" w:rsidP="003A3FF2">
      <w:pPr>
        <w:spacing w:after="0"/>
      </w:pPr>
      <w:r>
        <w:t>-</w:t>
      </w:r>
      <w:proofErr w:type="gramStart"/>
      <w:r>
        <w:t>occurs</w:t>
      </w:r>
      <w:proofErr w:type="gramEnd"/>
      <w:r>
        <w:t xml:space="preserve"> mostly for </w:t>
      </w:r>
      <w:proofErr w:type="spellStart"/>
      <w:r>
        <w:t>whne</w:t>
      </w:r>
      <w:proofErr w:type="spellEnd"/>
      <w:r>
        <w:t xml:space="preserve"> proceeding trial was error w/ long delay</w:t>
      </w:r>
    </w:p>
    <w:p w14:paraId="680A20C1" w14:textId="77777777" w:rsidR="003A3FF2" w:rsidRDefault="003A3FF2" w:rsidP="003A3FF2">
      <w:pPr>
        <w:spacing w:after="0"/>
      </w:pPr>
      <w:r>
        <w:t xml:space="preserve">IV. </w:t>
      </w:r>
      <w:proofErr w:type="spellStart"/>
      <w:r>
        <w:t>Conclusion:"The</w:t>
      </w:r>
      <w:proofErr w:type="spellEnd"/>
      <w:r>
        <w:t xml:space="preserve"> similarities in DNMS behavior between animals with hippocampal lesions and intact animals exposed to THC suggested that cannabinoids would act in a manner similar to a reversible hippocampal lesion."</w:t>
      </w:r>
    </w:p>
    <w:p w14:paraId="679782B9" w14:textId="77777777" w:rsidR="003A3FF2" w:rsidRDefault="003A3FF2" w:rsidP="003A3FF2">
      <w:pPr>
        <w:spacing w:after="0"/>
      </w:pPr>
    </w:p>
    <w:p w14:paraId="3A7EE1A7" w14:textId="77777777" w:rsidR="003A3FF2" w:rsidRDefault="003A3FF2" w:rsidP="003A3FF2">
      <w:pPr>
        <w:spacing w:after="0"/>
      </w:pPr>
      <w:r>
        <w:t>114. [Robbe</w:t>
      </w:r>
      <w:proofErr w:type="gramStart"/>
      <w:r>
        <w:t>,2013</w:t>
      </w:r>
      <w:proofErr w:type="gramEnd"/>
      <w:r>
        <w:t>]</w:t>
      </w:r>
    </w:p>
    <w:p w14:paraId="30A39378" w14:textId="77777777" w:rsidR="003A3FF2" w:rsidRDefault="003A3FF2" w:rsidP="003A3FF2">
      <w:pPr>
        <w:spacing w:after="0"/>
      </w:pPr>
      <w:r>
        <w:t>Sales-</w:t>
      </w:r>
      <w:proofErr w:type="spellStart"/>
      <w:r>
        <w:t>Carbonell</w:t>
      </w:r>
      <w:proofErr w:type="spellEnd"/>
      <w:r>
        <w:t xml:space="preserve">, </w:t>
      </w:r>
      <w:proofErr w:type="spellStart"/>
      <w:r>
        <w:t>Carola</w:t>
      </w:r>
      <w:proofErr w:type="spellEnd"/>
      <w:r>
        <w:t xml:space="preserve">, et al. "Striatal </w:t>
      </w:r>
      <w:proofErr w:type="spellStart"/>
      <w:r>
        <w:t>GABAergic</w:t>
      </w:r>
      <w:proofErr w:type="spellEnd"/>
      <w:r>
        <w:t xml:space="preserve"> and cortical </w:t>
      </w:r>
      <w:proofErr w:type="spellStart"/>
      <w:r>
        <w:t>glutamatergic</w:t>
      </w:r>
      <w:proofErr w:type="spellEnd"/>
      <w:r>
        <w:t xml:space="preserve"> neurons mediate contrasting effects of cannabinoids on cortical network synchrony." Proceedings of the National Academy of Sciences 110.2 (2013): 719-724.</w:t>
      </w:r>
    </w:p>
    <w:p w14:paraId="0E5D273B" w14:textId="77777777" w:rsidR="003A3FF2" w:rsidRDefault="003A3FF2" w:rsidP="003A3FF2">
      <w:pPr>
        <w:spacing w:after="0"/>
      </w:pPr>
      <w:r>
        <w:t xml:space="preserve">Method: 1. Recorded neocortical </w:t>
      </w:r>
      <w:proofErr w:type="spellStart"/>
      <w:r>
        <w:t>ECoG</w:t>
      </w:r>
      <w:proofErr w:type="spellEnd"/>
      <w:r>
        <w:t xml:space="preserve"> in 3 types of mice: control &amp; 2 CB1-knockouts. </w:t>
      </w:r>
    </w:p>
    <w:p w14:paraId="26B6C499" w14:textId="77777777" w:rsidR="003A3FF2" w:rsidRDefault="003A3FF2" w:rsidP="003A3FF2">
      <w:pPr>
        <w:spacing w:after="0"/>
      </w:pPr>
      <w:r>
        <w:t>2. Tested their HFO (high-</w:t>
      </w:r>
      <w:proofErr w:type="spellStart"/>
      <w:r>
        <w:t>freq</w:t>
      </w:r>
      <w:proofErr w:type="spellEnd"/>
      <w:r>
        <w:t xml:space="preserve"> oscillations &gt;12Hz) &amp; thalamic HVS (high-voltage spindles/</w:t>
      </w:r>
      <w:proofErr w:type="spellStart"/>
      <w:r>
        <w:t>spike&amp;wave-discharges</w:t>
      </w:r>
      <w:proofErr w:type="spellEnd"/>
      <w:r>
        <w:t xml:space="preserve">) during immobility in </w:t>
      </w:r>
      <w:proofErr w:type="spellStart"/>
      <w:r>
        <w:t>reponce</w:t>
      </w:r>
      <w:proofErr w:type="spellEnd"/>
      <w:r>
        <w:t xml:space="preserve"> to CP55 </w:t>
      </w:r>
    </w:p>
    <w:p w14:paraId="4CA0E3F8" w14:textId="77777777" w:rsidR="003A3FF2" w:rsidRDefault="003A3FF2" w:rsidP="003A3FF2">
      <w:pPr>
        <w:spacing w:after="0"/>
      </w:pPr>
      <w:r>
        <w:t>Results</w:t>
      </w:r>
      <w:proofErr w:type="gramStart"/>
      <w:r>
        <w:t>:1</w:t>
      </w:r>
      <w:proofErr w:type="gramEnd"/>
      <w:r>
        <w:t>. Saw that HVS increased w/ THC, while HFO declined (fig1)</w:t>
      </w:r>
    </w:p>
    <w:p w14:paraId="53567862" w14:textId="77777777" w:rsidR="003A3FF2" w:rsidRDefault="003A3FF2" w:rsidP="003A3FF2">
      <w:pPr>
        <w:spacing w:after="0"/>
      </w:pPr>
      <w:r>
        <w:t xml:space="preserve">Discussion: 1. </w:t>
      </w:r>
      <w:proofErr w:type="gramStart"/>
      <w:r>
        <w:t>attributes</w:t>
      </w:r>
      <w:proofErr w:type="gramEnd"/>
      <w:r>
        <w:t xml:space="preserve"> HFS increase to CB1 reduction of </w:t>
      </w:r>
      <w:proofErr w:type="spellStart"/>
      <w:r>
        <w:t>STn</w:t>
      </w:r>
      <w:proofErr w:type="spellEnd"/>
      <w:r>
        <w:t xml:space="preserve"> inhibitory input to thalamus (took feet of brakes - see fig6), and HFO decline to CB1 inhibiting </w:t>
      </w:r>
      <w:proofErr w:type="spellStart"/>
      <w:r>
        <w:t>glutamatergic</w:t>
      </w:r>
      <w:proofErr w:type="spellEnd"/>
      <w:r>
        <w:t xml:space="preserve"> transmission in cortex. </w:t>
      </w:r>
      <w:proofErr w:type="gramStart"/>
      <w:r>
        <w:t>Thus effects of THC multifaceted.</w:t>
      </w:r>
      <w:proofErr w:type="gramEnd"/>
      <w:r>
        <w:t xml:space="preserve"> </w:t>
      </w:r>
    </w:p>
    <w:p w14:paraId="375538E5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discusses</w:t>
      </w:r>
      <w:proofErr w:type="gramEnd"/>
      <w:r>
        <w:t xml:space="preserve"> whether THC pro/anti </w:t>
      </w:r>
      <w:proofErr w:type="spellStart"/>
      <w:r>
        <w:t>convulsant</w:t>
      </w:r>
      <w:proofErr w:type="spellEnd"/>
      <w:r>
        <w:t xml:space="preserve">. Sources 15-17 say it is, whereas 23-24 </w:t>
      </w:r>
      <w:proofErr w:type="gramStart"/>
      <w:r>
        <w:t>say</w:t>
      </w:r>
      <w:proofErr w:type="gramEnd"/>
      <w:r>
        <w:t xml:space="preserve"> its anticonvulsant. Suggests this because CB1 inhibits both GABA &amp; </w:t>
      </w:r>
      <w:proofErr w:type="spellStart"/>
      <w:r>
        <w:t>glutamatergic</w:t>
      </w:r>
      <w:proofErr w:type="spellEnd"/>
      <w:r>
        <w:t xml:space="preserve"> transmission thus f***</w:t>
      </w:r>
      <w:proofErr w:type="spellStart"/>
      <w:r>
        <w:t>ing</w:t>
      </w:r>
      <w:proofErr w:type="spellEnd"/>
      <w:r>
        <w:t xml:space="preserve"> all up unpredictably</w:t>
      </w:r>
    </w:p>
    <w:p w14:paraId="5B74753E" w14:textId="77777777" w:rsidR="003A3FF2" w:rsidRDefault="003A3FF2" w:rsidP="003A3FF2">
      <w:pPr>
        <w:spacing w:after="0"/>
      </w:pPr>
      <w:r>
        <w:t xml:space="preserve">3. </w:t>
      </w:r>
      <w:proofErr w:type="gramStart"/>
      <w:r>
        <w:t>theory</w:t>
      </w:r>
      <w:proofErr w:type="gramEnd"/>
      <w:r>
        <w:t xml:space="preserve"> of getting high - HFS in thalamus </w:t>
      </w:r>
      <w:proofErr w:type="spellStart"/>
      <w:r>
        <w:t>promots</w:t>
      </w:r>
      <w:proofErr w:type="spellEnd"/>
      <w:r>
        <w:t xml:space="preserve"> expansion of weak sensory inputs, thus leading to THC increase in perception- "More generally, the activity of the </w:t>
      </w:r>
      <w:proofErr w:type="spellStart"/>
      <w:r>
        <w:t>thalamocortical</w:t>
      </w:r>
      <w:proofErr w:type="spellEnd"/>
      <w:r>
        <w:t xml:space="preserve"> system controls vigilance states and gates the perception of sensory stimulation (50). The recreational consumption of marijuana is well known to produce a </w:t>
      </w:r>
      <w:proofErr w:type="spellStart"/>
      <w:r>
        <w:t>ìhighî</w:t>
      </w:r>
      <w:proofErr w:type="spellEnd"/>
      <w:r>
        <w:t xml:space="preserve"> characterized by an altered consciousness and an intensification of sensory perceptions (51). Strikingly, in both human and rodent brains, the highest expression of CB1R is found in the </w:t>
      </w:r>
      <w:proofErr w:type="spellStart"/>
      <w:r>
        <w:t>SNr</w:t>
      </w:r>
      <w:proofErr w:type="spellEnd"/>
      <w:r>
        <w:t xml:space="preserve"> on </w:t>
      </w:r>
      <w:proofErr w:type="spellStart"/>
      <w:r>
        <w:t>striatonigral</w:t>
      </w:r>
      <w:proofErr w:type="spellEnd"/>
      <w:r>
        <w:t xml:space="preserve"> synapses (18, 20, 52, 53). Therefore, an exciting hypothesis for future investigation is that the sensory/behavioral </w:t>
      </w:r>
      <w:proofErr w:type="spellStart"/>
      <w:r>
        <w:t>ìhighî</w:t>
      </w:r>
      <w:proofErr w:type="spellEnd"/>
      <w:r>
        <w:t xml:space="preserve"> experienced during marijuana consumption is due to an aberrant </w:t>
      </w:r>
      <w:proofErr w:type="spellStart"/>
      <w:r>
        <w:t>thalamocortical</w:t>
      </w:r>
      <w:proofErr w:type="spellEnd"/>
      <w:r>
        <w:t xml:space="preserve"> synchrony via massive CB1R activation in the </w:t>
      </w:r>
      <w:proofErr w:type="spellStart"/>
      <w:r>
        <w:t>SNr</w:t>
      </w:r>
      <w:proofErr w:type="spellEnd"/>
      <w:r>
        <w:t>."</w:t>
      </w:r>
    </w:p>
    <w:p w14:paraId="1DC2B360" w14:textId="77777777" w:rsidR="003A3FF2" w:rsidRDefault="003A3FF2" w:rsidP="003A3FF2">
      <w:pPr>
        <w:spacing w:after="0"/>
      </w:pPr>
      <w:r>
        <w:t xml:space="preserve">4. </w:t>
      </w:r>
      <w:proofErr w:type="gramStart"/>
      <w:r>
        <w:t>gives</w:t>
      </w:r>
      <w:proofErr w:type="gramEnd"/>
      <w:r>
        <w:t xml:space="preserve"> good review of system effects of THC on network synchrony: "Specifically, systemic CB1R activation has been shown to decrease (</w:t>
      </w:r>
      <w:proofErr w:type="spellStart"/>
      <w:r>
        <w:t>i</w:t>
      </w:r>
      <w:proofErr w:type="spellEnd"/>
      <w:r>
        <w:t xml:space="preserve">) the amplitude of the hippocampal ? </w:t>
      </w:r>
      <w:proofErr w:type="gramStart"/>
      <w:r>
        <w:t>rhythm</w:t>
      </w:r>
      <w:proofErr w:type="gramEnd"/>
      <w:r>
        <w:t xml:space="preserve"> (4, 7, 8), (ii) the amplitude of ? oscillations in the hippocampus (4, 7, 10), </w:t>
      </w:r>
      <w:proofErr w:type="spellStart"/>
      <w:r>
        <w:t>enthorinal</w:t>
      </w:r>
      <w:proofErr w:type="spellEnd"/>
      <w:r>
        <w:t xml:space="preserve"> cortex (8), and prefrontal cortex (7), (iii) the incidence of hippocampal ripples (4, 6, 11), and (iv) spiking correlation in the hippocampus and prefrontal cortex (4, 5, 7, 9)."</w:t>
      </w:r>
    </w:p>
    <w:p w14:paraId="51683A46" w14:textId="77777777" w:rsidR="003A3FF2" w:rsidRDefault="003A3FF2" w:rsidP="003A3FF2">
      <w:pPr>
        <w:spacing w:after="0"/>
      </w:pPr>
    </w:p>
    <w:p w14:paraId="26906573" w14:textId="77777777" w:rsidR="003A3FF2" w:rsidRDefault="003A3FF2" w:rsidP="003A3FF2">
      <w:pPr>
        <w:spacing w:after="0"/>
      </w:pPr>
      <w:r>
        <w:t>116. [Goon</w:t>
      </w:r>
      <w:proofErr w:type="gramStart"/>
      <w:r>
        <w:t>,2011</w:t>
      </w:r>
      <w:proofErr w:type="gramEnd"/>
      <w:r>
        <w:t>]</w:t>
      </w:r>
    </w:p>
    <w:p w14:paraId="0C90B456" w14:textId="77777777" w:rsidR="003A3FF2" w:rsidRDefault="003A3FF2" w:rsidP="003A3FF2">
      <w:pPr>
        <w:spacing w:after="0"/>
      </w:pPr>
      <w:proofErr w:type="spellStart"/>
      <w:r>
        <w:t>Goonawardena</w:t>
      </w:r>
      <w:proofErr w:type="spellEnd"/>
      <w:r>
        <w:t xml:space="preserve">, </w:t>
      </w:r>
      <w:proofErr w:type="spellStart"/>
      <w:r>
        <w:t>Anushka</w:t>
      </w:r>
      <w:proofErr w:type="spellEnd"/>
      <w:r>
        <w:t xml:space="preserve"> V., </w:t>
      </w:r>
      <w:proofErr w:type="spellStart"/>
      <w:r>
        <w:t>Gernot</w:t>
      </w:r>
      <w:proofErr w:type="spellEnd"/>
      <w:r>
        <w:t xml:space="preserve"> Riedel, and Robert E. </w:t>
      </w:r>
      <w:proofErr w:type="spellStart"/>
      <w:r>
        <w:t>Hampson</w:t>
      </w:r>
      <w:proofErr w:type="spellEnd"/>
      <w:r>
        <w:t>. "Cannabinoids alter spontaneous firing, bursting, and cell synchrony of hippocampal principal cells." Hippocampus 21.5 (2011): 520-531.</w:t>
      </w:r>
    </w:p>
    <w:p w14:paraId="26630CA1" w14:textId="77777777" w:rsidR="003A3FF2" w:rsidRDefault="003A3FF2" w:rsidP="003A3FF2">
      <w:pPr>
        <w:spacing w:after="0"/>
      </w:pPr>
      <w:r>
        <w:t xml:space="preserve">Method: 1. </w:t>
      </w:r>
      <w:proofErr w:type="gramStart"/>
      <w:r>
        <w:t>injected</w:t>
      </w:r>
      <w:proofErr w:type="gramEnd"/>
      <w:r>
        <w:t xml:space="preserve"> 3 types of cannabinoids </w:t>
      </w:r>
      <w:proofErr w:type="spellStart"/>
      <w:r>
        <w:t>intraperitonally</w:t>
      </w:r>
      <w:proofErr w:type="spellEnd"/>
      <w:r>
        <w:t xml:space="preserve"> into rats. </w:t>
      </w:r>
      <w:proofErr w:type="gramStart"/>
      <w:r>
        <w:t>recorded</w:t>
      </w:r>
      <w:proofErr w:type="gramEnd"/>
      <w:r>
        <w:t xml:space="preserve"> ambient MFR &amp; bursting </w:t>
      </w:r>
    </w:p>
    <w:p w14:paraId="40E8379B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data</w:t>
      </w:r>
      <w:proofErr w:type="gramEnd"/>
      <w:r>
        <w:t xml:space="preserve"> analysis tools: showed PEHs across 20mins of ambient activity &amp; </w:t>
      </w:r>
      <w:proofErr w:type="spellStart"/>
      <w:r>
        <w:t>barplots</w:t>
      </w:r>
      <w:proofErr w:type="spellEnd"/>
      <w:r>
        <w:t xml:space="preserve"> of </w:t>
      </w:r>
      <w:proofErr w:type="spellStart"/>
      <w:r>
        <w:t>MFR,bursting</w:t>
      </w:r>
      <w:proofErr w:type="spellEnd"/>
      <w:r>
        <w:t>. Also did CA3-CA3, CA1-CA1, &amp; CA3-CA1 cross-</w:t>
      </w:r>
      <w:proofErr w:type="spellStart"/>
      <w:r>
        <w:t>corr</w:t>
      </w:r>
      <w:proofErr w:type="spellEnd"/>
      <w:r>
        <w:t>!</w:t>
      </w:r>
    </w:p>
    <w:p w14:paraId="27AA1B36" w14:textId="77777777" w:rsidR="003A3FF2" w:rsidRDefault="003A3FF2" w:rsidP="003A3FF2">
      <w:pPr>
        <w:spacing w:after="0"/>
      </w:pPr>
      <w:r>
        <w:t xml:space="preserve">3. </w:t>
      </w:r>
      <w:proofErr w:type="gramStart"/>
      <w:r>
        <w:t>used</w:t>
      </w:r>
      <w:proofErr w:type="gramEnd"/>
      <w:r>
        <w:t xml:space="preserve"> different does of THC (the weak agonist) of 1mg &amp; 3mg</w:t>
      </w:r>
    </w:p>
    <w:p w14:paraId="43E2C1A8" w14:textId="77777777" w:rsidR="003A3FF2" w:rsidRDefault="003A3FF2" w:rsidP="003A3FF2">
      <w:pPr>
        <w:spacing w:after="0"/>
      </w:pPr>
      <w:r>
        <w:t>Results</w:t>
      </w:r>
      <w:proofErr w:type="gramStart"/>
      <w:r>
        <w:t>:1</w:t>
      </w:r>
      <w:proofErr w:type="gramEnd"/>
      <w:r>
        <w:t xml:space="preserve">. " (1) </w:t>
      </w:r>
      <w:proofErr w:type="gramStart"/>
      <w:r>
        <w:t>both</w:t>
      </w:r>
      <w:proofErr w:type="gramEnd"/>
      <w:r>
        <w:t xml:space="preserve"> partial (?9-THC) and full (WIN-2 and HU-210) cannabinoid agonists suppressed overall firing and burst characteristics of hippocampal principal cells located in CA3 and CA1 subfields at doses, which have produced memory deficits in rats </w:t>
      </w:r>
    </w:p>
    <w:p w14:paraId="6D2C181B" w14:textId="77777777" w:rsidR="003A3FF2" w:rsidRDefault="003A3FF2" w:rsidP="003A3FF2">
      <w:pPr>
        <w:spacing w:after="0"/>
      </w:pPr>
      <w:r>
        <w:t xml:space="preserve">(2) </w:t>
      </w:r>
      <w:proofErr w:type="gramStart"/>
      <w:r>
        <w:t>all</w:t>
      </w:r>
      <w:proofErr w:type="gramEnd"/>
      <w:r>
        <w:t xml:space="preserve"> three cannabinoids disrupted the synchronous firing of principal cells both within and between CA3 and CA1 regions; </w:t>
      </w:r>
    </w:p>
    <w:p w14:paraId="4FA5A7FD" w14:textId="77777777" w:rsidR="003A3FF2" w:rsidRDefault="003A3FF2" w:rsidP="003A3FF2">
      <w:pPr>
        <w:spacing w:after="0"/>
      </w:pPr>
      <w:r>
        <w:t xml:space="preserve">(3) </w:t>
      </w:r>
      <w:proofErr w:type="gramStart"/>
      <w:r>
        <w:t>effects</w:t>
      </w:r>
      <w:proofErr w:type="gramEnd"/>
      <w:r>
        <w:t xml:space="preserve"> were dissociable by drug dose as exemplified for ?9-THC in which local network synchrony was more sensitive to low doses while alterations in spike/burst firing were evident at relatively higher doses, most likely caused by more severe network interferences in the hippocampus."</w:t>
      </w:r>
    </w:p>
    <w:p w14:paraId="212A6935" w14:textId="77777777" w:rsidR="003A3FF2" w:rsidRDefault="003A3FF2" w:rsidP="003A3FF2">
      <w:pPr>
        <w:spacing w:after="0"/>
      </w:pPr>
      <w:r>
        <w:t xml:space="preserve">Discussion: 1. </w:t>
      </w:r>
      <w:proofErr w:type="gramStart"/>
      <w:r>
        <w:t>says</w:t>
      </w:r>
      <w:proofErr w:type="gramEnd"/>
      <w:r>
        <w:t xml:space="preserve"> his results contradict robbe,2006 where MFR not affected. That could be </w:t>
      </w:r>
      <w:proofErr w:type="spellStart"/>
      <w:r>
        <w:t>cuz</w:t>
      </w:r>
      <w:proofErr w:type="spellEnd"/>
      <w:r>
        <w:t xml:space="preserve"> </w:t>
      </w:r>
      <w:proofErr w:type="spellStart"/>
      <w:r>
        <w:t>robbe</w:t>
      </w:r>
      <w:proofErr w:type="spellEnd"/>
      <w:r>
        <w:t xml:space="preserve"> used low doses</w:t>
      </w:r>
    </w:p>
    <w:p w14:paraId="7312D6FD" w14:textId="77777777" w:rsidR="003A3FF2" w:rsidRDefault="003A3FF2" w:rsidP="003A3FF2">
      <w:pPr>
        <w:spacing w:after="0"/>
      </w:pPr>
      <w:r>
        <w:t xml:space="preserve">2. </w:t>
      </w:r>
      <w:proofErr w:type="gramStart"/>
      <w:r>
        <w:t>says</w:t>
      </w:r>
      <w:proofErr w:type="gramEnd"/>
      <w:r>
        <w:t xml:space="preserve">  functional decoupling of principal neurons (</w:t>
      </w:r>
      <w:proofErr w:type="spellStart"/>
      <w:r>
        <w:t>ie</w:t>
      </w:r>
      <w:proofErr w:type="spellEnd"/>
      <w:r>
        <w:t xml:space="preserve"> loss of synchrony) precedes alterations in their firing/bursting patterns. This is shown via fig7</w:t>
      </w:r>
      <w:proofErr w:type="gramStart"/>
      <w:r>
        <w:t>,8</w:t>
      </w:r>
      <w:proofErr w:type="gramEnd"/>
    </w:p>
    <w:p w14:paraId="34CEA5B7" w14:textId="77777777" w:rsidR="003A3FF2" w:rsidRDefault="003A3FF2" w:rsidP="003A3FF2">
      <w:pPr>
        <w:spacing w:after="0"/>
      </w:pPr>
      <w:r>
        <w:t xml:space="preserve">Q1: what reason does he give for differing w/ </w:t>
      </w:r>
      <w:proofErr w:type="gramStart"/>
      <w:r>
        <w:t>robbe06</w:t>
      </w:r>
      <w:proofErr w:type="gramEnd"/>
    </w:p>
    <w:p w14:paraId="76B8366B" w14:textId="77777777" w:rsidR="003A3FF2" w:rsidRDefault="003A3FF2" w:rsidP="003A3FF2">
      <w:pPr>
        <w:spacing w:after="0"/>
      </w:pPr>
      <w:proofErr w:type="spellStart"/>
      <w:r>
        <w:t>Fos</w:t>
      </w:r>
      <w:proofErr w:type="spellEnd"/>
      <w:r>
        <w:t xml:space="preserve"> us:</w:t>
      </w:r>
    </w:p>
    <w:p w14:paraId="140C9804" w14:textId="77777777" w:rsidR="003A3FF2" w:rsidRDefault="003A3FF2" w:rsidP="003A3FF2">
      <w:pPr>
        <w:spacing w:after="0"/>
      </w:pPr>
      <w:r>
        <w:t>-CA3-CA3 &amp; CA1-CA1 cross-</w:t>
      </w:r>
      <w:proofErr w:type="spellStart"/>
      <w:r>
        <w:t>corr</w:t>
      </w:r>
      <w:proofErr w:type="spellEnd"/>
    </w:p>
    <w:p w14:paraId="42308FB8" w14:textId="77777777" w:rsidR="003A3FF2" w:rsidRDefault="003A3FF2" w:rsidP="003A3FF2">
      <w:pPr>
        <w:spacing w:after="0"/>
      </w:pPr>
      <w:r>
        <w:t>-</w:t>
      </w:r>
      <w:proofErr w:type="gramStart"/>
      <w:r>
        <w:t>analysis</w:t>
      </w:r>
      <w:proofErr w:type="gramEnd"/>
      <w:r>
        <w:t xml:space="preserve"> of ambient activity</w:t>
      </w:r>
    </w:p>
    <w:p w14:paraId="5C065D82" w14:textId="77777777" w:rsidR="003A3FF2" w:rsidRDefault="003A3FF2" w:rsidP="003A3FF2">
      <w:pPr>
        <w:spacing w:after="0"/>
      </w:pPr>
    </w:p>
    <w:p w14:paraId="7B3E31FE" w14:textId="77777777" w:rsidR="003A3FF2" w:rsidRDefault="003A3FF2" w:rsidP="003A3FF2">
      <w:pPr>
        <w:spacing w:after="0"/>
      </w:pPr>
      <w:r>
        <w:t>119. [</w:t>
      </w:r>
      <w:proofErr w:type="spellStart"/>
      <w:r>
        <w:t>Hampson</w:t>
      </w:r>
      <w:proofErr w:type="spellEnd"/>
      <w:r>
        <w:t xml:space="preserve">, </w:t>
      </w:r>
      <w:proofErr w:type="gramStart"/>
      <w:r>
        <w:t>2011]b</w:t>
      </w:r>
      <w:proofErr w:type="gramEnd"/>
    </w:p>
    <w:p w14:paraId="1C10E173" w14:textId="77777777" w:rsidR="003A3FF2" w:rsidRDefault="003A3FF2" w:rsidP="003A3FF2">
      <w:pPr>
        <w:spacing w:after="0"/>
      </w:pPr>
      <w:proofErr w:type="spellStart"/>
      <w:r>
        <w:t>Hampson</w:t>
      </w:r>
      <w:proofErr w:type="spellEnd"/>
      <w:r>
        <w:t xml:space="preserve">, Robert E., et al. "Memory encoding in hippocampal ensembles is negatively influenced by cannabinoid CB1 receptors." </w:t>
      </w:r>
      <w:proofErr w:type="spellStart"/>
      <w:proofErr w:type="gramStart"/>
      <w:r>
        <w:t>Behavioural</w:t>
      </w:r>
      <w:proofErr w:type="spellEnd"/>
      <w:r>
        <w:t xml:space="preserve"> pharmacology 22.4 (2011): 335.</w:t>
      </w:r>
      <w:proofErr w:type="gramEnd"/>
    </w:p>
    <w:p w14:paraId="4EA5BC23" w14:textId="77777777" w:rsidR="003A3FF2" w:rsidRDefault="003A3FF2" w:rsidP="003A3FF2">
      <w:pPr>
        <w:spacing w:after="0"/>
      </w:pPr>
      <w:r>
        <w:t xml:space="preserve">Method: 1. </w:t>
      </w:r>
      <w:proofErr w:type="gramStart"/>
      <w:r>
        <w:t>locally</w:t>
      </w:r>
      <w:proofErr w:type="gramEnd"/>
      <w:r>
        <w:t xml:space="preserve"> infused CB1 antagonist (</w:t>
      </w:r>
      <w:proofErr w:type="spellStart"/>
      <w:r>
        <w:t>Rimonabant</w:t>
      </w:r>
      <w:proofErr w:type="spellEnd"/>
      <w:r>
        <w:t xml:space="preserve">) &amp; agonist (WIN) into hippo. Observed behavior. </w:t>
      </w:r>
    </w:p>
    <w:p w14:paraId="472F6FDE" w14:textId="77777777" w:rsidR="003A3FF2" w:rsidRDefault="003A3FF2" w:rsidP="003A3FF2">
      <w:pPr>
        <w:spacing w:after="0"/>
      </w:pPr>
      <w:r>
        <w:t xml:space="preserve">2. Used MIMO </w:t>
      </w:r>
      <w:proofErr w:type="spellStart"/>
      <w:r>
        <w:t>stim</w:t>
      </w:r>
      <w:proofErr w:type="spellEnd"/>
      <w:r>
        <w:t xml:space="preserve"> to 'recover' WIN detriments</w:t>
      </w:r>
    </w:p>
    <w:p w14:paraId="01E379BC" w14:textId="77777777" w:rsidR="003A3FF2" w:rsidRDefault="003A3FF2" w:rsidP="003A3FF2">
      <w:pPr>
        <w:spacing w:after="0"/>
      </w:pPr>
      <w:r>
        <w:t xml:space="preserve">3. Measured 'code strength' as projection of ensemble matrix (PEH matrix of </w:t>
      </w:r>
      <w:proofErr w:type="spellStart"/>
      <w:r>
        <w:t>neuronXtime</w:t>
      </w:r>
      <w:proofErr w:type="spellEnd"/>
      <w:r>
        <w:t xml:space="preserve"> in +-2s of sample phase) onto 5th linear discriminant (from canonical discriminant analysis)</w:t>
      </w:r>
    </w:p>
    <w:p w14:paraId="0EC1CBDC" w14:textId="77777777" w:rsidR="003A3FF2" w:rsidRDefault="003A3FF2" w:rsidP="003A3FF2">
      <w:pPr>
        <w:spacing w:after="0"/>
      </w:pPr>
      <w:r>
        <w:t>4. Used URB597 &amp; URB602 for something??</w:t>
      </w:r>
    </w:p>
    <w:p w14:paraId="3BB670FF" w14:textId="77777777" w:rsidR="003A3FF2" w:rsidRDefault="003A3FF2" w:rsidP="003A3FF2">
      <w:pPr>
        <w:spacing w:after="0"/>
      </w:pPr>
      <w:r>
        <w:t>Results</w:t>
      </w:r>
      <w:proofErr w:type="gramStart"/>
      <w:r>
        <w:t>:1</w:t>
      </w:r>
      <w:proofErr w:type="gramEnd"/>
      <w:r>
        <w:t>. Saw that DF5 (from CCA) projection (</w:t>
      </w:r>
      <w:proofErr w:type="spellStart"/>
      <w:r>
        <w:t>ie</w:t>
      </w:r>
      <w:proofErr w:type="spellEnd"/>
      <w:r>
        <w:t xml:space="preserve"> code strength) increased w/ CB1 antagonist &amp; decreased w/ CB1 agonist (fig2)</w:t>
      </w:r>
    </w:p>
    <w:p w14:paraId="6119A859" w14:textId="77777777" w:rsidR="003A3FF2" w:rsidRDefault="003A3FF2" w:rsidP="003A3FF2">
      <w:pPr>
        <w:spacing w:after="0"/>
      </w:pPr>
      <w:r>
        <w:t>2. Saw that URB602 (CB1 agonist) had same effect as WIN (fig3)</w:t>
      </w:r>
    </w:p>
    <w:p w14:paraId="305C43A3" w14:textId="77777777" w:rsidR="003A3FF2" w:rsidRDefault="003A3FF2" w:rsidP="003A3FF2">
      <w:pPr>
        <w:spacing w:after="0"/>
      </w:pPr>
      <w:r>
        <w:t xml:space="preserve">3. Saw that MIMO </w:t>
      </w:r>
      <w:proofErr w:type="spellStart"/>
      <w:r>
        <w:t>stim</w:t>
      </w:r>
      <w:proofErr w:type="spellEnd"/>
      <w:r>
        <w:t xml:space="preserve"> was able to </w:t>
      </w:r>
      <w:proofErr w:type="spellStart"/>
      <w:r>
        <w:t>reocver</w:t>
      </w:r>
      <w:proofErr w:type="spellEnd"/>
      <w:r>
        <w:t xml:space="preserve"> function after WIN injection both in stimulation trials &amp; in </w:t>
      </w:r>
      <w:proofErr w:type="spellStart"/>
      <w:r>
        <w:t>nonstimulation</w:t>
      </w:r>
      <w:proofErr w:type="spellEnd"/>
      <w:r>
        <w:t xml:space="preserve"> trials of same session!!!!!!</w:t>
      </w:r>
    </w:p>
    <w:p w14:paraId="5E9B8DDE" w14:textId="77777777" w:rsidR="003A3FF2" w:rsidRDefault="003A3FF2" w:rsidP="003A3FF2">
      <w:pPr>
        <w:spacing w:after="0"/>
      </w:pPr>
      <w:r>
        <w:t xml:space="preserve">Discussion: 1. Says the local infusion of WIN had same effects as </w:t>
      </w:r>
      <w:proofErr w:type="spellStart"/>
      <w:r>
        <w:t>i.p</w:t>
      </w:r>
      <w:proofErr w:type="spellEnd"/>
      <w:r>
        <w:t xml:space="preserve"> injection</w:t>
      </w:r>
    </w:p>
    <w:p w14:paraId="109E6CB2" w14:textId="77777777" w:rsidR="003A3FF2" w:rsidRDefault="003A3FF2"/>
    <w:sectPr w:rsidR="003A3FF2" w:rsidSect="00BD78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2EDD"/>
    <w:multiLevelType w:val="hybridMultilevel"/>
    <w:tmpl w:val="6DF23914"/>
    <w:lvl w:ilvl="0" w:tplc="136EE4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6E"/>
    <w:rsid w:val="003A3FF2"/>
    <w:rsid w:val="006A2E1F"/>
    <w:rsid w:val="00BD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89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6E"/>
    <w:pPr>
      <w:spacing w:after="200" w:line="276" w:lineRule="auto"/>
    </w:pPr>
    <w:rPr>
      <w:sz w:val="22"/>
      <w:szCs w:val="22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8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786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ko-KR"/>
    </w:rPr>
  </w:style>
  <w:style w:type="paragraph" w:styleId="ListParagraph">
    <w:name w:val="List Paragraph"/>
    <w:basedOn w:val="Normal"/>
    <w:uiPriority w:val="34"/>
    <w:qFormat/>
    <w:rsid w:val="00BD7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6E"/>
    <w:pPr>
      <w:spacing w:after="200" w:line="276" w:lineRule="auto"/>
    </w:pPr>
    <w:rPr>
      <w:sz w:val="22"/>
      <w:szCs w:val="22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8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786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ko-KR"/>
    </w:rPr>
  </w:style>
  <w:style w:type="paragraph" w:styleId="ListParagraph">
    <w:name w:val="List Paragraph"/>
    <w:basedOn w:val="Normal"/>
    <w:uiPriority w:val="34"/>
    <w:qFormat/>
    <w:rsid w:val="00BD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2662</Words>
  <Characters>15179</Characters>
  <Application>Microsoft Macintosh Word</Application>
  <DocSecurity>0</DocSecurity>
  <Lines>126</Lines>
  <Paragraphs>35</Paragraphs>
  <ScaleCrop>false</ScaleCrop>
  <Company>USC</Company>
  <LinksUpToDate>false</LinksUpToDate>
  <CharactersWithSpaces>17806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Sandler</dc:creator>
  <cp:keywords/>
  <dc:description/>
  <cp:lastModifiedBy>Roman Sandler</cp:lastModifiedBy>
  <cp:revision>2</cp:revision>
  <dcterms:created xsi:type="dcterms:W3CDTF">2017-03-16T15:44:00Z</dcterms:created>
  <dcterms:modified xsi:type="dcterms:W3CDTF">2017-03-16T15:56:00Z</dcterms:modified>
</cp:coreProperties>
</file>