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609" w:rsidRPr="00F934B8" w:rsidRDefault="00326D7E" w:rsidP="00326D7E">
      <w:pPr>
        <w:pStyle w:val="Title"/>
        <w:jc w:val="center"/>
        <w:rPr>
          <w:rFonts w:ascii="Rockwell" w:hAnsi="Rockwell"/>
          <w:color w:val="1F4E79" w:themeColor="accent1" w:themeShade="80"/>
        </w:rPr>
      </w:pPr>
      <w:r w:rsidRPr="00F934B8">
        <w:rPr>
          <w:rFonts w:ascii="Rockwell" w:hAnsi="Rockwell"/>
          <w:color w:val="1F4E79" w:themeColor="accent1" w:themeShade="80"/>
        </w:rPr>
        <w:t>AES Extension from 128-bits to 192-bits &amp; 256-bits</w:t>
      </w:r>
    </w:p>
    <w:p w:rsidR="00326D7E" w:rsidRDefault="00326D7E" w:rsidP="00326D7E"/>
    <w:p w:rsidR="00326D7E" w:rsidRDefault="00326D7E" w:rsidP="00326D7E"/>
    <w:p w:rsidR="00326D7E" w:rsidRDefault="00326D7E" w:rsidP="00326D7E"/>
    <w:p w:rsidR="00326D7E" w:rsidRDefault="00326D7E" w:rsidP="00326D7E"/>
    <w:p w:rsidR="00326D7E" w:rsidRDefault="00326D7E" w:rsidP="00326D7E"/>
    <w:p w:rsidR="00326D7E" w:rsidRDefault="00326D7E" w:rsidP="00326D7E"/>
    <w:p w:rsidR="00326D7E" w:rsidRDefault="00326D7E" w:rsidP="00326D7E"/>
    <w:p w:rsidR="00326D7E" w:rsidRPr="00A369EE" w:rsidRDefault="00326D7E" w:rsidP="00326D7E">
      <w:pPr>
        <w:jc w:val="center"/>
        <w:rPr>
          <w:b/>
          <w:sz w:val="28"/>
          <w:szCs w:val="28"/>
        </w:rPr>
      </w:pPr>
      <w:r w:rsidRPr="00A369EE">
        <w:rPr>
          <w:b/>
          <w:sz w:val="28"/>
          <w:szCs w:val="28"/>
        </w:rPr>
        <w:t>MSCS_630L_231_16S</w:t>
      </w:r>
    </w:p>
    <w:p w:rsidR="00326D7E" w:rsidRPr="00A369EE" w:rsidRDefault="00326D7E" w:rsidP="00326D7E">
      <w:pPr>
        <w:jc w:val="center"/>
        <w:rPr>
          <w:b/>
          <w:sz w:val="28"/>
          <w:szCs w:val="28"/>
        </w:rPr>
      </w:pPr>
      <w:r w:rsidRPr="00A369EE">
        <w:rPr>
          <w:b/>
          <w:sz w:val="28"/>
          <w:szCs w:val="28"/>
        </w:rPr>
        <w:t>Security Algorithms &amp; Protocols</w:t>
      </w: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Default="00326D7E" w:rsidP="00326D7E">
      <w:pPr>
        <w:jc w:val="center"/>
      </w:pPr>
    </w:p>
    <w:p w:rsidR="00326D7E" w:rsidRPr="00F934B8" w:rsidRDefault="00326D7E" w:rsidP="00F934B8">
      <w:pPr>
        <w:jc w:val="center"/>
        <w:rPr>
          <w:sz w:val="28"/>
          <w:szCs w:val="28"/>
        </w:rPr>
      </w:pPr>
      <w:r w:rsidRPr="00F934B8">
        <w:rPr>
          <w:sz w:val="28"/>
          <w:szCs w:val="28"/>
        </w:rPr>
        <w:t>Created By</w:t>
      </w:r>
    </w:p>
    <w:p w:rsidR="00871546" w:rsidRPr="00F934B8" w:rsidRDefault="00871546" w:rsidP="00F934B8">
      <w:pPr>
        <w:jc w:val="center"/>
        <w:rPr>
          <w:sz w:val="28"/>
          <w:szCs w:val="28"/>
        </w:rPr>
      </w:pPr>
      <w:r w:rsidRPr="00F934B8">
        <w:rPr>
          <w:sz w:val="28"/>
          <w:szCs w:val="28"/>
        </w:rPr>
        <w:t>Dixita Sharegar</w:t>
      </w:r>
    </w:p>
    <w:p w:rsidR="00871546" w:rsidRPr="00F934B8" w:rsidRDefault="00871546" w:rsidP="00F934B8">
      <w:pPr>
        <w:jc w:val="center"/>
        <w:rPr>
          <w:sz w:val="28"/>
          <w:szCs w:val="28"/>
        </w:rPr>
      </w:pPr>
      <w:r w:rsidRPr="00F934B8">
        <w:rPr>
          <w:sz w:val="28"/>
          <w:szCs w:val="28"/>
        </w:rPr>
        <w:t>Saranya Radhakrishnan</w:t>
      </w:r>
    </w:p>
    <w:sdt>
      <w:sdtPr>
        <w:rPr>
          <w:rFonts w:asciiTheme="minorHAnsi" w:eastAsiaTheme="minorHAnsi" w:hAnsiTheme="minorHAnsi" w:cstheme="minorBidi"/>
          <w:color w:val="auto"/>
          <w:sz w:val="22"/>
          <w:szCs w:val="22"/>
        </w:rPr>
        <w:id w:val="-805858641"/>
        <w:docPartObj>
          <w:docPartGallery w:val="Table of Contents"/>
          <w:docPartUnique/>
        </w:docPartObj>
      </w:sdtPr>
      <w:sdtEndPr>
        <w:rPr>
          <w:b/>
          <w:bCs/>
          <w:noProof/>
        </w:rPr>
      </w:sdtEndPr>
      <w:sdtContent>
        <w:p w:rsidR="00F934B8" w:rsidRDefault="00F934B8">
          <w:pPr>
            <w:pStyle w:val="TOCHeading"/>
          </w:pPr>
          <w:r>
            <w:t>Contents</w:t>
          </w:r>
        </w:p>
        <w:p w:rsidR="00F934B8" w:rsidRDefault="00F934B8">
          <w:pPr>
            <w:pStyle w:val="TOC1"/>
            <w:tabs>
              <w:tab w:val="right" w:leader="dot" w:pos="9350"/>
            </w:tabs>
            <w:rPr>
              <w:noProof/>
            </w:rPr>
          </w:pPr>
          <w:r>
            <w:fldChar w:fldCharType="begin"/>
          </w:r>
          <w:r>
            <w:instrText xml:space="preserve"> TOC \o "1-3" \h \z \u </w:instrText>
          </w:r>
          <w:r>
            <w:fldChar w:fldCharType="separate"/>
          </w:r>
          <w:hyperlink w:anchor="_Toc450073903" w:history="1">
            <w:r w:rsidRPr="006E553C">
              <w:rPr>
                <w:rStyle w:val="Hyperlink"/>
                <w:noProof/>
              </w:rPr>
              <w:t>Introduction</w:t>
            </w:r>
            <w:r>
              <w:rPr>
                <w:noProof/>
                <w:webHidden/>
              </w:rPr>
              <w:tab/>
            </w:r>
            <w:r>
              <w:rPr>
                <w:noProof/>
                <w:webHidden/>
              </w:rPr>
              <w:fldChar w:fldCharType="begin"/>
            </w:r>
            <w:r>
              <w:rPr>
                <w:noProof/>
                <w:webHidden/>
              </w:rPr>
              <w:instrText xml:space="preserve"> PAGEREF _Toc450073903 \h </w:instrText>
            </w:r>
            <w:r>
              <w:rPr>
                <w:noProof/>
                <w:webHidden/>
              </w:rPr>
            </w:r>
            <w:r>
              <w:rPr>
                <w:noProof/>
                <w:webHidden/>
              </w:rPr>
              <w:fldChar w:fldCharType="separate"/>
            </w:r>
            <w:r w:rsidR="000A253F">
              <w:rPr>
                <w:noProof/>
                <w:webHidden/>
              </w:rPr>
              <w:t>3</w:t>
            </w:r>
            <w:r>
              <w:rPr>
                <w:noProof/>
                <w:webHidden/>
              </w:rPr>
              <w:fldChar w:fldCharType="end"/>
            </w:r>
          </w:hyperlink>
        </w:p>
        <w:p w:rsidR="00F934B8" w:rsidRDefault="00604728">
          <w:pPr>
            <w:pStyle w:val="TOC1"/>
            <w:tabs>
              <w:tab w:val="right" w:leader="dot" w:pos="9350"/>
            </w:tabs>
            <w:rPr>
              <w:noProof/>
            </w:rPr>
          </w:pPr>
          <w:hyperlink w:anchor="_Toc450073904" w:history="1">
            <w:r w:rsidR="00F934B8" w:rsidRPr="006E553C">
              <w:rPr>
                <w:rStyle w:val="Hyperlink"/>
                <w:noProof/>
              </w:rPr>
              <w:t>Program Execution</w:t>
            </w:r>
            <w:r w:rsidR="00F934B8">
              <w:rPr>
                <w:noProof/>
                <w:webHidden/>
              </w:rPr>
              <w:tab/>
            </w:r>
            <w:r w:rsidR="00F934B8">
              <w:rPr>
                <w:noProof/>
                <w:webHidden/>
              </w:rPr>
              <w:fldChar w:fldCharType="begin"/>
            </w:r>
            <w:r w:rsidR="00F934B8">
              <w:rPr>
                <w:noProof/>
                <w:webHidden/>
              </w:rPr>
              <w:instrText xml:space="preserve"> PAGEREF _Toc450073904 \h </w:instrText>
            </w:r>
            <w:r w:rsidR="00F934B8">
              <w:rPr>
                <w:noProof/>
                <w:webHidden/>
              </w:rPr>
            </w:r>
            <w:r w:rsidR="00F934B8">
              <w:rPr>
                <w:noProof/>
                <w:webHidden/>
              </w:rPr>
              <w:fldChar w:fldCharType="separate"/>
            </w:r>
            <w:r w:rsidR="000A253F">
              <w:rPr>
                <w:noProof/>
                <w:webHidden/>
              </w:rPr>
              <w:t>3</w:t>
            </w:r>
            <w:r w:rsidR="00F934B8">
              <w:rPr>
                <w:noProof/>
                <w:webHidden/>
              </w:rPr>
              <w:fldChar w:fldCharType="end"/>
            </w:r>
          </w:hyperlink>
        </w:p>
        <w:p w:rsidR="00F934B8" w:rsidRDefault="00604728">
          <w:pPr>
            <w:pStyle w:val="TOC2"/>
            <w:tabs>
              <w:tab w:val="right" w:leader="dot" w:pos="9350"/>
            </w:tabs>
            <w:rPr>
              <w:noProof/>
            </w:rPr>
          </w:pPr>
          <w:hyperlink w:anchor="_Toc450073905" w:history="1">
            <w:r w:rsidR="00F934B8" w:rsidRPr="006E553C">
              <w:rPr>
                <w:rStyle w:val="Hyperlink"/>
                <w:noProof/>
              </w:rPr>
              <w:t>Driver</w:t>
            </w:r>
            <w:r w:rsidR="00F934B8">
              <w:rPr>
                <w:noProof/>
                <w:webHidden/>
              </w:rPr>
              <w:tab/>
            </w:r>
            <w:r w:rsidR="00F934B8">
              <w:rPr>
                <w:noProof/>
                <w:webHidden/>
              </w:rPr>
              <w:fldChar w:fldCharType="begin"/>
            </w:r>
            <w:r w:rsidR="00F934B8">
              <w:rPr>
                <w:noProof/>
                <w:webHidden/>
              </w:rPr>
              <w:instrText xml:space="preserve"> PAGEREF _Toc450073905 \h </w:instrText>
            </w:r>
            <w:r w:rsidR="00F934B8">
              <w:rPr>
                <w:noProof/>
                <w:webHidden/>
              </w:rPr>
            </w:r>
            <w:r w:rsidR="00F934B8">
              <w:rPr>
                <w:noProof/>
                <w:webHidden/>
              </w:rPr>
              <w:fldChar w:fldCharType="separate"/>
            </w:r>
            <w:r w:rsidR="000A253F">
              <w:rPr>
                <w:noProof/>
                <w:webHidden/>
              </w:rPr>
              <w:t>3</w:t>
            </w:r>
            <w:r w:rsidR="00F934B8">
              <w:rPr>
                <w:noProof/>
                <w:webHidden/>
              </w:rPr>
              <w:fldChar w:fldCharType="end"/>
            </w:r>
          </w:hyperlink>
        </w:p>
        <w:p w:rsidR="00F934B8" w:rsidRDefault="00604728">
          <w:pPr>
            <w:pStyle w:val="TOC2"/>
            <w:tabs>
              <w:tab w:val="right" w:leader="dot" w:pos="9350"/>
            </w:tabs>
            <w:rPr>
              <w:noProof/>
            </w:rPr>
          </w:pPr>
          <w:hyperlink w:anchor="_Toc450073906" w:history="1">
            <w:r w:rsidR="00F934B8" w:rsidRPr="006E553C">
              <w:rPr>
                <w:rStyle w:val="Hyperlink"/>
                <w:noProof/>
              </w:rPr>
              <w:t>Encryption</w:t>
            </w:r>
            <w:r w:rsidR="00F934B8">
              <w:rPr>
                <w:noProof/>
                <w:webHidden/>
              </w:rPr>
              <w:tab/>
            </w:r>
            <w:r w:rsidR="00F934B8">
              <w:rPr>
                <w:noProof/>
                <w:webHidden/>
              </w:rPr>
              <w:fldChar w:fldCharType="begin"/>
            </w:r>
            <w:r w:rsidR="00F934B8">
              <w:rPr>
                <w:noProof/>
                <w:webHidden/>
              </w:rPr>
              <w:instrText xml:space="preserve"> PAGEREF _Toc450073906 \h </w:instrText>
            </w:r>
            <w:r w:rsidR="00F934B8">
              <w:rPr>
                <w:noProof/>
                <w:webHidden/>
              </w:rPr>
            </w:r>
            <w:r w:rsidR="00F934B8">
              <w:rPr>
                <w:noProof/>
                <w:webHidden/>
              </w:rPr>
              <w:fldChar w:fldCharType="separate"/>
            </w:r>
            <w:r w:rsidR="000A253F">
              <w:rPr>
                <w:noProof/>
                <w:webHidden/>
              </w:rPr>
              <w:t>3</w:t>
            </w:r>
            <w:r w:rsidR="00F934B8">
              <w:rPr>
                <w:noProof/>
                <w:webHidden/>
              </w:rPr>
              <w:fldChar w:fldCharType="end"/>
            </w:r>
          </w:hyperlink>
        </w:p>
        <w:p w:rsidR="00F934B8" w:rsidRDefault="00604728">
          <w:pPr>
            <w:pStyle w:val="TOC2"/>
            <w:tabs>
              <w:tab w:val="right" w:leader="dot" w:pos="9350"/>
            </w:tabs>
            <w:rPr>
              <w:noProof/>
            </w:rPr>
          </w:pPr>
          <w:hyperlink w:anchor="_Toc450073907" w:history="1">
            <w:r w:rsidR="00F934B8" w:rsidRPr="006E553C">
              <w:rPr>
                <w:rStyle w:val="Hyperlink"/>
                <w:noProof/>
              </w:rPr>
              <w:t>Decryption</w:t>
            </w:r>
            <w:r w:rsidR="00F934B8">
              <w:rPr>
                <w:noProof/>
                <w:webHidden/>
              </w:rPr>
              <w:tab/>
            </w:r>
            <w:r w:rsidR="00F934B8">
              <w:rPr>
                <w:noProof/>
                <w:webHidden/>
              </w:rPr>
              <w:fldChar w:fldCharType="begin"/>
            </w:r>
            <w:r w:rsidR="00F934B8">
              <w:rPr>
                <w:noProof/>
                <w:webHidden/>
              </w:rPr>
              <w:instrText xml:space="preserve"> PAGEREF _Toc450073907 \h </w:instrText>
            </w:r>
            <w:r w:rsidR="00F934B8">
              <w:rPr>
                <w:noProof/>
                <w:webHidden/>
              </w:rPr>
            </w:r>
            <w:r w:rsidR="00F934B8">
              <w:rPr>
                <w:noProof/>
                <w:webHidden/>
              </w:rPr>
              <w:fldChar w:fldCharType="separate"/>
            </w:r>
            <w:r w:rsidR="000A253F">
              <w:rPr>
                <w:noProof/>
                <w:webHidden/>
              </w:rPr>
              <w:t>3</w:t>
            </w:r>
            <w:r w:rsidR="00F934B8">
              <w:rPr>
                <w:noProof/>
                <w:webHidden/>
              </w:rPr>
              <w:fldChar w:fldCharType="end"/>
            </w:r>
          </w:hyperlink>
        </w:p>
        <w:p w:rsidR="00F934B8" w:rsidRDefault="00604728">
          <w:pPr>
            <w:pStyle w:val="TOC2"/>
            <w:tabs>
              <w:tab w:val="right" w:leader="dot" w:pos="9350"/>
            </w:tabs>
            <w:rPr>
              <w:noProof/>
            </w:rPr>
          </w:pPr>
          <w:hyperlink w:anchor="_Toc450073908" w:history="1">
            <w:r w:rsidR="00F934B8" w:rsidRPr="006E553C">
              <w:rPr>
                <w:rStyle w:val="Hyperlink"/>
                <w:noProof/>
              </w:rPr>
              <w:t>GlobalObjects</w:t>
            </w:r>
            <w:r w:rsidR="00F934B8">
              <w:rPr>
                <w:noProof/>
                <w:webHidden/>
              </w:rPr>
              <w:tab/>
            </w:r>
            <w:r w:rsidR="00F934B8">
              <w:rPr>
                <w:noProof/>
                <w:webHidden/>
              </w:rPr>
              <w:fldChar w:fldCharType="begin"/>
            </w:r>
            <w:r w:rsidR="00F934B8">
              <w:rPr>
                <w:noProof/>
                <w:webHidden/>
              </w:rPr>
              <w:instrText xml:space="preserve"> PAGEREF _Toc450073908 \h </w:instrText>
            </w:r>
            <w:r w:rsidR="00F934B8">
              <w:rPr>
                <w:noProof/>
                <w:webHidden/>
              </w:rPr>
            </w:r>
            <w:r w:rsidR="00F934B8">
              <w:rPr>
                <w:noProof/>
                <w:webHidden/>
              </w:rPr>
              <w:fldChar w:fldCharType="separate"/>
            </w:r>
            <w:r w:rsidR="000A253F">
              <w:rPr>
                <w:noProof/>
                <w:webHidden/>
              </w:rPr>
              <w:t>4</w:t>
            </w:r>
            <w:r w:rsidR="00F934B8">
              <w:rPr>
                <w:noProof/>
                <w:webHidden/>
              </w:rPr>
              <w:fldChar w:fldCharType="end"/>
            </w:r>
          </w:hyperlink>
        </w:p>
        <w:p w:rsidR="00F934B8" w:rsidRDefault="00604728">
          <w:pPr>
            <w:pStyle w:val="TOC2"/>
            <w:tabs>
              <w:tab w:val="right" w:leader="dot" w:pos="9350"/>
            </w:tabs>
            <w:rPr>
              <w:noProof/>
            </w:rPr>
          </w:pPr>
          <w:hyperlink w:anchor="_Toc450073909" w:history="1">
            <w:r w:rsidR="00F934B8" w:rsidRPr="006E553C">
              <w:rPr>
                <w:rStyle w:val="Hyperlink"/>
                <w:noProof/>
              </w:rPr>
              <w:t>Padding</w:t>
            </w:r>
            <w:r w:rsidR="00F934B8">
              <w:rPr>
                <w:noProof/>
                <w:webHidden/>
              </w:rPr>
              <w:tab/>
            </w:r>
            <w:r w:rsidR="00F934B8">
              <w:rPr>
                <w:noProof/>
                <w:webHidden/>
              </w:rPr>
              <w:fldChar w:fldCharType="begin"/>
            </w:r>
            <w:r w:rsidR="00F934B8">
              <w:rPr>
                <w:noProof/>
                <w:webHidden/>
              </w:rPr>
              <w:instrText xml:space="preserve"> PAGEREF _Toc450073909 \h </w:instrText>
            </w:r>
            <w:r w:rsidR="00F934B8">
              <w:rPr>
                <w:noProof/>
                <w:webHidden/>
              </w:rPr>
            </w:r>
            <w:r w:rsidR="00F934B8">
              <w:rPr>
                <w:noProof/>
                <w:webHidden/>
              </w:rPr>
              <w:fldChar w:fldCharType="separate"/>
            </w:r>
            <w:r w:rsidR="000A253F">
              <w:rPr>
                <w:noProof/>
                <w:webHidden/>
              </w:rPr>
              <w:t>4</w:t>
            </w:r>
            <w:r w:rsidR="00F934B8">
              <w:rPr>
                <w:noProof/>
                <w:webHidden/>
              </w:rPr>
              <w:fldChar w:fldCharType="end"/>
            </w:r>
          </w:hyperlink>
        </w:p>
        <w:p w:rsidR="00F934B8" w:rsidRDefault="00604728">
          <w:pPr>
            <w:pStyle w:val="TOC1"/>
            <w:tabs>
              <w:tab w:val="right" w:leader="dot" w:pos="9350"/>
            </w:tabs>
            <w:rPr>
              <w:noProof/>
            </w:rPr>
          </w:pPr>
          <w:hyperlink w:anchor="_Toc450073910" w:history="1">
            <w:r w:rsidR="00F934B8" w:rsidRPr="006E553C">
              <w:rPr>
                <w:rStyle w:val="Hyperlink"/>
                <w:noProof/>
              </w:rPr>
              <w:t>Input &amp; Output</w:t>
            </w:r>
            <w:r w:rsidR="00F934B8">
              <w:rPr>
                <w:noProof/>
                <w:webHidden/>
              </w:rPr>
              <w:tab/>
            </w:r>
            <w:r w:rsidR="00F934B8">
              <w:rPr>
                <w:noProof/>
                <w:webHidden/>
              </w:rPr>
              <w:fldChar w:fldCharType="begin"/>
            </w:r>
            <w:r w:rsidR="00F934B8">
              <w:rPr>
                <w:noProof/>
                <w:webHidden/>
              </w:rPr>
              <w:instrText xml:space="preserve"> PAGEREF _Toc450073910 \h </w:instrText>
            </w:r>
            <w:r w:rsidR="00F934B8">
              <w:rPr>
                <w:noProof/>
                <w:webHidden/>
              </w:rPr>
            </w:r>
            <w:r w:rsidR="00F934B8">
              <w:rPr>
                <w:noProof/>
                <w:webHidden/>
              </w:rPr>
              <w:fldChar w:fldCharType="separate"/>
            </w:r>
            <w:r w:rsidR="000A253F">
              <w:rPr>
                <w:noProof/>
                <w:webHidden/>
              </w:rPr>
              <w:t>6</w:t>
            </w:r>
            <w:r w:rsidR="00F934B8">
              <w:rPr>
                <w:noProof/>
                <w:webHidden/>
              </w:rPr>
              <w:fldChar w:fldCharType="end"/>
            </w:r>
          </w:hyperlink>
        </w:p>
        <w:p w:rsidR="00F934B8" w:rsidRDefault="00604728">
          <w:pPr>
            <w:pStyle w:val="TOC1"/>
            <w:tabs>
              <w:tab w:val="right" w:leader="dot" w:pos="9350"/>
            </w:tabs>
            <w:rPr>
              <w:noProof/>
            </w:rPr>
          </w:pPr>
          <w:hyperlink w:anchor="_Toc450073911" w:history="1">
            <w:r w:rsidR="00F934B8" w:rsidRPr="006E553C">
              <w:rPr>
                <w:rStyle w:val="Hyperlink"/>
                <w:noProof/>
              </w:rPr>
              <w:t>Suggested Authentication Mechanism: HMAC-SHA3</w:t>
            </w:r>
            <w:r w:rsidR="00F934B8">
              <w:rPr>
                <w:noProof/>
                <w:webHidden/>
              </w:rPr>
              <w:tab/>
            </w:r>
            <w:r w:rsidR="00F934B8">
              <w:rPr>
                <w:noProof/>
                <w:webHidden/>
              </w:rPr>
              <w:fldChar w:fldCharType="begin"/>
            </w:r>
            <w:r w:rsidR="00F934B8">
              <w:rPr>
                <w:noProof/>
                <w:webHidden/>
              </w:rPr>
              <w:instrText xml:space="preserve"> PAGEREF _Toc450073911 \h </w:instrText>
            </w:r>
            <w:r w:rsidR="00F934B8">
              <w:rPr>
                <w:noProof/>
                <w:webHidden/>
              </w:rPr>
            </w:r>
            <w:r w:rsidR="00F934B8">
              <w:rPr>
                <w:noProof/>
                <w:webHidden/>
              </w:rPr>
              <w:fldChar w:fldCharType="separate"/>
            </w:r>
            <w:r w:rsidR="000A253F">
              <w:rPr>
                <w:noProof/>
                <w:webHidden/>
              </w:rPr>
              <w:t>6</w:t>
            </w:r>
            <w:r w:rsidR="00F934B8">
              <w:rPr>
                <w:noProof/>
                <w:webHidden/>
              </w:rPr>
              <w:fldChar w:fldCharType="end"/>
            </w:r>
          </w:hyperlink>
        </w:p>
        <w:p w:rsidR="00F934B8" w:rsidRDefault="00604728">
          <w:pPr>
            <w:pStyle w:val="TOC1"/>
            <w:tabs>
              <w:tab w:val="right" w:leader="dot" w:pos="9350"/>
            </w:tabs>
            <w:rPr>
              <w:noProof/>
            </w:rPr>
          </w:pPr>
          <w:hyperlink w:anchor="_Toc450073912" w:history="1">
            <w:r w:rsidR="00F934B8" w:rsidRPr="006E553C">
              <w:rPr>
                <w:rStyle w:val="Hyperlink"/>
                <w:noProof/>
              </w:rPr>
              <w:t>Conclusion</w:t>
            </w:r>
            <w:r w:rsidR="00F934B8">
              <w:rPr>
                <w:noProof/>
                <w:webHidden/>
              </w:rPr>
              <w:tab/>
            </w:r>
            <w:r w:rsidR="00F934B8">
              <w:rPr>
                <w:noProof/>
                <w:webHidden/>
              </w:rPr>
              <w:fldChar w:fldCharType="begin"/>
            </w:r>
            <w:r w:rsidR="00F934B8">
              <w:rPr>
                <w:noProof/>
                <w:webHidden/>
              </w:rPr>
              <w:instrText xml:space="preserve"> PAGEREF _Toc450073912 \h </w:instrText>
            </w:r>
            <w:r w:rsidR="00F934B8">
              <w:rPr>
                <w:noProof/>
                <w:webHidden/>
              </w:rPr>
            </w:r>
            <w:r w:rsidR="00F934B8">
              <w:rPr>
                <w:noProof/>
                <w:webHidden/>
              </w:rPr>
              <w:fldChar w:fldCharType="separate"/>
            </w:r>
            <w:r w:rsidR="000A253F">
              <w:rPr>
                <w:noProof/>
                <w:webHidden/>
              </w:rPr>
              <w:t>6</w:t>
            </w:r>
            <w:r w:rsidR="00F934B8">
              <w:rPr>
                <w:noProof/>
                <w:webHidden/>
              </w:rPr>
              <w:fldChar w:fldCharType="end"/>
            </w:r>
          </w:hyperlink>
        </w:p>
        <w:p w:rsidR="00F934B8" w:rsidRDefault="00604728">
          <w:pPr>
            <w:pStyle w:val="TOC1"/>
            <w:tabs>
              <w:tab w:val="right" w:leader="dot" w:pos="9350"/>
            </w:tabs>
            <w:rPr>
              <w:noProof/>
            </w:rPr>
          </w:pPr>
          <w:hyperlink w:anchor="_Toc450073913" w:history="1">
            <w:r w:rsidR="00F934B8" w:rsidRPr="006E553C">
              <w:rPr>
                <w:rStyle w:val="Hyperlink"/>
                <w:noProof/>
              </w:rPr>
              <w:t>References</w:t>
            </w:r>
            <w:r w:rsidR="00F934B8">
              <w:rPr>
                <w:noProof/>
                <w:webHidden/>
              </w:rPr>
              <w:tab/>
            </w:r>
            <w:r w:rsidR="00F934B8">
              <w:rPr>
                <w:noProof/>
                <w:webHidden/>
              </w:rPr>
              <w:fldChar w:fldCharType="begin"/>
            </w:r>
            <w:r w:rsidR="00F934B8">
              <w:rPr>
                <w:noProof/>
                <w:webHidden/>
              </w:rPr>
              <w:instrText xml:space="preserve"> PAGEREF _Toc450073913 \h </w:instrText>
            </w:r>
            <w:r w:rsidR="00F934B8">
              <w:rPr>
                <w:noProof/>
                <w:webHidden/>
              </w:rPr>
            </w:r>
            <w:r w:rsidR="00F934B8">
              <w:rPr>
                <w:noProof/>
                <w:webHidden/>
              </w:rPr>
              <w:fldChar w:fldCharType="separate"/>
            </w:r>
            <w:r w:rsidR="000A253F">
              <w:rPr>
                <w:noProof/>
                <w:webHidden/>
              </w:rPr>
              <w:t>6</w:t>
            </w:r>
            <w:r w:rsidR="00F934B8">
              <w:rPr>
                <w:noProof/>
                <w:webHidden/>
              </w:rPr>
              <w:fldChar w:fldCharType="end"/>
            </w:r>
          </w:hyperlink>
        </w:p>
        <w:p w:rsidR="00F934B8" w:rsidRDefault="00F934B8">
          <w:r>
            <w:rPr>
              <w:b/>
              <w:bCs/>
              <w:noProof/>
            </w:rPr>
            <w:fldChar w:fldCharType="end"/>
          </w:r>
        </w:p>
      </w:sdtContent>
    </w:sdt>
    <w:p w:rsidR="00F934B8" w:rsidRPr="00F934B8" w:rsidRDefault="00F934B8" w:rsidP="00F934B8">
      <w:pPr>
        <w:rPr>
          <w:rFonts w:asciiTheme="majorHAnsi" w:eastAsiaTheme="majorEastAsia" w:hAnsiTheme="majorHAnsi" w:cstheme="majorBidi"/>
          <w:color w:val="2E74B5" w:themeColor="accent1" w:themeShade="BF"/>
          <w:sz w:val="32"/>
          <w:szCs w:val="32"/>
        </w:rPr>
      </w:pPr>
      <w:bookmarkStart w:id="0" w:name="_Toc450073903"/>
      <w:r>
        <w:br w:type="page"/>
      </w:r>
    </w:p>
    <w:p w:rsidR="004267FE" w:rsidRDefault="00A4681F" w:rsidP="00A4681F">
      <w:pPr>
        <w:pStyle w:val="Heading1"/>
      </w:pPr>
      <w:r>
        <w:lastRenderedPageBreak/>
        <w:t>Introduction</w:t>
      </w:r>
      <w:bookmarkEnd w:id="0"/>
    </w:p>
    <w:p w:rsidR="00A4681F" w:rsidRDefault="00A4681F" w:rsidP="00A4681F">
      <w:r>
        <w:t>AES i.e. Advanced Encryption Standard is a specification by NIST to encrypt and decrypt electronic data established by the National Institute of Standards and Technology.  It is a block cipher which uses a block length of 128 bits.</w:t>
      </w:r>
      <w:r w:rsidR="00B95B79">
        <w:t xml:space="preserve"> AES allows for 3 different key lengths 128,192 and 256. AES is symmetric i.e. it uses the same secret key for encryption &amp; decryption, both sender &amp; receiver should share this key. All key lengths are considered good enough to protect classified information up to the “Top Secret” level.</w:t>
      </w:r>
    </w:p>
    <w:p w:rsidR="00C03AA9" w:rsidRDefault="00C03AA9" w:rsidP="00A4681F">
      <w:r>
        <w:t>AES 128 bit encryption was accomplished in the previous lab work for this course, which serves as a base for the subsequent decryption techniques implemented as mentioned in this paper.</w:t>
      </w:r>
      <w:r w:rsidR="007D37EB">
        <w:t xml:space="preserve"> The tasks to be accomplished included:</w:t>
      </w:r>
    </w:p>
    <w:p w:rsidR="007D37EB" w:rsidRDefault="007D37EB" w:rsidP="007D37EB">
      <w:pPr>
        <w:pStyle w:val="ListParagraph"/>
        <w:numPr>
          <w:ilvl w:val="0"/>
          <w:numId w:val="1"/>
        </w:numPr>
      </w:pPr>
      <w:r>
        <w:t>Encryption using 192 and 256 bit keys.</w:t>
      </w:r>
    </w:p>
    <w:p w:rsidR="007D37EB" w:rsidRDefault="00F51A67" w:rsidP="007D37EB">
      <w:pPr>
        <w:pStyle w:val="ListParagraph"/>
        <w:numPr>
          <w:ilvl w:val="0"/>
          <w:numId w:val="1"/>
        </w:numPr>
      </w:pPr>
      <w:r>
        <w:t>Decryption for 128, 192 and 256 bit keys.</w:t>
      </w:r>
    </w:p>
    <w:p w:rsidR="00F51A67" w:rsidRDefault="00F51A67" w:rsidP="007D37EB">
      <w:pPr>
        <w:pStyle w:val="ListParagraph"/>
        <w:numPr>
          <w:ilvl w:val="0"/>
          <w:numId w:val="1"/>
        </w:numPr>
      </w:pPr>
      <w:r>
        <w:t>Padding scheme.</w:t>
      </w:r>
    </w:p>
    <w:p w:rsidR="00CC3B1A" w:rsidRDefault="00CC3B1A" w:rsidP="00CC3B1A">
      <w:pPr>
        <w:pStyle w:val="ListParagraph"/>
      </w:pPr>
    </w:p>
    <w:p w:rsidR="00CC3B1A" w:rsidRDefault="00CC3B1A" w:rsidP="00CC3B1A">
      <w:pPr>
        <w:pStyle w:val="Heading1"/>
      </w:pPr>
      <w:bookmarkStart w:id="1" w:name="_Toc450073904"/>
      <w:r>
        <w:t>Program E</w:t>
      </w:r>
      <w:bookmarkStart w:id="2" w:name="_GoBack"/>
      <w:bookmarkEnd w:id="2"/>
      <w:r>
        <w:t>xecution</w:t>
      </w:r>
      <w:bookmarkEnd w:id="1"/>
    </w:p>
    <w:p w:rsidR="00636F28" w:rsidRDefault="00636F28" w:rsidP="00636F28">
      <w:pPr>
        <w:pStyle w:val="Heading2"/>
        <w:ind w:left="720"/>
      </w:pPr>
      <w:bookmarkStart w:id="3" w:name="_Toc450073905"/>
      <w:r>
        <w:t>Driver</w:t>
      </w:r>
      <w:bookmarkEnd w:id="3"/>
    </w:p>
    <w:p w:rsidR="00636F28" w:rsidRDefault="00636F28" w:rsidP="00AB35E1">
      <w:pPr>
        <w:ind w:left="720"/>
      </w:pPr>
      <w:r>
        <w:t xml:space="preserve">This file contains the main class, it accepts the key and input data. </w:t>
      </w:r>
      <w:r w:rsidR="00D56692">
        <w:t>Here based on the key size, operations are performed on the data. Number of round transformations depends on the size of the key. Once the key &amp; plaintext are taken as input, basic validation is done to check if data is in hex format. Next the number of rounds and number of columns is calculated and stored in the global variables. Now we break the plain text into blocks of 32 bytes and check if padding is needed. Once the text is padded, it is sent to the encryption function. This encrypted text is printed and then sent as an input to the decryption function. After obtaining the decrypted text, padding is removed and</w:t>
      </w:r>
      <w:r w:rsidR="00AB35E1">
        <w:t xml:space="preserve"> the original text is displayed.</w:t>
      </w:r>
    </w:p>
    <w:p w:rsidR="007D1807" w:rsidRDefault="007D1807" w:rsidP="007D1807">
      <w:pPr>
        <w:pStyle w:val="Heading2"/>
        <w:ind w:left="720"/>
      </w:pPr>
      <w:bookmarkStart w:id="4" w:name="_Toc450073906"/>
      <w:r>
        <w:t>Encryption</w:t>
      </w:r>
      <w:bookmarkEnd w:id="4"/>
    </w:p>
    <w:p w:rsidR="007D1807" w:rsidRPr="007D1807" w:rsidRDefault="007D1807" w:rsidP="007D1807">
      <w:pPr>
        <w:ind w:left="720"/>
      </w:pPr>
      <w:r>
        <w:t xml:space="preserve">Encryption technique used for 192 and 256 bits was same as the one used for 128 bit. </w:t>
      </w:r>
      <w:r w:rsidR="00AB35E1">
        <w:t>The algorithm mode is first set to encryption. First the input data is split into a 4x4 array.</w:t>
      </w:r>
      <w:r w:rsidR="00E334FB">
        <w:t xml:space="preserve"> Now based on the number of rounds, different operations are performed on the round key and the round data. For the first round the plaintext is added (XOR operation performed) to the first round key. From the second round till the second last round the sequence of operations are the same i.e. Nibble substitution (</w:t>
      </w:r>
      <w:proofErr w:type="spellStart"/>
      <w:r w:rsidR="00E334FB">
        <w:t>Sbox</w:t>
      </w:r>
      <w:proofErr w:type="spellEnd"/>
      <w:r w:rsidR="00E334FB">
        <w:t xml:space="preserve"> substitution), row shifting, mix columns and add key. For the last round we perform Nibble </w:t>
      </w:r>
      <w:r w:rsidR="00957E16">
        <w:t>substitution</w:t>
      </w:r>
      <w:r w:rsidR="00E334FB">
        <w:t>, row shifting and add key.</w:t>
      </w:r>
    </w:p>
    <w:p w:rsidR="007D1807" w:rsidRDefault="007D1807" w:rsidP="007D1807">
      <w:pPr>
        <w:pStyle w:val="Heading2"/>
        <w:ind w:left="720"/>
      </w:pPr>
      <w:bookmarkStart w:id="5" w:name="_Toc450073907"/>
      <w:r>
        <w:t>Decryption</w:t>
      </w:r>
      <w:bookmarkEnd w:id="5"/>
    </w:p>
    <w:p w:rsidR="007D1807" w:rsidRDefault="00677098" w:rsidP="00677098">
      <w:pPr>
        <w:ind w:left="720"/>
      </w:pPr>
      <w:r>
        <w:t>Decryption technique was also the same for 128,192 and 256 bits.</w:t>
      </w:r>
      <w:r w:rsidR="008304FD">
        <w:t xml:space="preserve"> A set of reverse operations are performed to convert </w:t>
      </w:r>
      <w:r w:rsidR="001942E0">
        <w:t>cipher text</w:t>
      </w:r>
      <w:r w:rsidR="008304FD">
        <w:t xml:space="preserve"> to plaintext.</w:t>
      </w:r>
      <w:r>
        <w:t xml:space="preserve"> The round keys were used in the reverse order while decrypting data. </w:t>
      </w:r>
      <w:r w:rsidR="001942E0">
        <w:t>First the algorithm mode is set to decrypt and the input data is split into a 4x4 array.</w:t>
      </w:r>
      <w:r w:rsidR="000D4857">
        <w:t xml:space="preserve"> In the first round, cipher text and </w:t>
      </w:r>
      <w:r w:rsidR="00A369EE">
        <w:t>first</w:t>
      </w:r>
      <w:r w:rsidR="000D4857">
        <w:t xml:space="preserve"> </w:t>
      </w:r>
      <w:r w:rsidR="00A369EE">
        <w:t xml:space="preserve">decryption </w:t>
      </w:r>
      <w:r w:rsidR="000D4857">
        <w:t>round key are added (XOR). From the second round to the second last round, similar operations are p</w:t>
      </w:r>
      <w:r w:rsidR="008B1447">
        <w:t>erformed in the following order:</w:t>
      </w:r>
      <w:r w:rsidR="00A369EE">
        <w:t xml:space="preserve"> add round key, inverse mix </w:t>
      </w:r>
      <w:r w:rsidR="008B1447">
        <w:t>column</w:t>
      </w:r>
      <w:r w:rsidR="00A369EE">
        <w:t xml:space="preserve">, inverse shift rows, </w:t>
      </w:r>
      <w:r w:rsidR="00FF4B98">
        <w:t>and inverse</w:t>
      </w:r>
      <w:r w:rsidR="00A369EE">
        <w:t xml:space="preserve"> nibble substitution</w:t>
      </w:r>
      <w:r w:rsidR="008B1447">
        <w:t>. The last round includes add round key</w:t>
      </w:r>
      <w:r w:rsidR="00FF4B98">
        <w:t xml:space="preserve"> with the last decryption key</w:t>
      </w:r>
      <w:r w:rsidR="008B1447">
        <w:t>.</w:t>
      </w:r>
    </w:p>
    <w:p w:rsidR="00DC48C9" w:rsidRDefault="00DC48C9" w:rsidP="00DC48C9">
      <w:pPr>
        <w:ind w:left="1260"/>
      </w:pPr>
      <w:r>
        <w:rPr>
          <w:noProof/>
        </w:rPr>
        <w:lastRenderedPageBreak/>
        <w:softHyphen/>
      </w:r>
      <w:r>
        <w:rPr>
          <w:noProof/>
        </w:rPr>
        <w:softHyphen/>
      </w:r>
      <w:r>
        <w:rPr>
          <w:noProof/>
        </w:rPr>
        <w:drawing>
          <wp:inline distT="0" distB="0" distL="0" distR="0">
            <wp:extent cx="4742121" cy="41584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45199" cy="4161174"/>
                    </a:xfrm>
                    <a:prstGeom prst="rect">
                      <a:avLst/>
                    </a:prstGeom>
                  </pic:spPr>
                </pic:pic>
              </a:graphicData>
            </a:graphic>
          </wp:inline>
        </w:drawing>
      </w:r>
    </w:p>
    <w:p w:rsidR="00677098" w:rsidRDefault="00677098" w:rsidP="00677098">
      <w:pPr>
        <w:pStyle w:val="Heading2"/>
        <w:ind w:left="720"/>
      </w:pPr>
      <w:bookmarkStart w:id="6" w:name="_Toc450073908"/>
      <w:proofErr w:type="spellStart"/>
      <w:r>
        <w:t>GlobalObjects</w:t>
      </w:r>
      <w:bookmarkEnd w:id="6"/>
      <w:proofErr w:type="spellEnd"/>
      <w:r>
        <w:t xml:space="preserve"> </w:t>
      </w:r>
    </w:p>
    <w:p w:rsidR="00677098" w:rsidRDefault="00677098" w:rsidP="00677098">
      <w:pPr>
        <w:ind w:left="720"/>
      </w:pPr>
      <w:r>
        <w:t xml:space="preserve">This file contains common constants, variables and functions that are used by both encryption and decryption classes. It contains common functions like </w:t>
      </w:r>
      <w:r w:rsidR="00B85C88">
        <w:t>the following:</w:t>
      </w:r>
    </w:p>
    <w:p w:rsidR="00B85C88" w:rsidRDefault="00B85C88" w:rsidP="00B85C88">
      <w:pPr>
        <w:pStyle w:val="ListParagraph"/>
        <w:numPr>
          <w:ilvl w:val="0"/>
          <w:numId w:val="3"/>
        </w:numPr>
      </w:pPr>
      <w:proofErr w:type="spellStart"/>
      <w:proofErr w:type="gramStart"/>
      <w:r>
        <w:t>generateDataMatrix</w:t>
      </w:r>
      <w:proofErr w:type="spellEnd"/>
      <w:proofErr w:type="gramEnd"/>
      <w:r>
        <w:t>: It splits the data into 4x4 array.</w:t>
      </w:r>
    </w:p>
    <w:p w:rsidR="00B85C88" w:rsidRDefault="00B85C88" w:rsidP="00B85C88">
      <w:pPr>
        <w:pStyle w:val="ListParagraph"/>
        <w:numPr>
          <w:ilvl w:val="0"/>
          <w:numId w:val="3"/>
        </w:numPr>
      </w:pPr>
      <w:proofErr w:type="spellStart"/>
      <w:proofErr w:type="gramStart"/>
      <w:r>
        <w:t>generateKeyMatrix</w:t>
      </w:r>
      <w:proofErr w:type="spellEnd"/>
      <w:proofErr w:type="gramEnd"/>
      <w:r>
        <w:t>: It splits the key and generates an array based on the key size.</w:t>
      </w:r>
    </w:p>
    <w:p w:rsidR="00B85C88" w:rsidRDefault="00B85C88" w:rsidP="00B85C88">
      <w:pPr>
        <w:pStyle w:val="ListParagraph"/>
        <w:numPr>
          <w:ilvl w:val="0"/>
          <w:numId w:val="3"/>
        </w:numPr>
      </w:pPr>
      <w:proofErr w:type="spellStart"/>
      <w:proofErr w:type="gramStart"/>
      <w:r>
        <w:t>aesStateXOR</w:t>
      </w:r>
      <w:proofErr w:type="spellEnd"/>
      <w:proofErr w:type="gramEnd"/>
      <w:r>
        <w:t>: It performs XOR operation on the input data and the key.</w:t>
      </w:r>
    </w:p>
    <w:p w:rsidR="00B85C88" w:rsidRDefault="00B85C88" w:rsidP="00B85C88">
      <w:pPr>
        <w:pStyle w:val="ListParagraph"/>
        <w:numPr>
          <w:ilvl w:val="0"/>
          <w:numId w:val="3"/>
        </w:numPr>
      </w:pPr>
      <w:proofErr w:type="spellStart"/>
      <w:proofErr w:type="gramStart"/>
      <w:r>
        <w:t>aesRcon</w:t>
      </w:r>
      <w:proofErr w:type="spellEnd"/>
      <w:proofErr w:type="gramEnd"/>
      <w:r>
        <w:t xml:space="preserve">: Gets the </w:t>
      </w:r>
      <w:proofErr w:type="spellStart"/>
      <w:r>
        <w:t>Rcon</w:t>
      </w:r>
      <w:proofErr w:type="spellEnd"/>
      <w:r>
        <w:t xml:space="preserve"> value from the table.</w:t>
      </w:r>
    </w:p>
    <w:p w:rsidR="00B85C88" w:rsidRPr="00677098" w:rsidRDefault="00B85C88" w:rsidP="00B85C88">
      <w:pPr>
        <w:tabs>
          <w:tab w:val="left" w:pos="1440"/>
        </w:tabs>
        <w:ind w:left="720"/>
      </w:pPr>
      <w:r>
        <w:t xml:space="preserve">It contains many such common functions and variables that are used by driver, encryption and decryption files. </w:t>
      </w:r>
    </w:p>
    <w:p w:rsidR="00677098" w:rsidRDefault="00677098" w:rsidP="00677098">
      <w:pPr>
        <w:pStyle w:val="Heading2"/>
        <w:ind w:left="720"/>
      </w:pPr>
      <w:bookmarkStart w:id="7" w:name="_Toc450073909"/>
      <w:r>
        <w:t>Padding</w:t>
      </w:r>
      <w:bookmarkEnd w:id="7"/>
    </w:p>
    <w:p w:rsidR="006820D5" w:rsidRDefault="00D721C2" w:rsidP="00FD0CC7">
      <w:pPr>
        <w:ind w:left="720"/>
      </w:pPr>
      <w:r>
        <w:rPr>
          <w:noProof/>
        </w:rPr>
        <w:drawing>
          <wp:anchor distT="0" distB="0" distL="114300" distR="114300" simplePos="0" relativeHeight="251658240" behindDoc="1" locked="0" layoutInCell="1" allowOverlap="1" wp14:anchorId="45B3B102" wp14:editId="199A743E">
            <wp:simplePos x="0" y="0"/>
            <wp:positionH relativeFrom="column">
              <wp:posOffset>1913802</wp:posOffset>
            </wp:positionH>
            <wp:positionV relativeFrom="paragraph">
              <wp:posOffset>568413</wp:posOffset>
            </wp:positionV>
            <wp:extent cx="3624580" cy="1040130"/>
            <wp:effectExtent l="38100" t="38100" r="90170" b="102870"/>
            <wp:wrapTight wrapText="bothSides">
              <wp:wrapPolygon edited="0">
                <wp:start x="0" y="-791"/>
                <wp:lineTo x="-227" y="-396"/>
                <wp:lineTo x="-227" y="22154"/>
                <wp:lineTo x="0" y="23341"/>
                <wp:lineTo x="21797" y="23341"/>
                <wp:lineTo x="22024" y="18989"/>
                <wp:lineTo x="22024" y="5934"/>
                <wp:lineTo x="21797" y="0"/>
                <wp:lineTo x="21797" y="-791"/>
                <wp:lineTo x="0" y="-79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png"/>
                    <pic:cNvPicPr/>
                  </pic:nvPicPr>
                  <pic:blipFill>
                    <a:blip r:embed="rId9">
                      <a:extLst>
                        <a:ext uri="{28A0092B-C50C-407E-A947-70E740481C1C}">
                          <a14:useLocalDpi xmlns:a14="http://schemas.microsoft.com/office/drawing/2010/main" val="0"/>
                        </a:ext>
                      </a:extLst>
                    </a:blip>
                    <a:stretch>
                      <a:fillRect/>
                    </a:stretch>
                  </pic:blipFill>
                  <pic:spPr>
                    <a:xfrm>
                      <a:off x="0" y="0"/>
                      <a:ext cx="3624580" cy="104013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820D5">
        <w:t>If block size is not a multiple of 32, then it needs to be padded. The end of the string is padded with hex value of ‘&amp;’ followed by number of bytes to pad.</w:t>
      </w:r>
      <w:r w:rsidR="005F23F7">
        <w:t xml:space="preserve"> </w:t>
      </w:r>
      <w:r w:rsidR="00B85C88">
        <w:t>We have 3 conditions to be considered while padding the text.</w:t>
      </w:r>
    </w:p>
    <w:p w:rsidR="00D721C2" w:rsidRPr="00E2152A" w:rsidRDefault="00D721C2" w:rsidP="00D721C2">
      <w:pPr>
        <w:pStyle w:val="ListParagraph"/>
        <w:numPr>
          <w:ilvl w:val="0"/>
          <w:numId w:val="2"/>
        </w:numPr>
        <w:rPr>
          <w:b/>
          <w:i/>
          <w:color w:val="1F3864" w:themeColor="accent5" w:themeShade="80"/>
          <w:sz w:val="28"/>
          <w:szCs w:val="28"/>
        </w:rPr>
      </w:pPr>
      <w:r w:rsidRPr="00E2152A">
        <w:rPr>
          <w:b/>
          <w:i/>
          <w:color w:val="1F3864" w:themeColor="accent5" w:themeShade="80"/>
          <w:sz w:val="28"/>
          <w:szCs w:val="28"/>
        </w:rPr>
        <w:t>Input Size=Block size</w:t>
      </w:r>
    </w:p>
    <w:p w:rsidR="00D721C2" w:rsidRDefault="005F23F7" w:rsidP="005F23F7">
      <w:pPr>
        <w:ind w:left="720"/>
      </w:pPr>
      <w:r>
        <w:rPr>
          <w:noProof/>
        </w:rPr>
        <w:lastRenderedPageBreak/>
        <w:drawing>
          <wp:anchor distT="0" distB="0" distL="114300" distR="114300" simplePos="0" relativeHeight="251659264" behindDoc="1" locked="0" layoutInCell="1" allowOverlap="1" wp14:anchorId="0DC6AD33" wp14:editId="19EF33EE">
            <wp:simplePos x="0" y="0"/>
            <wp:positionH relativeFrom="column">
              <wp:posOffset>1988943</wp:posOffset>
            </wp:positionH>
            <wp:positionV relativeFrom="paragraph">
              <wp:posOffset>346414</wp:posOffset>
            </wp:positionV>
            <wp:extent cx="3550699" cy="1076797"/>
            <wp:effectExtent l="38100" t="38100" r="88265" b="104775"/>
            <wp:wrapTight wrapText="bothSides">
              <wp:wrapPolygon edited="0">
                <wp:start x="0" y="-765"/>
                <wp:lineTo x="-232" y="-382"/>
                <wp:lineTo x="-232" y="22173"/>
                <wp:lineTo x="0" y="23320"/>
                <wp:lineTo x="21789" y="23320"/>
                <wp:lineTo x="22021" y="18350"/>
                <wp:lineTo x="22021" y="5735"/>
                <wp:lineTo x="21789" y="0"/>
                <wp:lineTo x="21789" y="-765"/>
                <wp:lineTo x="0" y="-765"/>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3.png"/>
                    <pic:cNvPicPr/>
                  </pic:nvPicPr>
                  <pic:blipFill>
                    <a:blip r:embed="rId10">
                      <a:extLst>
                        <a:ext uri="{28A0092B-C50C-407E-A947-70E740481C1C}">
                          <a14:useLocalDpi xmlns:a14="http://schemas.microsoft.com/office/drawing/2010/main" val="0"/>
                        </a:ext>
                      </a:extLst>
                    </a:blip>
                    <a:stretch>
                      <a:fillRect/>
                    </a:stretch>
                  </pic:blipFill>
                  <pic:spPr>
                    <a:xfrm>
                      <a:off x="0" y="0"/>
                      <a:ext cx="3550699" cy="1076797"/>
                    </a:xfrm>
                    <a:prstGeom prst="rect">
                      <a:avLst/>
                    </a:prstGeom>
                    <a:effectLst>
                      <a:outerShdw blurRad="50800" dist="38100" dir="2700000" algn="tl" rotWithShape="0">
                        <a:prstClr val="black">
                          <a:alpha val="40000"/>
                        </a:prstClr>
                      </a:outerShdw>
                    </a:effectLst>
                  </pic:spPr>
                </pic:pic>
              </a:graphicData>
            </a:graphic>
          </wp:anchor>
        </w:drawing>
      </w:r>
      <w:r>
        <w:t xml:space="preserve">If the input size is equal to </w:t>
      </w:r>
      <w:r w:rsidR="00B85C88">
        <w:t xml:space="preserve">or a multiple of </w:t>
      </w:r>
      <w:r>
        <w:t>block length then no padding is required.</w:t>
      </w:r>
      <w:r w:rsidR="00B85C88">
        <w:t xml:space="preserve"> Also after decrypting nothing needs to be removed from the decrypted message.</w:t>
      </w:r>
    </w:p>
    <w:p w:rsidR="00D721C2" w:rsidRDefault="00D721C2" w:rsidP="005F23F7">
      <w:pPr>
        <w:ind w:left="3060"/>
      </w:pPr>
    </w:p>
    <w:p w:rsidR="00E2152A" w:rsidRDefault="005F23F7" w:rsidP="005F23F7">
      <w:pPr>
        <w:pStyle w:val="ListParagraph"/>
        <w:numPr>
          <w:ilvl w:val="0"/>
          <w:numId w:val="2"/>
        </w:numPr>
        <w:rPr>
          <w:b/>
          <w:i/>
          <w:color w:val="1F3864" w:themeColor="accent5" w:themeShade="80"/>
          <w:sz w:val="28"/>
          <w:szCs w:val="28"/>
        </w:rPr>
      </w:pPr>
      <w:r w:rsidRPr="005F23F7">
        <w:rPr>
          <w:b/>
          <w:i/>
          <w:color w:val="1F3864" w:themeColor="accent5" w:themeShade="80"/>
          <w:sz w:val="28"/>
          <w:szCs w:val="28"/>
        </w:rPr>
        <w:t>Input size&lt; Block Size</w:t>
      </w:r>
    </w:p>
    <w:p w:rsidR="00096DDC" w:rsidRDefault="003C13C5" w:rsidP="003C13C5">
      <w:pPr>
        <w:pStyle w:val="ListParagraph"/>
        <w:ind w:left="1080"/>
        <w:rPr>
          <w:color w:val="000000" w:themeColor="text1"/>
        </w:rPr>
      </w:pPr>
      <w:r w:rsidRPr="006F4559">
        <w:rPr>
          <w:noProof/>
          <w:color w:val="000000" w:themeColor="text1"/>
        </w:rPr>
        <w:drawing>
          <wp:anchor distT="0" distB="0" distL="114300" distR="114300" simplePos="0" relativeHeight="251660288" behindDoc="1" locked="0" layoutInCell="1" allowOverlap="1" wp14:anchorId="516ACD4F" wp14:editId="09534364">
            <wp:simplePos x="0" y="0"/>
            <wp:positionH relativeFrom="column">
              <wp:posOffset>743585</wp:posOffset>
            </wp:positionH>
            <wp:positionV relativeFrom="paragraph">
              <wp:posOffset>1328701</wp:posOffset>
            </wp:positionV>
            <wp:extent cx="5518150" cy="1668780"/>
            <wp:effectExtent l="38100" t="38100" r="101600" b="102870"/>
            <wp:wrapTight wrapText="bothSides">
              <wp:wrapPolygon edited="0">
                <wp:start x="0" y="-493"/>
                <wp:lineTo x="-149" y="-247"/>
                <wp:lineTo x="-149" y="21945"/>
                <wp:lineTo x="0" y="22685"/>
                <wp:lineTo x="21774" y="22685"/>
                <wp:lineTo x="21923" y="19726"/>
                <wp:lineTo x="21923" y="3699"/>
                <wp:lineTo x="21774" y="0"/>
                <wp:lineTo x="21774" y="-493"/>
                <wp:lineTo x="0" y="-493"/>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4.png"/>
                    <pic:cNvPicPr/>
                  </pic:nvPicPr>
                  <pic:blipFill>
                    <a:blip r:embed="rId11">
                      <a:extLst>
                        <a:ext uri="{28A0092B-C50C-407E-A947-70E740481C1C}">
                          <a14:useLocalDpi xmlns:a14="http://schemas.microsoft.com/office/drawing/2010/main" val="0"/>
                        </a:ext>
                      </a:extLst>
                    </a:blip>
                    <a:stretch>
                      <a:fillRect/>
                    </a:stretch>
                  </pic:blipFill>
                  <pic:spPr>
                    <a:xfrm>
                      <a:off x="0" y="0"/>
                      <a:ext cx="5518150" cy="166878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6F4559" w:rsidRPr="006F4559">
        <w:rPr>
          <w:color w:val="000000" w:themeColor="text1"/>
        </w:rPr>
        <w:t xml:space="preserve">Add hex value of ‘&amp;’ </w:t>
      </w:r>
      <w:r w:rsidR="006F4559">
        <w:rPr>
          <w:color w:val="000000" w:themeColor="text1"/>
        </w:rPr>
        <w:t>to the end of the plaintext and pad th</w:t>
      </w:r>
      <w:r w:rsidR="00AF6D52">
        <w:rPr>
          <w:color w:val="000000" w:themeColor="text1"/>
        </w:rPr>
        <w:t>e remaining bit</w:t>
      </w:r>
      <w:r w:rsidR="00B85C88">
        <w:rPr>
          <w:color w:val="000000" w:themeColor="text1"/>
        </w:rPr>
        <w:t>s with the length of spaces left</w:t>
      </w:r>
      <w:r w:rsidR="00AF6D52">
        <w:rPr>
          <w:color w:val="000000" w:themeColor="text1"/>
        </w:rPr>
        <w:t>.</w:t>
      </w:r>
      <w:r w:rsidR="00B85C88">
        <w:rPr>
          <w:color w:val="000000" w:themeColor="text1"/>
        </w:rPr>
        <w:t xml:space="preserve"> For example if the plaintext is “00112233445566778899” which </w:t>
      </w:r>
      <w:proofErr w:type="gramStart"/>
      <w:r w:rsidR="00B85C88">
        <w:rPr>
          <w:color w:val="000000" w:themeColor="text1"/>
        </w:rPr>
        <w:t>is 20 bytes</w:t>
      </w:r>
      <w:proofErr w:type="gramEnd"/>
      <w:r w:rsidR="00B85C88">
        <w:rPr>
          <w:color w:val="000000" w:themeColor="text1"/>
        </w:rPr>
        <w:t>, then 10 bytes need to be padded. So we first add hex value of ‘&amp;’ so the plaintext is “00112233445566778899</w:t>
      </w:r>
      <w:r w:rsidR="00B85C88" w:rsidRPr="00B85C88">
        <w:rPr>
          <w:b/>
          <w:color w:val="FF0000"/>
        </w:rPr>
        <w:t>26</w:t>
      </w:r>
      <w:r w:rsidR="00B85C88">
        <w:rPr>
          <w:color w:val="000000" w:themeColor="text1"/>
        </w:rPr>
        <w:t xml:space="preserve">”. Now the number of spaces left to pad is </w:t>
      </w:r>
      <w:r w:rsidR="00096DDC">
        <w:rPr>
          <w:color w:val="000000" w:themeColor="text1"/>
        </w:rPr>
        <w:t>10</w:t>
      </w:r>
      <w:r>
        <w:rPr>
          <w:color w:val="000000" w:themeColor="text1"/>
        </w:rPr>
        <w:t xml:space="preserve"> so we pad as follows “00112233445566778899</w:t>
      </w:r>
      <w:r w:rsidRPr="003C13C5">
        <w:rPr>
          <w:b/>
          <w:color w:val="538135" w:themeColor="accent6" w:themeShade="BF"/>
        </w:rPr>
        <w:t>26</w:t>
      </w:r>
      <w:r w:rsidR="00096DDC">
        <w:rPr>
          <w:b/>
          <w:color w:val="FF0000"/>
        </w:rPr>
        <w:t>10</w:t>
      </w:r>
      <w:r>
        <w:rPr>
          <w:b/>
          <w:color w:val="FF0000"/>
        </w:rPr>
        <w:t xml:space="preserve">” </w:t>
      </w:r>
      <w:r w:rsidRPr="003C13C5">
        <w:rPr>
          <w:color w:val="FF0000"/>
        </w:rPr>
        <w:t>.</w:t>
      </w:r>
      <w:r>
        <w:rPr>
          <w:color w:val="000000" w:themeColor="text1"/>
        </w:rPr>
        <w:t>No</w:t>
      </w:r>
      <w:r w:rsidR="00096DDC">
        <w:rPr>
          <w:color w:val="000000" w:themeColor="text1"/>
        </w:rPr>
        <w:t>w the number of spaces left is 8</w:t>
      </w:r>
      <w:r>
        <w:rPr>
          <w:color w:val="000000" w:themeColor="text1"/>
        </w:rPr>
        <w:t xml:space="preserve"> so we add “00112233445566778899</w:t>
      </w:r>
      <w:r w:rsidRPr="003C13C5">
        <w:rPr>
          <w:b/>
          <w:color w:val="538135" w:themeColor="accent6" w:themeShade="BF"/>
        </w:rPr>
        <w:t>26</w:t>
      </w:r>
      <w:r w:rsidR="00096DDC">
        <w:rPr>
          <w:b/>
          <w:color w:val="538135" w:themeColor="accent6" w:themeShade="BF"/>
        </w:rPr>
        <w:t>10</w:t>
      </w:r>
      <w:r w:rsidR="00096DDC">
        <w:rPr>
          <w:b/>
          <w:color w:val="FF0000"/>
        </w:rPr>
        <w:t>08</w:t>
      </w:r>
      <w:r w:rsidRPr="003C13C5">
        <w:rPr>
          <w:color w:val="000000" w:themeColor="text1"/>
        </w:rPr>
        <w:t>”</w:t>
      </w:r>
      <w:r>
        <w:rPr>
          <w:color w:val="000000" w:themeColor="text1"/>
        </w:rPr>
        <w:t xml:space="preserve"> and we finally get “00112233445566778899</w:t>
      </w:r>
      <w:r w:rsidRPr="003C13C5">
        <w:rPr>
          <w:b/>
          <w:color w:val="538135" w:themeColor="accent6" w:themeShade="BF"/>
        </w:rPr>
        <w:t>26</w:t>
      </w:r>
      <w:r w:rsidR="00096DDC">
        <w:rPr>
          <w:b/>
          <w:color w:val="538135" w:themeColor="accent6" w:themeShade="BF"/>
        </w:rPr>
        <w:t>10080604</w:t>
      </w:r>
      <w:r w:rsidRPr="003C13C5">
        <w:rPr>
          <w:color w:val="000000" w:themeColor="text1"/>
        </w:rPr>
        <w:t>” as the padded text.</w:t>
      </w:r>
      <w:r w:rsidR="00096DDC">
        <w:rPr>
          <w:color w:val="000000" w:themeColor="text1"/>
        </w:rPr>
        <w:t xml:space="preserve"> </w:t>
      </w:r>
    </w:p>
    <w:p w:rsidR="00DC48C9" w:rsidRPr="003C13C5" w:rsidRDefault="00096DDC" w:rsidP="003C13C5">
      <w:pPr>
        <w:pStyle w:val="ListParagraph"/>
        <w:ind w:left="1080"/>
        <w:rPr>
          <w:b/>
          <w:color w:val="FF0000"/>
        </w:rPr>
      </w:pPr>
      <w:r>
        <w:rPr>
          <w:color w:val="000000" w:themeColor="text1"/>
        </w:rPr>
        <w:t xml:space="preserve">To remove padding we find the hex value of ‘&amp;’ i.e. “26”. Then we check the consequent value which is 08 in our case. Then we subtract the block size (32)-from the position of “&amp;” which is (22) and we get 10. So we fetch the string from </w:t>
      </w:r>
      <w:r w:rsidR="00A74317">
        <w:rPr>
          <w:color w:val="000000" w:themeColor="text1"/>
        </w:rPr>
        <w:t>0 to 20</w:t>
      </w:r>
      <w:r>
        <w:rPr>
          <w:color w:val="000000" w:themeColor="text1"/>
        </w:rPr>
        <w:t>.</w:t>
      </w:r>
    </w:p>
    <w:p w:rsidR="005F23F7" w:rsidRDefault="00096DDC" w:rsidP="00DC48C9">
      <w:pPr>
        <w:ind w:left="900"/>
      </w:pPr>
      <w:r>
        <w:rPr>
          <w:noProof/>
        </w:rPr>
        <w:drawing>
          <wp:anchor distT="0" distB="0" distL="114300" distR="114300" simplePos="0" relativeHeight="251661312" behindDoc="1" locked="0" layoutInCell="1" allowOverlap="1" wp14:anchorId="0AB7A7CE" wp14:editId="42AD5224">
            <wp:simplePos x="0" y="0"/>
            <wp:positionH relativeFrom="column">
              <wp:posOffset>743585</wp:posOffset>
            </wp:positionH>
            <wp:positionV relativeFrom="paragraph">
              <wp:posOffset>191371</wp:posOffset>
            </wp:positionV>
            <wp:extent cx="5518150" cy="1562735"/>
            <wp:effectExtent l="38100" t="38100" r="101600" b="94615"/>
            <wp:wrapTight wrapText="bothSides">
              <wp:wrapPolygon edited="0">
                <wp:start x="0" y="-527"/>
                <wp:lineTo x="-149" y="-263"/>
                <wp:lineTo x="-149" y="21855"/>
                <wp:lineTo x="0" y="22644"/>
                <wp:lineTo x="21774" y="22644"/>
                <wp:lineTo x="21923" y="21065"/>
                <wp:lineTo x="21923" y="3950"/>
                <wp:lineTo x="21774" y="0"/>
                <wp:lineTo x="21774" y="-527"/>
                <wp:lineTo x="0" y="-527"/>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5.png"/>
                    <pic:cNvPicPr/>
                  </pic:nvPicPr>
                  <pic:blipFill>
                    <a:blip r:embed="rId12">
                      <a:extLst>
                        <a:ext uri="{28A0092B-C50C-407E-A947-70E740481C1C}">
                          <a14:useLocalDpi xmlns:a14="http://schemas.microsoft.com/office/drawing/2010/main" val="0"/>
                        </a:ext>
                      </a:extLst>
                    </a:blip>
                    <a:stretch>
                      <a:fillRect/>
                    </a:stretch>
                  </pic:blipFill>
                  <pic:spPr>
                    <a:xfrm>
                      <a:off x="0" y="0"/>
                      <a:ext cx="5518150" cy="156273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720B1C" w:rsidRPr="00720B1C" w:rsidRDefault="00720B1C" w:rsidP="00720B1C">
      <w:pPr>
        <w:rPr>
          <w:b/>
          <w:i/>
          <w:color w:val="1F3864" w:themeColor="accent5" w:themeShade="80"/>
          <w:sz w:val="28"/>
          <w:szCs w:val="28"/>
        </w:rPr>
      </w:pPr>
      <w:r>
        <w:rPr>
          <w:b/>
          <w:i/>
          <w:color w:val="1F3864" w:themeColor="accent5" w:themeShade="80"/>
          <w:sz w:val="28"/>
          <w:szCs w:val="28"/>
        </w:rPr>
        <w:br w:type="page"/>
      </w:r>
    </w:p>
    <w:p w:rsidR="005F23F7" w:rsidRDefault="00AF6D52" w:rsidP="00AF6D52">
      <w:pPr>
        <w:pStyle w:val="ListParagraph"/>
        <w:numPr>
          <w:ilvl w:val="0"/>
          <w:numId w:val="2"/>
        </w:numPr>
        <w:rPr>
          <w:b/>
          <w:i/>
          <w:color w:val="1F3864" w:themeColor="accent5" w:themeShade="80"/>
          <w:sz w:val="28"/>
          <w:szCs w:val="28"/>
        </w:rPr>
      </w:pPr>
      <w:r w:rsidRPr="00AF6D52">
        <w:rPr>
          <w:b/>
          <w:i/>
          <w:color w:val="1F3864" w:themeColor="accent5" w:themeShade="80"/>
          <w:sz w:val="28"/>
          <w:szCs w:val="28"/>
        </w:rPr>
        <w:lastRenderedPageBreak/>
        <w:t>Input size&gt; Block size</w:t>
      </w:r>
    </w:p>
    <w:p w:rsidR="00AF6D52" w:rsidRDefault="00CE79BA" w:rsidP="00AF6D52">
      <w:pPr>
        <w:pStyle w:val="ListParagraph"/>
        <w:ind w:left="1080"/>
        <w:rPr>
          <w:color w:val="000000" w:themeColor="text1"/>
        </w:rPr>
      </w:pPr>
      <w:r>
        <w:rPr>
          <w:b/>
          <w:i/>
          <w:noProof/>
          <w:color w:val="4472C4" w:themeColor="accent5"/>
          <w:sz w:val="28"/>
          <w:szCs w:val="28"/>
        </w:rPr>
        <w:drawing>
          <wp:anchor distT="0" distB="0" distL="114300" distR="114300" simplePos="0" relativeHeight="251662336" behindDoc="1" locked="0" layoutInCell="1" allowOverlap="1" wp14:anchorId="5A25F93D" wp14:editId="7DD781D5">
            <wp:simplePos x="0" y="0"/>
            <wp:positionH relativeFrom="column">
              <wp:posOffset>690880</wp:posOffset>
            </wp:positionH>
            <wp:positionV relativeFrom="paragraph">
              <wp:posOffset>680085</wp:posOffset>
            </wp:positionV>
            <wp:extent cx="5655945" cy="1254125"/>
            <wp:effectExtent l="38100" t="38100" r="97155" b="98425"/>
            <wp:wrapTight wrapText="bothSides">
              <wp:wrapPolygon edited="0">
                <wp:start x="0" y="-656"/>
                <wp:lineTo x="-146" y="-328"/>
                <wp:lineTo x="-146" y="21983"/>
                <wp:lineTo x="0" y="22967"/>
                <wp:lineTo x="21753" y="22967"/>
                <wp:lineTo x="21898" y="20998"/>
                <wp:lineTo x="21898" y="4922"/>
                <wp:lineTo x="21753" y="0"/>
                <wp:lineTo x="21753" y="-656"/>
                <wp:lineTo x="0" y="-656"/>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6.png"/>
                    <pic:cNvPicPr/>
                  </pic:nvPicPr>
                  <pic:blipFill>
                    <a:blip r:embed="rId13">
                      <a:extLst>
                        <a:ext uri="{28A0092B-C50C-407E-A947-70E740481C1C}">
                          <a14:useLocalDpi xmlns:a14="http://schemas.microsoft.com/office/drawing/2010/main" val="0"/>
                        </a:ext>
                      </a:extLst>
                    </a:blip>
                    <a:stretch>
                      <a:fillRect/>
                    </a:stretch>
                  </pic:blipFill>
                  <pic:spPr>
                    <a:xfrm>
                      <a:off x="0" y="0"/>
                      <a:ext cx="5655945" cy="1254125"/>
                    </a:xfrm>
                    <a:prstGeom prst="rect">
                      <a:avLst/>
                    </a:prstGeom>
                    <a:effectLst>
                      <a:outerShdw blurRad="50800" dist="38100" dir="2700000" algn="tl" rotWithShape="0">
                        <a:prstClr val="black">
                          <a:alpha val="40000"/>
                        </a:prstClr>
                      </a:outerShdw>
                    </a:effectLst>
                  </pic:spPr>
                </pic:pic>
              </a:graphicData>
            </a:graphic>
            <wp14:sizeRelV relativeFrom="margin">
              <wp14:pctHeight>0</wp14:pctHeight>
            </wp14:sizeRelV>
          </wp:anchor>
        </w:drawing>
      </w:r>
      <w:r w:rsidR="00AF6D52">
        <w:rPr>
          <w:color w:val="000000" w:themeColor="text1"/>
        </w:rPr>
        <w:t>If input text contains ‘&amp;’ then append ‘&amp;’ to it and then split it into blocks of 32. Last block is checked to see if it needs padding. While removing padding check for consequent ‘&amp;’ and delete one.</w:t>
      </w:r>
    </w:p>
    <w:p w:rsidR="00AF6D52" w:rsidRPr="00AF6D52" w:rsidRDefault="00AF6D52" w:rsidP="00AF6D52">
      <w:pPr>
        <w:pStyle w:val="ListParagraph"/>
        <w:ind w:left="1080"/>
        <w:rPr>
          <w:b/>
          <w:i/>
          <w:color w:val="1F3864" w:themeColor="accent5" w:themeShade="80"/>
          <w:sz w:val="28"/>
          <w:szCs w:val="28"/>
        </w:rPr>
      </w:pPr>
    </w:p>
    <w:p w:rsidR="006F4559" w:rsidRDefault="00CE79BA" w:rsidP="003F0CE4">
      <w:pPr>
        <w:ind w:left="900"/>
      </w:pPr>
      <w:r>
        <w:rPr>
          <w:noProof/>
        </w:rPr>
        <w:drawing>
          <wp:inline distT="0" distB="0" distL="0" distR="0">
            <wp:extent cx="5943600" cy="1371600"/>
            <wp:effectExtent l="38100" t="38100" r="9525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7.png"/>
                    <pic:cNvPicPr/>
                  </pic:nvPicPr>
                  <pic:blipFill>
                    <a:blip r:embed="rId14">
                      <a:extLst>
                        <a:ext uri="{28A0092B-C50C-407E-A947-70E740481C1C}">
                          <a14:useLocalDpi xmlns:a14="http://schemas.microsoft.com/office/drawing/2010/main" val="0"/>
                        </a:ext>
                      </a:extLst>
                    </a:blip>
                    <a:stretch>
                      <a:fillRect/>
                    </a:stretch>
                  </pic:blipFill>
                  <pic:spPr>
                    <a:xfrm>
                      <a:off x="0" y="0"/>
                      <a:ext cx="5950187" cy="1373120"/>
                    </a:xfrm>
                    <a:prstGeom prst="rect">
                      <a:avLst/>
                    </a:prstGeom>
                    <a:effectLst>
                      <a:outerShdw blurRad="50800" dist="38100" dir="2700000" algn="tl" rotWithShape="0">
                        <a:prstClr val="black">
                          <a:alpha val="40000"/>
                        </a:prstClr>
                      </a:outerShdw>
                    </a:effectLst>
                  </pic:spPr>
                </pic:pic>
              </a:graphicData>
            </a:graphic>
          </wp:inline>
        </w:drawing>
      </w:r>
    </w:p>
    <w:p w:rsidR="007D37EB" w:rsidRDefault="007D1807" w:rsidP="007D1807">
      <w:pPr>
        <w:pStyle w:val="Heading1"/>
      </w:pPr>
      <w:bookmarkStart w:id="8" w:name="_Toc450073910"/>
      <w:r>
        <w:t>Input &amp; Output</w:t>
      </w:r>
      <w:bookmarkEnd w:id="8"/>
    </w:p>
    <w:p w:rsidR="00FD0CC7" w:rsidRPr="00FD0CC7" w:rsidRDefault="00FD0CC7" w:rsidP="00FD0CC7">
      <w:r>
        <w:t>Ten test cases are created with key lengths varying from 128, 192 and 256 bits. It contains varying length input plaintext so that padding can be tested.</w:t>
      </w:r>
    </w:p>
    <w:p w:rsidR="007D1807" w:rsidRDefault="007D1807" w:rsidP="007D1807">
      <w:pPr>
        <w:pStyle w:val="Heading1"/>
      </w:pPr>
      <w:bookmarkStart w:id="9" w:name="_Toc450073911"/>
      <w:r>
        <w:t>Suggested Authentication Mechanism</w:t>
      </w:r>
      <w:r w:rsidR="005C745B">
        <w:t>: HMAC-SHA3</w:t>
      </w:r>
      <w:bookmarkEnd w:id="9"/>
      <w:r w:rsidR="005C745B">
        <w:t xml:space="preserve"> </w:t>
      </w:r>
    </w:p>
    <w:p w:rsidR="003F0CE4" w:rsidRPr="00B14A73" w:rsidRDefault="004869C9" w:rsidP="003F0CE4">
      <w:r>
        <w:t xml:space="preserve">Authentication is important to know that the data has not been tampered during transmission. HMAC is very fast </w:t>
      </w:r>
      <w:r w:rsidR="00F5176B">
        <w:t>and sec</w:t>
      </w:r>
      <w:r w:rsidR="00A078EF">
        <w:t>ure. SHA3 provides high level of parallelism and is faster than SHA2 in all modern PCs. SHA3 provides sufficient number of rounds (24) for security.</w:t>
      </w:r>
      <w:r w:rsidR="00B14A73">
        <w:t xml:space="preserve"> Even if an attacker uses 1 billion computers which perform 1 billion operations it would take 1.6x10</w:t>
      </w:r>
      <w:r w:rsidR="00B14A73" w:rsidRPr="00B14A73">
        <w:rPr>
          <w:vertAlign w:val="superscript"/>
        </w:rPr>
        <w:t>61</w:t>
      </w:r>
      <w:r w:rsidR="00B14A73">
        <w:t xml:space="preserve"> years to evaluate permutation of 2</w:t>
      </w:r>
      <w:r w:rsidR="00B14A73" w:rsidRPr="00B14A73">
        <w:rPr>
          <w:vertAlign w:val="superscript"/>
        </w:rPr>
        <w:t>288</w:t>
      </w:r>
      <w:r w:rsidR="00B14A73">
        <w:t>.</w:t>
      </w:r>
    </w:p>
    <w:p w:rsidR="007D1807" w:rsidRDefault="007D1807" w:rsidP="007D1807">
      <w:pPr>
        <w:pStyle w:val="Heading1"/>
      </w:pPr>
      <w:bookmarkStart w:id="10" w:name="_Toc450073912"/>
      <w:r>
        <w:t>Conclusion</w:t>
      </w:r>
      <w:bookmarkEnd w:id="10"/>
    </w:p>
    <w:p w:rsidR="004A7E1A" w:rsidRPr="004A7E1A" w:rsidRDefault="004A7E1A" w:rsidP="004A7E1A">
      <w:r>
        <w:t>This document gives a brief explanation of how AES 128,192 and 256 encryption and decryption have been performed. It also specifies the padding technique used with detailed steps of what operations are performed based on the block size. The authentication scheme that best suits AES is HMAC-SHA3.</w:t>
      </w:r>
    </w:p>
    <w:p w:rsidR="0065317B" w:rsidRDefault="0065317B" w:rsidP="0065317B">
      <w:pPr>
        <w:pStyle w:val="Heading1"/>
      </w:pPr>
      <w:bookmarkStart w:id="11" w:name="_Toc450073913"/>
      <w:r>
        <w:t>References</w:t>
      </w:r>
      <w:bookmarkEnd w:id="11"/>
    </w:p>
    <w:p w:rsidR="001942E0" w:rsidRPr="001942E0" w:rsidRDefault="001942E0" w:rsidP="001942E0">
      <w:pPr>
        <w:spacing w:after="0" w:line="240" w:lineRule="auto"/>
        <w:rPr>
          <w:rFonts w:ascii="Times New Roman" w:eastAsia="Times New Roman" w:hAnsi="Times New Roman" w:cs="Times New Roman"/>
          <w:sz w:val="10"/>
          <w:szCs w:val="24"/>
        </w:rPr>
      </w:pPr>
    </w:p>
    <w:p w:rsidR="00B14A73" w:rsidRDefault="00604728" w:rsidP="00E078CD">
      <w:pPr>
        <w:spacing w:after="90" w:line="240" w:lineRule="atLeast"/>
        <w:rPr>
          <w:rFonts w:ascii="Arial" w:eastAsia="Times New Roman" w:hAnsi="Arial" w:cs="Arial"/>
          <w:color w:val="263238"/>
          <w:sz w:val="20"/>
          <w:szCs w:val="20"/>
          <w:u w:val="single"/>
        </w:rPr>
      </w:pPr>
      <w:hyperlink r:id="rId15" w:history="1">
        <w:r w:rsidR="00E078CD" w:rsidRPr="00C0561D">
          <w:rPr>
            <w:rStyle w:val="Hyperlink"/>
            <w:rFonts w:ascii="Arial" w:eastAsia="Times New Roman" w:hAnsi="Arial" w:cs="Arial"/>
            <w:sz w:val="20"/>
            <w:szCs w:val="20"/>
          </w:rPr>
          <w:t>http://csrc.nist.gov/publications/fips/fips197/fips-197.pdf</w:t>
        </w:r>
      </w:hyperlink>
      <w:r w:rsidR="00E078CD">
        <w:rPr>
          <w:rFonts w:ascii="Arial" w:eastAsia="Times New Roman" w:hAnsi="Arial" w:cs="Arial"/>
          <w:color w:val="263238"/>
          <w:sz w:val="20"/>
          <w:szCs w:val="20"/>
          <w:u w:val="single"/>
        </w:rPr>
        <w:br/>
      </w:r>
      <w:hyperlink r:id="rId16" w:history="1">
        <w:r w:rsidR="005C745B" w:rsidRPr="00C0561D">
          <w:rPr>
            <w:rStyle w:val="Hyperlink"/>
            <w:rFonts w:ascii="Arial" w:eastAsia="Times New Roman" w:hAnsi="Arial" w:cs="Arial"/>
            <w:sz w:val="20"/>
            <w:szCs w:val="20"/>
          </w:rPr>
          <w:t>https://en.wikipedia.org/wiki/Advanced_Encryption_Standard</w:t>
        </w:r>
      </w:hyperlink>
      <w:r w:rsidR="00E078CD">
        <w:rPr>
          <w:rFonts w:ascii="Arial" w:eastAsia="Times New Roman" w:hAnsi="Arial" w:cs="Arial"/>
          <w:color w:val="263238"/>
          <w:sz w:val="20"/>
          <w:szCs w:val="20"/>
          <w:u w:val="single"/>
        </w:rPr>
        <w:br/>
      </w:r>
      <w:hyperlink r:id="rId17" w:history="1">
        <w:r w:rsidR="00B14A73" w:rsidRPr="00C0561D">
          <w:rPr>
            <w:rStyle w:val="Hyperlink"/>
            <w:rFonts w:ascii="Arial" w:eastAsia="Times New Roman" w:hAnsi="Arial" w:cs="Arial"/>
            <w:sz w:val="20"/>
            <w:szCs w:val="20"/>
          </w:rPr>
          <w:t>http://www.slideshare.net/gecaccavale/sha3-keccak-sponge-function</w:t>
        </w:r>
      </w:hyperlink>
    </w:p>
    <w:p w:rsidR="005C745B" w:rsidRPr="001942E0" w:rsidRDefault="005C745B" w:rsidP="001942E0"/>
    <w:sectPr w:rsidR="005C745B" w:rsidRPr="001942E0" w:rsidSect="00E078CD">
      <w:footerReference w:type="default" r:id="rId18"/>
      <w:pgSz w:w="12240" w:h="15840"/>
      <w:pgMar w:top="1260" w:right="1440" w:bottom="1440" w:left="1440" w:header="720" w:footer="5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728" w:rsidRDefault="00604728" w:rsidP="00F934B8">
      <w:pPr>
        <w:spacing w:after="0" w:line="240" w:lineRule="auto"/>
      </w:pPr>
      <w:r>
        <w:separator/>
      </w:r>
    </w:p>
  </w:endnote>
  <w:endnote w:type="continuationSeparator" w:id="0">
    <w:p w:rsidR="00604728" w:rsidRDefault="00604728" w:rsidP="00F93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51487"/>
      <w:docPartObj>
        <w:docPartGallery w:val="Page Numbers (Bottom of Page)"/>
        <w:docPartUnique/>
      </w:docPartObj>
    </w:sdtPr>
    <w:sdtEndPr>
      <w:rPr>
        <w:noProof/>
      </w:rPr>
    </w:sdtEndPr>
    <w:sdtContent>
      <w:p w:rsidR="00F934B8" w:rsidRDefault="00F934B8">
        <w:pPr>
          <w:pStyle w:val="Footer"/>
          <w:jc w:val="center"/>
        </w:pPr>
        <w:r>
          <w:fldChar w:fldCharType="begin"/>
        </w:r>
        <w:r>
          <w:instrText xml:space="preserve"> PAGE   \* MERGEFORMAT </w:instrText>
        </w:r>
        <w:r>
          <w:fldChar w:fldCharType="separate"/>
        </w:r>
        <w:r w:rsidR="000A253F">
          <w:rPr>
            <w:noProof/>
          </w:rPr>
          <w:t>3</w:t>
        </w:r>
        <w:r>
          <w:rPr>
            <w:noProof/>
          </w:rPr>
          <w:fldChar w:fldCharType="end"/>
        </w:r>
      </w:p>
    </w:sdtContent>
  </w:sdt>
  <w:p w:rsidR="00F934B8" w:rsidRDefault="00F934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728" w:rsidRDefault="00604728" w:rsidP="00F934B8">
      <w:pPr>
        <w:spacing w:after="0" w:line="240" w:lineRule="auto"/>
      </w:pPr>
      <w:r>
        <w:separator/>
      </w:r>
    </w:p>
  </w:footnote>
  <w:footnote w:type="continuationSeparator" w:id="0">
    <w:p w:rsidR="00604728" w:rsidRDefault="00604728" w:rsidP="00F934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9209C"/>
    <w:multiLevelType w:val="hybridMultilevel"/>
    <w:tmpl w:val="4C36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A27E4A"/>
    <w:multiLevelType w:val="hybridMultilevel"/>
    <w:tmpl w:val="61FEC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EE035D2"/>
    <w:multiLevelType w:val="hybridMultilevel"/>
    <w:tmpl w:val="7CA08E5C"/>
    <w:lvl w:ilvl="0" w:tplc="6B3E8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D7E"/>
    <w:rsid w:val="00096DDC"/>
    <w:rsid w:val="000A253F"/>
    <w:rsid w:val="000C5B4D"/>
    <w:rsid w:val="000D4857"/>
    <w:rsid w:val="001942E0"/>
    <w:rsid w:val="002C347D"/>
    <w:rsid w:val="00326D7E"/>
    <w:rsid w:val="003B4F64"/>
    <w:rsid w:val="003C13C5"/>
    <w:rsid w:val="003F0CE4"/>
    <w:rsid w:val="004267FE"/>
    <w:rsid w:val="004869C9"/>
    <w:rsid w:val="004A7E1A"/>
    <w:rsid w:val="0055531A"/>
    <w:rsid w:val="005C745B"/>
    <w:rsid w:val="005F23F7"/>
    <w:rsid w:val="00604728"/>
    <w:rsid w:val="00636F28"/>
    <w:rsid w:val="0065317B"/>
    <w:rsid w:val="00677098"/>
    <w:rsid w:val="006820D5"/>
    <w:rsid w:val="006F4559"/>
    <w:rsid w:val="00702770"/>
    <w:rsid w:val="00720B1C"/>
    <w:rsid w:val="007D1807"/>
    <w:rsid w:val="007D37EB"/>
    <w:rsid w:val="008304FD"/>
    <w:rsid w:val="00871546"/>
    <w:rsid w:val="008B1447"/>
    <w:rsid w:val="00957E16"/>
    <w:rsid w:val="009D1750"/>
    <w:rsid w:val="00A078EF"/>
    <w:rsid w:val="00A369EE"/>
    <w:rsid w:val="00A4681F"/>
    <w:rsid w:val="00A74317"/>
    <w:rsid w:val="00AA00A0"/>
    <w:rsid w:val="00AB35E1"/>
    <w:rsid w:val="00AF6D52"/>
    <w:rsid w:val="00B14A73"/>
    <w:rsid w:val="00B85C88"/>
    <w:rsid w:val="00B95B79"/>
    <w:rsid w:val="00C03AA9"/>
    <w:rsid w:val="00C14C65"/>
    <w:rsid w:val="00CC3B1A"/>
    <w:rsid w:val="00CE79BA"/>
    <w:rsid w:val="00D56692"/>
    <w:rsid w:val="00D721C2"/>
    <w:rsid w:val="00DC48C9"/>
    <w:rsid w:val="00E078CD"/>
    <w:rsid w:val="00E2152A"/>
    <w:rsid w:val="00E334FB"/>
    <w:rsid w:val="00F5176B"/>
    <w:rsid w:val="00F51A67"/>
    <w:rsid w:val="00F934B8"/>
    <w:rsid w:val="00FD0CC7"/>
    <w:rsid w:val="00FF4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E551A7-C2AA-40A0-88A3-550B1240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68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18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6D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D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468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D37EB"/>
    <w:pPr>
      <w:ind w:left="720"/>
      <w:contextualSpacing/>
    </w:pPr>
  </w:style>
  <w:style w:type="character" w:customStyle="1" w:styleId="Heading2Char">
    <w:name w:val="Heading 2 Char"/>
    <w:basedOn w:val="DefaultParagraphFont"/>
    <w:link w:val="Heading2"/>
    <w:uiPriority w:val="9"/>
    <w:rsid w:val="007D1807"/>
    <w:rPr>
      <w:rFonts w:asciiTheme="majorHAnsi" w:eastAsiaTheme="majorEastAsia" w:hAnsiTheme="majorHAnsi" w:cstheme="majorBidi"/>
      <w:color w:val="2E74B5" w:themeColor="accent1" w:themeShade="BF"/>
      <w:sz w:val="26"/>
      <w:szCs w:val="26"/>
    </w:rPr>
  </w:style>
  <w:style w:type="character" w:customStyle="1" w:styleId="tl8wme">
    <w:name w:val="tl8wme"/>
    <w:basedOn w:val="DefaultParagraphFont"/>
    <w:rsid w:val="001942E0"/>
  </w:style>
  <w:style w:type="character" w:styleId="Hyperlink">
    <w:name w:val="Hyperlink"/>
    <w:basedOn w:val="DefaultParagraphFont"/>
    <w:uiPriority w:val="99"/>
    <w:unhideWhenUsed/>
    <w:rsid w:val="001942E0"/>
    <w:rPr>
      <w:color w:val="0000FF"/>
      <w:u w:val="single"/>
    </w:rPr>
  </w:style>
  <w:style w:type="character" w:styleId="FollowedHyperlink">
    <w:name w:val="FollowedHyperlink"/>
    <w:basedOn w:val="DefaultParagraphFont"/>
    <w:uiPriority w:val="99"/>
    <w:semiHidden/>
    <w:unhideWhenUsed/>
    <w:rsid w:val="001942E0"/>
    <w:rPr>
      <w:color w:val="954F72" w:themeColor="followedHyperlink"/>
      <w:u w:val="single"/>
    </w:rPr>
  </w:style>
  <w:style w:type="paragraph" w:styleId="Header">
    <w:name w:val="header"/>
    <w:basedOn w:val="Normal"/>
    <w:link w:val="HeaderChar"/>
    <w:uiPriority w:val="99"/>
    <w:unhideWhenUsed/>
    <w:rsid w:val="00F93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B8"/>
  </w:style>
  <w:style w:type="paragraph" w:styleId="Footer">
    <w:name w:val="footer"/>
    <w:basedOn w:val="Normal"/>
    <w:link w:val="FooterChar"/>
    <w:uiPriority w:val="99"/>
    <w:unhideWhenUsed/>
    <w:rsid w:val="00F93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B8"/>
  </w:style>
  <w:style w:type="paragraph" w:styleId="TOCHeading">
    <w:name w:val="TOC Heading"/>
    <w:basedOn w:val="Heading1"/>
    <w:next w:val="Normal"/>
    <w:uiPriority w:val="39"/>
    <w:unhideWhenUsed/>
    <w:qFormat/>
    <w:rsid w:val="00F934B8"/>
    <w:pPr>
      <w:outlineLvl w:val="9"/>
    </w:pPr>
  </w:style>
  <w:style w:type="paragraph" w:styleId="TOC1">
    <w:name w:val="toc 1"/>
    <w:basedOn w:val="Normal"/>
    <w:next w:val="Normal"/>
    <w:autoRedefine/>
    <w:uiPriority w:val="39"/>
    <w:unhideWhenUsed/>
    <w:rsid w:val="00F934B8"/>
    <w:pPr>
      <w:spacing w:after="100"/>
    </w:pPr>
  </w:style>
  <w:style w:type="paragraph" w:styleId="TOC2">
    <w:name w:val="toc 2"/>
    <w:basedOn w:val="Normal"/>
    <w:next w:val="Normal"/>
    <w:autoRedefine/>
    <w:uiPriority w:val="39"/>
    <w:unhideWhenUsed/>
    <w:rsid w:val="00F934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96258">
      <w:bodyDiv w:val="1"/>
      <w:marLeft w:val="0"/>
      <w:marRight w:val="0"/>
      <w:marTop w:val="0"/>
      <w:marBottom w:val="0"/>
      <w:divBdr>
        <w:top w:val="none" w:sz="0" w:space="0" w:color="auto"/>
        <w:left w:val="none" w:sz="0" w:space="0" w:color="auto"/>
        <w:bottom w:val="none" w:sz="0" w:space="0" w:color="auto"/>
        <w:right w:val="none" w:sz="0" w:space="0" w:color="auto"/>
      </w:divBdr>
      <w:divsChild>
        <w:div w:id="713121993">
          <w:marLeft w:val="0"/>
          <w:marRight w:val="0"/>
          <w:marTop w:val="0"/>
          <w:marBottom w:val="0"/>
          <w:divBdr>
            <w:top w:val="none" w:sz="0" w:space="0" w:color="auto"/>
            <w:left w:val="none" w:sz="0" w:space="0" w:color="auto"/>
            <w:bottom w:val="none" w:sz="0" w:space="0" w:color="auto"/>
            <w:right w:val="none" w:sz="0" w:space="0" w:color="auto"/>
          </w:divBdr>
          <w:divsChild>
            <w:div w:id="604967822">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lideshare.net/gecaccavale/sha3-keccak-sponge-function" TargetMode="External"/><Relationship Id="rId2" Type="http://schemas.openxmlformats.org/officeDocument/2006/relationships/numbering" Target="numbering.xml"/><Relationship Id="rId16" Type="http://schemas.openxmlformats.org/officeDocument/2006/relationships/hyperlink" Target="https://en.wikipedia.org/wiki/Advanced_Encryption_Stand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csrc.nist.gov/publications/fips/fips197/fips-197.pdf"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C0C26-675F-436C-97D9-AFFFC5CF9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Dixita Sharegar</dc:creator>
  <cp:keywords/>
  <dc:description/>
  <cp:lastModifiedBy>Saranya Radhakrishnan</cp:lastModifiedBy>
  <cp:revision>32</cp:revision>
  <cp:lastPrinted>2016-05-04T13:26:00Z</cp:lastPrinted>
  <dcterms:created xsi:type="dcterms:W3CDTF">2016-05-03T02:42:00Z</dcterms:created>
  <dcterms:modified xsi:type="dcterms:W3CDTF">2016-05-04T13:26:00Z</dcterms:modified>
</cp:coreProperties>
</file>