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225F" w14:textId="4C28CBFA" w:rsidR="00413A64" w:rsidRDefault="00BA2657" w:rsidP="00413A6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853865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u w:val="single"/>
          <w:lang w:eastAsia="en-IN" w:bidi="ar-SA"/>
        </w:rPr>
        <w:t xml:space="preserve">AI </w:t>
      </w:r>
      <w:r w:rsidR="00853865" w:rsidRPr="00853865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u w:val="single"/>
          <w:lang w:eastAsia="en-IN" w:bidi="ar-SA"/>
        </w:rPr>
        <w:t>Enabled Virtual P</w:t>
      </w:r>
      <w:r w:rsidR="00697D87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u w:val="single"/>
          <w:lang w:eastAsia="en-IN" w:bidi="ar-SA"/>
        </w:rPr>
        <w:t>-t</w:t>
      </w:r>
      <w:r w:rsidR="00853865" w:rsidRPr="00853865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u w:val="single"/>
          <w:lang w:eastAsia="en-IN" w:bidi="ar-SA"/>
        </w:rPr>
        <w:t>herapist</w:t>
      </w:r>
      <w:r w:rsidR="00413A64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u w:val="single"/>
          <w:lang w:eastAsia="en-IN" w:bidi="ar-SA"/>
        </w:rPr>
        <w:t>:</w:t>
      </w:r>
      <w:r w:rsidR="00413A6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</w:t>
      </w:r>
    </w:p>
    <w:p w14:paraId="20F2495B" w14:textId="6443242E" w:rsidR="00EA325B" w:rsidRPr="00413A64" w:rsidRDefault="0047256C" w:rsidP="00413A6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413A6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Dr</w:t>
      </w:r>
      <w:r w:rsidR="006D21FE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.</w:t>
      </w:r>
      <w:r w:rsidRPr="00413A6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</w:t>
      </w:r>
      <w:r w:rsidR="00413A64" w:rsidRPr="00413A6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Zolo </w:t>
      </w:r>
      <w:r w:rsidR="00413A64" w:rsidRPr="00413A64">
        <w:rPr>
          <w:rFonts w:ascii="Source Sans Pro" w:hAnsi="Source Sans Pro"/>
          <w:color w:val="444444"/>
          <w:spacing w:val="-4"/>
          <w:sz w:val="32"/>
          <w:szCs w:val="32"/>
        </w:rPr>
        <w:t xml:space="preserve">uses </w:t>
      </w:r>
      <w:r w:rsidR="00413A64">
        <w:rPr>
          <w:rFonts w:ascii="Source Sans Pro" w:hAnsi="Source Sans Pro"/>
          <w:color w:val="444444"/>
          <w:spacing w:val="-4"/>
          <w:sz w:val="32"/>
          <w:szCs w:val="32"/>
        </w:rPr>
        <w:t xml:space="preserve">audio-visual </w:t>
      </w:r>
      <w:r w:rsidR="006D21FE">
        <w:rPr>
          <w:rFonts w:ascii="Source Sans Pro" w:hAnsi="Source Sans Pro"/>
          <w:color w:val="444444"/>
          <w:spacing w:val="-4"/>
          <w:sz w:val="32"/>
          <w:szCs w:val="32"/>
        </w:rPr>
        <w:t xml:space="preserve">communication </w:t>
      </w:r>
      <w:r w:rsidR="00413A64" w:rsidRPr="00413A64">
        <w:rPr>
          <w:rFonts w:ascii="Source Sans Pro" w:hAnsi="Source Sans Pro"/>
          <w:color w:val="444444"/>
          <w:spacing w:val="-4"/>
          <w:sz w:val="32"/>
          <w:szCs w:val="32"/>
        </w:rPr>
        <w:t xml:space="preserve">to </w:t>
      </w:r>
      <w:r w:rsidR="00DE6C57">
        <w:rPr>
          <w:rFonts w:ascii="Source Sans Pro" w:hAnsi="Source Sans Pro"/>
          <w:color w:val="444444"/>
          <w:spacing w:val="-4"/>
          <w:sz w:val="32"/>
          <w:szCs w:val="32"/>
        </w:rPr>
        <w:t xml:space="preserve">help </w:t>
      </w:r>
      <w:r w:rsidR="00413A64" w:rsidRPr="00413A64">
        <w:rPr>
          <w:rFonts w:ascii="Source Sans Pro" w:hAnsi="Source Sans Pro"/>
          <w:color w:val="444444"/>
          <w:spacing w:val="-4"/>
          <w:sz w:val="32"/>
          <w:szCs w:val="32"/>
        </w:rPr>
        <w:t>people</w:t>
      </w:r>
      <w:r w:rsidR="00A02150">
        <w:rPr>
          <w:rFonts w:ascii="Source Sans Pro" w:hAnsi="Source Sans Pro"/>
          <w:color w:val="444444"/>
          <w:spacing w:val="-4"/>
          <w:sz w:val="32"/>
          <w:szCs w:val="32"/>
        </w:rPr>
        <w:t xml:space="preserve"> </w:t>
      </w:r>
      <w:r w:rsidR="00362479">
        <w:rPr>
          <w:rFonts w:ascii="Source Sans Pro" w:hAnsi="Source Sans Pro"/>
          <w:color w:val="444444"/>
          <w:spacing w:val="-4"/>
          <w:sz w:val="32"/>
          <w:szCs w:val="32"/>
        </w:rPr>
        <w:t>with</w:t>
      </w:r>
      <w:r w:rsidR="00A02150">
        <w:rPr>
          <w:rFonts w:ascii="Source Sans Pro" w:hAnsi="Source Sans Pro"/>
          <w:color w:val="444444"/>
          <w:spacing w:val="-4"/>
          <w:sz w:val="32"/>
          <w:szCs w:val="32"/>
        </w:rPr>
        <w:t xml:space="preserve"> </w:t>
      </w:r>
      <w:r w:rsidR="009C01F6" w:rsidRPr="00413A64">
        <w:rPr>
          <w:rFonts w:ascii="Source Sans Pro" w:hAnsi="Source Sans Pro"/>
          <w:color w:val="444444"/>
          <w:spacing w:val="-4"/>
          <w:sz w:val="32"/>
          <w:szCs w:val="32"/>
        </w:rPr>
        <w:t>emotional</w:t>
      </w:r>
      <w:r w:rsidR="001D10CB">
        <w:rPr>
          <w:rFonts w:ascii="Source Sans Pro" w:hAnsi="Source Sans Pro"/>
          <w:color w:val="444444"/>
          <w:spacing w:val="-4"/>
          <w:sz w:val="32"/>
          <w:szCs w:val="32"/>
        </w:rPr>
        <w:t>/</w:t>
      </w:r>
      <w:r w:rsidR="009C01F6">
        <w:rPr>
          <w:rFonts w:ascii="Source Sans Pro" w:hAnsi="Source Sans Pro"/>
          <w:color w:val="444444"/>
          <w:spacing w:val="-4"/>
          <w:sz w:val="32"/>
          <w:szCs w:val="32"/>
        </w:rPr>
        <w:t xml:space="preserve">behaviour </w:t>
      </w:r>
      <w:r w:rsidR="009C01F6" w:rsidRPr="00413A64">
        <w:rPr>
          <w:rFonts w:ascii="Source Sans Pro" w:hAnsi="Source Sans Pro"/>
          <w:color w:val="444444"/>
          <w:spacing w:val="-4"/>
          <w:sz w:val="32"/>
          <w:szCs w:val="32"/>
        </w:rPr>
        <w:t>problems</w:t>
      </w:r>
      <w:r w:rsidR="001D10CB">
        <w:rPr>
          <w:rFonts w:ascii="Source Sans Pro" w:hAnsi="Source Sans Pro"/>
          <w:color w:val="444444"/>
          <w:spacing w:val="-4"/>
          <w:sz w:val="32"/>
          <w:szCs w:val="32"/>
        </w:rPr>
        <w:t xml:space="preserve"> &amp; </w:t>
      </w:r>
      <w:r w:rsidR="001D10CB" w:rsidRPr="00413A64">
        <w:rPr>
          <w:rFonts w:ascii="Source Sans Pro" w:hAnsi="Source Sans Pro"/>
          <w:color w:val="444444"/>
          <w:spacing w:val="-4"/>
          <w:sz w:val="32"/>
          <w:szCs w:val="32"/>
        </w:rPr>
        <w:t>mental illnesses</w:t>
      </w:r>
      <w:r w:rsidR="001D10CB">
        <w:rPr>
          <w:rFonts w:ascii="Source Sans Pro" w:hAnsi="Source Sans Pro"/>
          <w:color w:val="444444"/>
          <w:spacing w:val="-4"/>
          <w:sz w:val="32"/>
          <w:szCs w:val="32"/>
        </w:rPr>
        <w:t>.</w:t>
      </w:r>
    </w:p>
    <w:p w14:paraId="20756ED1" w14:textId="77777777" w:rsidR="00853865" w:rsidRDefault="00853865" w:rsidP="00853865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</w:p>
    <w:p w14:paraId="2525A8B7" w14:textId="0352954E" w:rsidR="00D954F8" w:rsidRDefault="00170036" w:rsidP="00D954F8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170036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  <w:t>Background</w:t>
      </w:r>
      <w:r w:rsidRPr="0017003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: </w:t>
      </w:r>
      <w:r w:rsidR="00D954F8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We are seeing </w:t>
      </w:r>
      <w:r w:rsidR="003D7D07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uses of AI in the medical field </w:t>
      </w:r>
      <w:r w:rsidR="00EE62CC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especially </w:t>
      </w:r>
      <w:r w:rsidR="00E66FC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in </w:t>
      </w:r>
      <w:r w:rsidR="00BD48D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the areas of </w:t>
      </w:r>
      <w:r w:rsidR="00E66FC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disease detection </w:t>
      </w:r>
      <w:r w:rsidR="000524C3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&amp; </w:t>
      </w:r>
      <w:r w:rsidR="00BD48D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robotic </w:t>
      </w:r>
      <w:r w:rsidR="009C01F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surgeries</w:t>
      </w:r>
      <w:r w:rsidR="00EE6F0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however </w:t>
      </w:r>
      <w:r w:rsidR="00BD48D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much can be done in the areas of mental health issues, which is </w:t>
      </w:r>
      <w:r w:rsidR="009C01F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not only the need of the hour but AI can play a prominent role in its underline diagnosis as well as </w:t>
      </w:r>
      <w:r w:rsidR="003D191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treatment. When suffering from conditions such as stress, anxieties, </w:t>
      </w:r>
      <w:r w:rsidR="001D10C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panic attacks, depression etc., it would be much easier for a person to </w:t>
      </w:r>
      <w:r w:rsidR="00F66F38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open up to a chatbot. </w:t>
      </w:r>
      <w:proofErr w:type="gramStart"/>
      <w:r w:rsidR="00C10180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Also</w:t>
      </w:r>
      <w:proofErr w:type="gramEnd"/>
      <w:r w:rsidR="00C10180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</w:t>
      </w:r>
      <w:r w:rsidR="00CC7F7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in </w:t>
      </w:r>
      <w:r w:rsidR="00EE6F0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scenario</w:t>
      </w:r>
      <w:r w:rsidR="00CC7F7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of </w:t>
      </w:r>
      <w:r w:rsidR="00C10180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extreme cases such as suicidal attempts can be averted in the </w:t>
      </w:r>
      <w:r w:rsidR="00933E02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nick</w:t>
      </w:r>
      <w:r w:rsidR="00C10180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of time, </w:t>
      </w:r>
      <w:r w:rsidR="00933E02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if we have a virtual therapist to talk to.</w:t>
      </w:r>
    </w:p>
    <w:p w14:paraId="194ECA1D" w14:textId="77777777" w:rsidR="00933E02" w:rsidRDefault="00933E02" w:rsidP="00933E02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</w:p>
    <w:p w14:paraId="3CC4EF43" w14:textId="77777777" w:rsidR="007227BD" w:rsidRDefault="00170036" w:rsidP="007227BD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170036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  <w:t>Data and AI techniques</w:t>
      </w:r>
      <w:r w:rsidRPr="0017003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: </w:t>
      </w:r>
    </w:p>
    <w:p w14:paraId="7AD8ECE3" w14:textId="35D50D64" w:rsidR="008C3C55" w:rsidRPr="007227BD" w:rsidRDefault="008C3C55" w:rsidP="007227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7227B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Diagnosis–Data from Psychometric Test Results</w:t>
      </w:r>
      <w:r w:rsidR="00697D87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/Hospitals/Institutes</w:t>
      </w:r>
    </w:p>
    <w:p w14:paraId="6EEA9C0E" w14:textId="47CE1504" w:rsidR="004272BC" w:rsidRDefault="008C3C55" w:rsidP="004272BC">
      <w:pPr>
        <w:pStyle w:val="ListParagraph"/>
        <w:shd w:val="clear" w:color="auto" w:fill="FFFFFF"/>
        <w:spacing w:after="0" w:line="240" w:lineRule="auto"/>
        <w:ind w:left="360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                    AI </w:t>
      </w:r>
      <w:r w:rsidR="004272BC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Methods – Nearest Neighbour Classifier, Logistic Regression</w:t>
      </w:r>
    </w:p>
    <w:p w14:paraId="3883DADE" w14:textId="21255E5B" w:rsidR="00296C5D" w:rsidRDefault="004272BC" w:rsidP="00296C5D">
      <w:pPr>
        <w:pStyle w:val="ListParagraph"/>
        <w:shd w:val="clear" w:color="auto" w:fill="FFFFFF"/>
        <w:spacing w:after="0" w:line="240" w:lineRule="auto"/>
        <w:ind w:left="360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                                               Word Vector</w:t>
      </w:r>
      <w:r w:rsidR="007E2D9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&amp; NLP</w:t>
      </w:r>
    </w:p>
    <w:p w14:paraId="6C7477F0" w14:textId="697F276F" w:rsidR="007E2D94" w:rsidRPr="00296C5D" w:rsidRDefault="007227BD" w:rsidP="00296C5D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</w:t>
      </w:r>
      <w:r w:rsidR="00DE6C57" w:rsidRP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B) Counselling</w:t>
      </w:r>
      <w:r w:rsidR="007E2D94" w:rsidRP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–Data from </w:t>
      </w:r>
      <w:r w:rsidR="00DE6C57" w:rsidRP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Clinical Cas</w:t>
      </w:r>
      <w:r w:rsidRP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e</w:t>
      </w:r>
      <w:r w:rsidR="00DE6C57" w:rsidRP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studies</w:t>
      </w:r>
    </w:p>
    <w:p w14:paraId="587B3B89" w14:textId="3127EBD4" w:rsidR="007227BD" w:rsidRDefault="00DE6C57" w:rsidP="00DE6C57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                              AI Methods </w:t>
      </w:r>
      <w:r w:rsidR="008B22FC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–</w:t>
      </w:r>
      <w:r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</w:t>
      </w:r>
      <w:r w:rsidR="008B22FC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Word Modelling</w:t>
      </w:r>
      <w:r w:rsid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&amp; Generation using Deep Learning</w:t>
      </w:r>
    </w:p>
    <w:p w14:paraId="0D9C4B0C" w14:textId="6F9FDD2C" w:rsidR="00DE6C57" w:rsidRPr="00DE6C57" w:rsidRDefault="008B22FC" w:rsidP="00DE6C57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                              Use of Transformer &amp; Recurrent Neural Networks</w:t>
      </w:r>
    </w:p>
    <w:p w14:paraId="1F743633" w14:textId="77777777" w:rsidR="008C3C55" w:rsidRPr="008C3C55" w:rsidRDefault="008C3C55" w:rsidP="008C3C55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</w:p>
    <w:p w14:paraId="5B149298" w14:textId="48ACCEB0" w:rsidR="00170036" w:rsidRDefault="00170036" w:rsidP="008B22FC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170036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  <w:t>How is it used</w:t>
      </w:r>
      <w:r w:rsidRPr="0017003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: </w:t>
      </w:r>
      <w:r w:rsidR="007227B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The system is not intended to replace the existing model of practitioners, such as psychologists, therapist or psychiatrist but to </w:t>
      </w:r>
      <w:r w:rsidR="00CC7F7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enable</w:t>
      </w:r>
      <w:r w:rsidR="007227B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first line of communication with </w:t>
      </w:r>
      <w:r w:rsidR="00CC7F7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affected </w:t>
      </w:r>
      <w:r w:rsid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p</w:t>
      </w:r>
      <w:r w:rsidR="008A65D7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erson</w:t>
      </w:r>
      <w:r w:rsid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,</w:t>
      </w:r>
      <w:r w:rsidR="00CC7F7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who are hesitant or reluctant to </w:t>
      </w:r>
      <w:r w:rsid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open up to the outside world. The counselling chatbot should be able to ascertain the </w:t>
      </w:r>
      <w:r w:rsidR="00414F2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latest </w:t>
      </w:r>
      <w:r w:rsid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situation </w:t>
      </w:r>
      <w:r w:rsidR="00414F2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at regular intervals </w:t>
      </w:r>
      <w:r w:rsidR="00296C5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and persuade</w:t>
      </w:r>
      <w:r w:rsidR="008A65D7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/motivate the user to visit a practitioner if required.</w:t>
      </w:r>
    </w:p>
    <w:p w14:paraId="3DF8A250" w14:textId="77777777" w:rsidR="00532E94" w:rsidRDefault="00532E94" w:rsidP="00532E9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</w:p>
    <w:p w14:paraId="3F48C7FB" w14:textId="34147593" w:rsidR="00170036" w:rsidRPr="00170036" w:rsidRDefault="00170036" w:rsidP="00532E9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170036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  <w:t>Challenges</w:t>
      </w:r>
      <w:r w:rsidRPr="0017003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: </w:t>
      </w:r>
      <w:r w:rsidR="00532E9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Data availability </w:t>
      </w:r>
      <w:r w:rsidR="00414F2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&amp; testing mechanism </w:t>
      </w:r>
      <w:r w:rsidR="00532E9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could be a key challenge for the said project</w:t>
      </w:r>
      <w:r w:rsidR="00414F2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. </w:t>
      </w:r>
      <w:r w:rsidR="00532E9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Also dealing with human emotions </w:t>
      </w:r>
      <w:r w:rsidR="00414F2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is a very sensitive </w:t>
      </w:r>
      <w:proofErr w:type="gramStart"/>
      <w:r w:rsidR="00414F2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issue ,</w:t>
      </w:r>
      <w:proofErr w:type="gramEnd"/>
      <w:r w:rsidR="00414F2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which needs to be taken care in the utmost possible way. </w:t>
      </w:r>
      <w:r w:rsidR="005953A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The system should </w:t>
      </w:r>
      <w:r w:rsidR="00B41F07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be able to </w:t>
      </w:r>
      <w:r w:rsidR="005953A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incorporate Reinforcement Learning through the </w:t>
      </w:r>
      <w:r w:rsidR="00EE6F0D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U</w:t>
      </w:r>
      <w:r w:rsidR="005953A9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ser itself by method of indirect questioning</w:t>
      </w:r>
      <w:r w:rsidR="00B41F07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, before concluding or advising on any mental issue.</w:t>
      </w:r>
    </w:p>
    <w:p w14:paraId="37DEAA32" w14:textId="77777777" w:rsidR="00532E94" w:rsidRDefault="00532E94" w:rsidP="00532E9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</w:pPr>
    </w:p>
    <w:p w14:paraId="662CBE33" w14:textId="4AC12940" w:rsidR="00170036" w:rsidRPr="00170036" w:rsidRDefault="00170036" w:rsidP="00532E9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170036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  <w:t>What next</w:t>
      </w:r>
      <w:r w:rsidRPr="0017003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: </w:t>
      </w:r>
      <w:r w:rsidR="00242E05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From an audio-visual chatbot, the system can advance to a Virtual Reality medium (a bespoke metaverse), where Dr Zolo can </w:t>
      </w:r>
      <w:r w:rsidR="00B7597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virtually </w:t>
      </w:r>
      <w:r w:rsidR="00242E05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introduce his users to each </w:t>
      </w:r>
      <w:proofErr w:type="gramStart"/>
      <w:r w:rsidR="00242E05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other </w:t>
      </w:r>
      <w:r w:rsidR="00B7597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,</w:t>
      </w:r>
      <w:proofErr w:type="gramEnd"/>
      <w:r w:rsidR="00B7597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may be who are having similar issues. </w:t>
      </w:r>
    </w:p>
    <w:p w14:paraId="00F895CC" w14:textId="77777777" w:rsidR="00532E94" w:rsidRDefault="00532E94" w:rsidP="00532E9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</w:pPr>
    </w:p>
    <w:p w14:paraId="5D899872" w14:textId="7D9FDB42" w:rsidR="00170036" w:rsidRPr="00170036" w:rsidRDefault="00170036" w:rsidP="00532E94">
      <w:pPr>
        <w:shd w:val="clear" w:color="auto" w:fill="FFFFFF"/>
        <w:spacing w:after="0" w:line="240" w:lineRule="auto"/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</w:pPr>
      <w:r w:rsidRPr="00170036">
        <w:rPr>
          <w:rFonts w:ascii="wal-regular" w:eastAsia="Times New Roman" w:hAnsi="wal-regular" w:cs="Times New Roman"/>
          <w:b/>
          <w:bCs/>
          <w:color w:val="000000"/>
          <w:sz w:val="30"/>
          <w:szCs w:val="30"/>
          <w:lang w:eastAsia="en-IN" w:bidi="ar-SA"/>
        </w:rPr>
        <w:t>Acknowledgments</w:t>
      </w:r>
      <w:r w:rsidRPr="00170036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: </w:t>
      </w:r>
      <w:r w:rsidR="00B7597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I am grateful to the course providers </w:t>
      </w:r>
      <w:r w:rsidR="00F15B9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for taking me on the journey of </w:t>
      </w:r>
      <w:r w:rsidR="00B7597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Elements of AI/Building </w:t>
      </w:r>
      <w:proofErr w:type="gramStart"/>
      <w:r w:rsidR="00B75974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AI </w:t>
      </w:r>
      <w:r w:rsidR="00F15B9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,</w:t>
      </w:r>
      <w:proofErr w:type="gramEnd"/>
      <w:r w:rsidR="00F15B9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which has </w:t>
      </w:r>
      <w:r w:rsidR="002D5015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enabl</w:t>
      </w:r>
      <w:r w:rsidR="00F15B9B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ed</w:t>
      </w:r>
      <w:r w:rsidR="002D5015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my though</w:t>
      </w:r>
      <w:r w:rsidR="006861C0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>t</w:t>
      </w:r>
      <w:r w:rsidR="002D5015">
        <w:rPr>
          <w:rFonts w:ascii="wal-regular" w:eastAsia="Times New Roman" w:hAnsi="wal-regular" w:cs="Times New Roman"/>
          <w:color w:val="000000"/>
          <w:sz w:val="30"/>
          <w:szCs w:val="30"/>
          <w:lang w:eastAsia="en-IN" w:bidi="ar-SA"/>
        </w:rPr>
        <w:t xml:space="preserve"> process for the above AI idea.</w:t>
      </w:r>
    </w:p>
    <w:p w14:paraId="43547C70" w14:textId="77777777" w:rsidR="00813239" w:rsidRDefault="00813239" w:rsidP="00853865">
      <w:pPr>
        <w:spacing w:after="0" w:line="240" w:lineRule="auto"/>
      </w:pPr>
    </w:p>
    <w:sectPr w:rsidR="00813239" w:rsidSect="004272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al-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B83"/>
    <w:multiLevelType w:val="hybridMultilevel"/>
    <w:tmpl w:val="DE6A16B6"/>
    <w:lvl w:ilvl="0" w:tplc="8398C1B6">
      <w:start w:val="2"/>
      <w:numFmt w:val="bullet"/>
      <w:lvlText w:val="-"/>
      <w:lvlJc w:val="left"/>
      <w:pPr>
        <w:ind w:left="5812" w:hanging="360"/>
      </w:pPr>
      <w:rPr>
        <w:rFonts w:ascii="wal-regular" w:eastAsia="Times New Roman" w:hAnsi="wal-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72" w:hanging="360"/>
      </w:pPr>
      <w:rPr>
        <w:rFonts w:ascii="Wingdings" w:hAnsi="Wingdings" w:hint="default"/>
      </w:rPr>
    </w:lvl>
  </w:abstractNum>
  <w:abstractNum w:abstractNumId="1" w15:restartNumberingAfterBreak="0">
    <w:nsid w:val="0B306483"/>
    <w:multiLevelType w:val="multilevel"/>
    <w:tmpl w:val="63B2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6467E"/>
    <w:multiLevelType w:val="hybridMultilevel"/>
    <w:tmpl w:val="016AB992"/>
    <w:lvl w:ilvl="0" w:tplc="E74E1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7269B"/>
    <w:multiLevelType w:val="hybridMultilevel"/>
    <w:tmpl w:val="E1BA2546"/>
    <w:lvl w:ilvl="0" w:tplc="593600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64186"/>
    <w:multiLevelType w:val="hybridMultilevel"/>
    <w:tmpl w:val="AFF4979E"/>
    <w:lvl w:ilvl="0" w:tplc="120CA2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717919">
    <w:abstractNumId w:val="1"/>
  </w:num>
  <w:num w:numId="2" w16cid:durableId="1953320619">
    <w:abstractNumId w:val="0"/>
  </w:num>
  <w:num w:numId="3" w16cid:durableId="180705832">
    <w:abstractNumId w:val="2"/>
  </w:num>
  <w:num w:numId="4" w16cid:durableId="1420835911">
    <w:abstractNumId w:val="3"/>
  </w:num>
  <w:num w:numId="5" w16cid:durableId="1228757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36"/>
    <w:rsid w:val="000524C3"/>
    <w:rsid w:val="000F49D5"/>
    <w:rsid w:val="00170036"/>
    <w:rsid w:val="001D10CB"/>
    <w:rsid w:val="00242E05"/>
    <w:rsid w:val="00296C5D"/>
    <w:rsid w:val="002D5015"/>
    <w:rsid w:val="00362479"/>
    <w:rsid w:val="003D191D"/>
    <w:rsid w:val="003D7D07"/>
    <w:rsid w:val="00413A64"/>
    <w:rsid w:val="00414F24"/>
    <w:rsid w:val="004272BC"/>
    <w:rsid w:val="0047256C"/>
    <w:rsid w:val="00532E94"/>
    <w:rsid w:val="0055433E"/>
    <w:rsid w:val="0057749A"/>
    <w:rsid w:val="005953A9"/>
    <w:rsid w:val="006861C0"/>
    <w:rsid w:val="00697D87"/>
    <w:rsid w:val="006B4AFF"/>
    <w:rsid w:val="006D21FE"/>
    <w:rsid w:val="007227BD"/>
    <w:rsid w:val="007E2D94"/>
    <w:rsid w:val="00813239"/>
    <w:rsid w:val="00853865"/>
    <w:rsid w:val="008A65D7"/>
    <w:rsid w:val="008B22FC"/>
    <w:rsid w:val="008C3C55"/>
    <w:rsid w:val="00933E02"/>
    <w:rsid w:val="0097712C"/>
    <w:rsid w:val="009C01F6"/>
    <w:rsid w:val="00A02150"/>
    <w:rsid w:val="00AE29E9"/>
    <w:rsid w:val="00B41F07"/>
    <w:rsid w:val="00B75974"/>
    <w:rsid w:val="00BA2657"/>
    <w:rsid w:val="00BD48DB"/>
    <w:rsid w:val="00C10180"/>
    <w:rsid w:val="00CC7F79"/>
    <w:rsid w:val="00D954F8"/>
    <w:rsid w:val="00DE6C57"/>
    <w:rsid w:val="00E66FCD"/>
    <w:rsid w:val="00EA325B"/>
    <w:rsid w:val="00EE62CC"/>
    <w:rsid w:val="00EE6F0D"/>
    <w:rsid w:val="00F15B9B"/>
    <w:rsid w:val="00F6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5A83"/>
  <w15:chartTrackingRefBased/>
  <w15:docId w15:val="{097A86C0-A76C-4070-A921-72B4045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0036"/>
    <w:rPr>
      <w:b/>
      <w:bCs/>
    </w:rPr>
  </w:style>
  <w:style w:type="paragraph" w:styleId="ListParagraph">
    <w:name w:val="List Paragraph"/>
    <w:basedOn w:val="Normal"/>
    <w:uiPriority w:val="34"/>
    <w:qFormat/>
    <w:rsid w:val="008C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Sarin</dc:creator>
  <cp:keywords/>
  <dc:description/>
  <cp:lastModifiedBy>Rohit Sarin</cp:lastModifiedBy>
  <cp:revision>6</cp:revision>
  <dcterms:created xsi:type="dcterms:W3CDTF">2022-06-27T06:06:00Z</dcterms:created>
  <dcterms:modified xsi:type="dcterms:W3CDTF">2022-06-27T10:28:00Z</dcterms:modified>
</cp:coreProperties>
</file>