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0d05c762ade44a4c830466ee3bd5a6a7bf691ba"/>
      <w:r>
        <w:t xml:space="preserve">Boom Ceiling Subsystem — Senior-Engineer Audit &amp; Refactor</w:t>
      </w:r>
      <w:bookmarkEnd w:id="20"/>
    </w:p>
    <w:p>
      <w:pPr>
        <w:pStyle w:val="FirstParagraph"/>
      </w:pPr>
      <w:r>
        <w:rPr>
          <w:i/>
        </w:rPr>
        <w:t xml:space="preserve">Inherited-codebase review, June 2026. Scope: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bestball/</w:t>
      </w:r>
      <w:r>
        <w:rPr>
          <w:i/>
        </w:rPr>
        <w:t xml:space="preserve"> </w:t>
      </w:r>
      <w:r>
        <w:rPr>
          <w:i/>
        </w:rPr>
        <w:t xml:space="preserve">flag-based, player-by-player ceiling (</w:t>
      </w:r>
      <w:r>
        <w:rPr>
          <w:i/>
        </w:rPr>
        <w:t xml:space="preserve">“</w:t>
      </w:r>
      <w:r>
        <w:rPr>
          <w:i/>
        </w:rPr>
        <w:t xml:space="preserve">boom</w:t>
      </w:r>
      <w:r>
        <w:rPr>
          <w:i/>
        </w:rPr>
        <w:t xml:space="preserve">”</w:t>
      </w:r>
      <w:r>
        <w:rPr>
          <w:i/>
        </w:rPr>
        <w:t xml:space="preserve">) model — its foundation builders, five position flag builders, the augmenter chain, and the Player Explorer. Companion to the earlier</w:t>
      </w:r>
      <w:r>
        <w:rPr>
          <w:i/>
        </w:rPr>
        <w:t xml:space="preserve"> </w:t>
      </w:r>
      <w:r>
        <w:rPr>
          <w:rStyle w:val="VerbatimChar"/>
          <w:i/>
        </w:rPr>
        <w:t xml:space="preserve">ARCHITECTURE_AUDIT_2026.md</w:t>
      </w:r>
      <w:r>
        <w:rPr>
          <w:i/>
        </w:rPr>
        <w:t xml:space="preserve">, which covered the feature-store layers; this audit covers the boom subsystem that was built afterward and never went through that refactor.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executive-summary"/>
      <w:r>
        <w:t xml:space="preserve">0. Executive summary</w:t>
      </w:r>
      <w:bookmarkEnd w:id="21"/>
    </w:p>
    <w:p>
      <w:pPr>
        <w:pStyle w:val="FirstParagraph"/>
      </w:pPr>
      <w:r>
        <w:t xml:space="preserve">The boom model’s</w:t>
      </w:r>
      <w:r>
        <w:t xml:space="preserve"> </w:t>
      </w:r>
      <w:r>
        <w:rPr>
          <w:b/>
        </w:rPr>
        <w:t xml:space="preserve">ideas are sound and, where I could test them end-to-end, they hold up</w:t>
      </w:r>
      <w:r>
        <w:t xml:space="preserve">: the base ceiling rate is well-calibrated (predicted vs. realized 2025 boom rate tracks roughly 1:1, player-level Spearman</w:t>
      </w:r>
      <w:r>
        <w:t xml:space="preserve"> </w:t>
      </w:r>
      <w:r>
        <w:rPr>
          <w:b/>
        </w:rPr>
        <w:t xml:space="preserve">0.51</w:t>
      </w:r>
      <w:r>
        <w:t xml:space="preserve">) and discriminates booms from non-booms at</w:t>
      </w:r>
      <w:r>
        <w:t xml:space="preserve"> </w:t>
      </w:r>
      <w:r>
        <w:rPr>
          <w:b/>
        </w:rPr>
        <w:t xml:space="preserve">AUC 0.74</w:t>
      </w:r>
      <w:r>
        <w:t xml:space="preserve">, with an</w:t>
      </w:r>
      <w:r>
        <w:t xml:space="preserve"> </w:t>
      </w:r>
      <w:r>
        <w:rPr>
          <w:b/>
        </w:rPr>
        <w:t xml:space="preserve">11.6×</w:t>
      </w:r>
      <w:r>
        <w:t xml:space="preserve"> </w:t>
      </w:r>
      <w:r>
        <w:t xml:space="preserve">lift from the top to the bottom predicted quintile.</w:t>
      </w:r>
    </w:p>
    <w:p>
      <w:pPr>
        <w:pStyle w:val="BodyText"/>
      </w:pPr>
      <w:r>
        <w:t xml:space="preserve">But the subsystem is</w:t>
      </w:r>
      <w:r>
        <w:t xml:space="preserve"> </w:t>
      </w:r>
      <w:r>
        <w:rPr>
          <w:b/>
        </w:rPr>
        <w:t xml:space="preserve">operationally the most fragile part of the repo</w:t>
      </w:r>
      <w:r>
        <w:t xml:space="preserve">, because it was bolted on</w:t>
      </w:r>
      <w:r>
        <w:t xml:space="preserve"> </w:t>
      </w:r>
      <w:r>
        <w:rPr>
          <w:i/>
        </w:rPr>
        <w:t xml:space="preserve">after</w:t>
      </w:r>
      <w:r>
        <w:t xml:space="preserve"> </w:t>
      </w:r>
      <w:r>
        <w:t xml:space="preserve">the June-19 refactor and ignored every lesson that refactor learned. Concretely: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silent state-corruption bug (highest severity).</w:t>
      </w:r>
      <w:r>
        <w:t xml:space="preserve"> </w:t>
      </w:r>
      <w:r>
        <w:rPr>
          <w:rStyle w:val="VerbatimChar"/>
        </w:rPr>
        <w:t xml:space="preserve">boom_foundation.py</w:t>
      </w:r>
      <w:r>
        <w:t xml:space="preserve"> </w:t>
      </w:r>
      <w:r>
        <w:t xml:space="preserve">rewrites</w:t>
      </w:r>
      <w:r>
        <w:t xml:space="preserve"> </w:t>
      </w:r>
      <w:r>
        <w:rPr>
          <w:rStyle w:val="VerbatimChar"/>
        </w:rPr>
        <w:t xml:space="preserve">boom/statmenu.json</w:t>
      </w:r>
      <w:r>
        <w:t xml:space="preserve"> </w:t>
      </w:r>
      <w:r>
        <w:t xml:space="preserve">from scratch; five augmenter scripts then read-modify-write the same file. Re-running the foundation</w:t>
      </w:r>
      <w:r>
        <w:t xml:space="preserve"> </w:t>
      </w:r>
      <w:r>
        <w:rPr>
          <w:b/>
        </w:rPr>
        <w:t xml:space="preserve">wipes</w:t>
      </w:r>
      <w:r>
        <w:t xml:space="preserve"> </w:t>
      </w:r>
      <w:r>
        <w:t xml:space="preserve">every augmentation (</w:t>
      </w:r>
      <w:r>
        <w:rPr>
          <w:rStyle w:val="VerbatimChar"/>
        </w:rPr>
        <w:t xml:space="preserve">base_blended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adv2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chart2</w:t>
      </w:r>
      <w:r>
        <w:t xml:space="preserve">,</w:t>
      </w:r>
      <w:r>
        <w:t xml:space="preserve"> </w:t>
      </w:r>
      <w:r>
        <w:rPr>
          <w:rStyle w:val="VerbatimChar"/>
        </w:rPr>
        <w:t xml:space="preserve">rz</w:t>
      </w:r>
      <w:r>
        <w:t xml:space="preserve">,</w:t>
      </w:r>
      <w:r>
        <w:t xml:space="preserve"> </w:t>
      </w:r>
      <w:r>
        <w:rPr>
          <w:rStyle w:val="VerbatimChar"/>
        </w:rPr>
        <w:t xml:space="preserve">cspec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reg_base()</w:t>
      </w:r>
      <w:r>
        <w:t xml:space="preserve"> </w:t>
      </w:r>
      <w:r>
        <w:t xml:space="preserve">silently falls back to the 2025-only base. No guard, no orchestration, order lived in two docstrings.</w:t>
      </w:r>
      <w:r>
        <w:t xml:space="preserve"> </w:t>
      </w:r>
      <w:r>
        <w:rPr>
          <w:b/>
        </w:rPr>
        <w:t xml:space="preserve">Fixed + proven</w:t>
      </w:r>
      <w:r>
        <w:t xml:space="preserve"> </w:t>
      </w:r>
      <w:r>
        <w:t xml:space="preserve">(see §6).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bug that was shipping to the UI.</w:t>
      </w:r>
      <w:r>
        <w:t xml:space="preserve"> </w:t>
      </w:r>
      <w:r>
        <w:rPr>
          <w:rStyle w:val="VerbatimChar"/>
        </w:rPr>
        <w:t xml:space="preserve">build_flags_DST.py</w:t>
      </w:r>
      <w:r>
        <w:t xml:space="preserve"> </w:t>
      </w:r>
      <w:r>
        <w:t xml:space="preserve">had six implicit-string-concatenation sites that lost their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prefix, so</w:t>
      </w:r>
      <w:r>
        <w:t xml:space="preserve"> </w:t>
      </w:r>
      <w:r>
        <w:rPr>
          <w:b/>
        </w:rPr>
        <w:t xml:space="preserve">23 of 32 defenses rendered literal</w:t>
      </w:r>
      <w:r>
        <w:rPr>
          <w:b/>
        </w:rPr>
        <w:t xml:space="preserve"> </w:t>
      </w:r>
      <w:r>
        <w:rPr>
          <w:rStyle w:val="VerbatimChar"/>
          <w:b/>
        </w:rPr>
        <w:t xml:space="preserve">{covp}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{sackp}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{manp}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{runp}</w:t>
      </w:r>
      <w:r>
        <w:rPr>
          <w:b/>
        </w:rPr>
        <w:t xml:space="preserve">,</w:t>
      </w:r>
      <w:r>
        <w:rPr>
          <w:b/>
        </w:rPr>
        <w:t xml:space="preserve"> </w:t>
      </w:r>
      <w:r>
        <w:rPr>
          <w:rStyle w:val="VerbatimChar"/>
          <w:b/>
        </w:rPr>
        <w:t xml:space="preserve">{man_rate:.1f}</w:t>
      </w:r>
      <w:r>
        <w:rPr>
          <w:b/>
        </w:rPr>
        <w:t xml:space="preserve"> </w:t>
      </w:r>
      <w:r>
        <w:rPr>
          <w:b/>
        </w:rPr>
        <w:t xml:space="preserve">text</w:t>
      </w:r>
      <w:r>
        <w:t xml:space="preserve"> </w:t>
      </w:r>
      <w:r>
        <w:t xml:space="preserve">in the explorer.</w:t>
      </w:r>
      <w:r>
        <w:t xml:space="preserve"> </w:t>
      </w:r>
      <w:r>
        <w:rPr>
          <w:b/>
        </w:rPr>
        <w:t xml:space="preserve">Fixed + regenerated + explorer rebuilt clean (0 placeholders).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The matchup/environment multiplier layer is over-sized</w:t>
      </w:r>
      <w:r>
        <w:t xml:space="preserve"> </w:t>
      </w:r>
      <w:r>
        <w:t xml:space="preserve">— a finding only the new end-to-end backtest could surface. At full strength it</w:t>
      </w:r>
      <w:r>
        <w:t xml:space="preserve"> </w:t>
      </w:r>
      <w:r>
        <w:rPr>
          <w:i/>
        </w:rPr>
        <w:t xml:space="preserve">lowers</w:t>
      </w:r>
      <w:r>
        <w:t xml:space="preserve"> </w:t>
      </w:r>
      <w:r>
        <w:t xml:space="preserve">cross-player AUC (0.739 → 0.724); the optimum is ~¼ strength (λ≈0.25). The base layer is doing the real work; the matchup layer is right in direction but too loud.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Duplication and drift the prior refactor already solved, re-introduced.</w:t>
      </w:r>
      <w:r>
        <w:t xml:space="preserve"> </w:t>
      </w:r>
      <w:r>
        <w:rPr>
          <w:rStyle w:val="VerbatimChar"/>
        </w:rPr>
        <w:t xml:space="preserve">fn()</w:t>
      </w:r>
      <w:r>
        <w:t xml:space="preserve"> </w:t>
      </w:r>
      <w:r>
        <w:t xml:space="preserve">is redefined 7×, team-code maps 6× (with a real inconsistency — only</w:t>
      </w:r>
      <w:r>
        <w:t xml:space="preserve"> </w:t>
      </w:r>
      <w:r>
        <w:rPr>
          <w:rStyle w:val="VerbatimChar"/>
        </w:rPr>
        <w:t xml:space="preserve">build_defense_shell.py</w:t>
      </w:r>
      <w:r>
        <w:t xml:space="preserve"> </w:t>
      </w:r>
      <w:r>
        <w:t xml:space="preserve">knows the FantasyPoints aliases</w:t>
      </w:r>
      <w:r>
        <w:t xml:space="preserve"> </w:t>
      </w:r>
      <w:r>
        <w:rPr>
          <w:rStyle w:val="VerbatimChar"/>
        </w:rPr>
        <w:t xml:space="preserve">BLT/CLV/HST</w:t>
      </w:r>
      <w:r>
        <w:t xml:space="preserve"> </w:t>
      </w:r>
      <w:r>
        <w:t xml:space="preserve">— a latent mis-join risk for those teams),</w:t>
      </w:r>
      <w:r>
        <w:t xml:space="preserve"> </w:t>
      </w:r>
      <w:r>
        <w:rPr>
          <w:rStyle w:val="VerbatimChar"/>
        </w:rPr>
        <w:t xml:space="preserve">num()</w:t>
      </w:r>
      <w:r>
        <w:t xml:space="preserve"> </w:t>
      </w:r>
      <w:r>
        <w:t xml:space="preserve">in ~3 variants. The five flag builders (709–1512 lines each) independently re-implement the same scaffolding three incompatible ways.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No tests and no orchestrator</w:t>
      </w:r>
      <w:r>
        <w:t xml:space="preserve"> </w:t>
      </w:r>
      <w:r>
        <w:t xml:space="preserve">for any of it.</w:t>
      </w:r>
    </w:p>
    <w:p>
      <w:pPr>
        <w:pStyle w:val="FirstParagraph"/>
      </w:pPr>
      <w:r>
        <w:t xml:space="preserve">I delivered five working, validated modules that fix 1, 2, 4 and the missing-tests/orchestration gap, plus an end-to-end backtest harness and two novel data analyses. Everything below is grounded in code I read and numbers I measured on this machine.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cope-method"/>
      <w:r>
        <w:t xml:space="preserve">1. Scope &amp; method</w:t>
      </w:r>
      <w:bookmarkEnd w:id="22"/>
    </w:p>
    <w:p>
      <w:pPr>
        <w:pStyle w:val="FirstParagraph"/>
      </w:pPr>
      <w:r>
        <w:t xml:space="preserve">I treated the subsystem as unfamiliar: mapped it with two fan-out passes (one over the non-boom code and data sources, one verifying the boom build-chain claim-by-claim with line numbers), then verified the top findings myself (the DST placeholders in the shipped JSON, the statmenu read-modify-write sites, the helper-copy counts). I then built and</w:t>
      </w:r>
      <w:r>
        <w:t xml:space="preserve"> </w:t>
      </w:r>
      <w:r>
        <w:rPr>
          <w:b/>
        </w:rPr>
        <w:t xml:space="preserve">ran</w:t>
      </w:r>
      <w:r>
        <w:t xml:space="preserve"> </w:t>
      </w:r>
      <w:r>
        <w:t xml:space="preserve">the improvements rather than only describing them. Validation evidence is quoted throughout.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rchitecture-overview-data-flow"/>
      <w:r>
        <w:t xml:space="preserve">2. Architecture overview &amp; data flow</w:t>
      </w:r>
      <w:bookmarkEnd w:id="23"/>
    </w:p>
    <w:p>
      <w:pPr>
        <w:pStyle w:val="FirstParagraph"/>
      </w:pPr>
      <w:r>
        <w:t xml:space="preserve">The boom subsystem turns raw weekly data + a draft board into a per-player, per-week ceiling probability surfaced in</w:t>
      </w:r>
      <w:r>
        <w:t xml:space="preserve"> </w:t>
      </w:r>
      <w:r>
        <w:rPr>
          <w:rStyle w:val="VerbatimChar"/>
        </w:rPr>
        <w:t xml:space="preserve">player_explorer.html</w:t>
      </w:r>
      <w:r>
        <w:t xml:space="preserve">. It sits</w:t>
      </w:r>
      <w:r>
        <w:t xml:space="preserve"> </w:t>
      </w:r>
      <w:r>
        <w:rPr>
          <w:i/>
        </w:rPr>
        <w:t xml:space="preserve">downstream</w:t>
      </w:r>
      <w:r>
        <w:t xml:space="preserve"> </w:t>
      </w:r>
      <w:r>
        <w:t xml:space="preserve">of, and partly parallel to, the previously-audited feature store.</w:t>
      </w:r>
    </w:p>
    <w:p>
      <w:pPr>
        <w:pStyle w:val="BodyText"/>
      </w:pPr>
      <w:r>
        <w:rPr>
          <w:b/>
        </w:rPr>
        <w:t xml:space="preserve">Layers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Threshold derivation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derive_boom_threshold.py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boom/boomdef.json</w:t>
      </w:r>
      <w:r>
        <w:t xml:space="preserve">. One principled rule (avg of the 85th pctl and mean+1SD of each position’s startable-tier weekly scoring) sets the spike thresholds (QB 26.0 · RB 22.0 · WR 20.2 · TE 16.3 · DST 13.9).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Foundation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boom_foundation.py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boom/statmenu.json</w:t>
      </w:r>
      <w:r>
        <w:t xml:space="preserve"> </w:t>
      </w:r>
      <w:r>
        <w:t xml:space="preserve">(the per-player</w:t>
      </w:r>
      <w:r>
        <w:t xml:space="preserve"> </w:t>
      </w:r>
      <w:r>
        <w:t xml:space="preserve">“</w:t>
      </w:r>
      <w:r>
        <w:t xml:space="preserve">stat menu</w:t>
      </w:r>
      <w:r>
        <w:t xml:space="preserve">”</w:t>
      </w:r>
      <w:r>
        <w:t xml:space="preserve"> </w:t>
      </w:r>
      <w:r>
        <w:t xml:space="preserve">god-object) plus</w:t>
      </w:r>
      <w:r>
        <w:t xml:space="preserve"> </w:t>
      </w:r>
      <w:r>
        <w:rPr>
          <w:rStyle w:val="VerbatimChar"/>
        </w:rPr>
        <w:t xml:space="preserve">gamelog.json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schedule2026.json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defense2026.json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opp_offense.json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Augmenters (5)</w:t>
      </w:r>
      <w:r>
        <w:t xml:space="preserve"> </w:t>
      </w:r>
      <w:r>
        <w:t xml:space="preserve">— each loads</w:t>
      </w:r>
      <w:r>
        <w:t xml:space="preserve"> </w:t>
      </w:r>
      <w:r>
        <w:rPr>
          <w:rStyle w:val="VerbatimChar"/>
        </w:rPr>
        <w:t xml:space="preserve">statmenu.json</w:t>
      </w:r>
      <w:r>
        <w:t xml:space="preserve">, adds keys, writes it back, and also drops a standalone sidecar:</w:t>
      </w:r>
      <w:r>
        <w:t xml:space="preserve"> </w:t>
      </w:r>
      <w:r>
        <w:rPr>
          <w:rStyle w:val="VerbatimChar"/>
        </w:rPr>
        <w:t xml:space="preserve">boom_base2yr.py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base_blended</w:t>
      </w:r>
      <w:r>
        <w:t xml:space="preserve">…),</w:t>
      </w:r>
      <w:r>
        <w:t xml:space="preserve"> </w:t>
      </w:r>
      <w:r>
        <w:rPr>
          <w:rStyle w:val="VerbatimChar"/>
        </w:rPr>
        <w:t xml:space="preserve">adv2yr.py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adv2</w:t>
      </w:r>
      <w:r>
        <w:t xml:space="preserve">),</w:t>
      </w:r>
      <w:r>
        <w:t xml:space="preserve"> </w:t>
      </w:r>
      <w:r>
        <w:rPr>
          <w:rStyle w:val="VerbatimChar"/>
        </w:rPr>
        <w:t xml:space="preserve">build_chart2yr.py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chart2</w:t>
      </w:r>
      <w:r>
        <w:t xml:space="preserve">),</w:t>
      </w:r>
      <w:r>
        <w:t xml:space="preserve"> </w:t>
      </w:r>
      <w:r>
        <w:rPr>
          <w:rStyle w:val="VerbatimChar"/>
        </w:rPr>
        <w:t xml:space="preserve">build_extra_signals.py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rz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team_env</w:t>
      </w:r>
      <w:r>
        <w:t xml:space="preserve">),</w:t>
      </w:r>
      <w:r>
        <w:t xml:space="preserve"> </w:t>
      </w:r>
      <w:r>
        <w:rPr>
          <w:rStyle w:val="VerbatimChar"/>
        </w:rPr>
        <w:t xml:space="preserve">build_cover_spec.py</w:t>
      </w:r>
      <w:r>
        <w:t xml:space="preserve"> </w:t>
      </w:r>
      <w:r>
        <w:t xml:space="preserve">(</w:t>
      </w:r>
      <w:r>
        <w:rPr>
          <w:rStyle w:val="VerbatimChar"/>
        </w:rPr>
        <w:t xml:space="preserve">cspec</w:t>
      </w:r>
      <w:r>
        <w:t xml:space="preserve">).</w:t>
      </w:r>
      <w:r>
        <w:t xml:space="preserve"> </w:t>
      </w:r>
      <w:r>
        <w:rPr>
          <w:rStyle w:val="VerbatimChar"/>
        </w:rPr>
        <w:t xml:space="preserve">build_defense_shell.py</w:t>
      </w:r>
      <w:r>
        <w:t xml:space="preserve"> </w:t>
      </w:r>
      <w:r>
        <w:t xml:space="preserve">is a sixth that writes only a sidecar (</w:t>
      </w:r>
      <w:r>
        <w:rPr>
          <w:rStyle w:val="VerbatimChar"/>
        </w:rPr>
        <w:t xml:space="preserve">defense_shell.json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Flag builders (5)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build_flags_{QB,RB,WR,TE,DST}.py</w:t>
      </w:r>
      <w:r>
        <w:t xml:space="preserve"> </w:t>
      </w:r>
      <w:r>
        <w:t xml:space="preserve">import</w:t>
      </w:r>
      <w:r>
        <w:t xml:space="preserve"> </w:t>
      </w:r>
      <w:r>
        <w:rPr>
          <w:rStyle w:val="VerbatimChar"/>
        </w:rPr>
        <w:t xml:space="preserve">boom_lib.py</w:t>
      </w:r>
      <w:r>
        <w:t xml:space="preserve">, read the augmented</w:t>
      </w:r>
      <w:r>
        <w:t xml:space="preserve"> </w:t>
      </w:r>
      <w:r>
        <w:rPr>
          <w:rStyle w:val="VerbatimChar"/>
        </w:rPr>
        <w:t xml:space="preserve">statmenu</w:t>
      </w:r>
      <w:r>
        <w:t xml:space="preserve"> </w:t>
      </w:r>
      <w:r>
        <w:t xml:space="preserve">+ the matchup files, and emit</w:t>
      </w:r>
      <w:r>
        <w:t xml:space="preserve"> </w:t>
      </w:r>
      <w:r>
        <w:rPr>
          <w:rStyle w:val="VerbatimChar"/>
        </w:rPr>
        <w:t xml:space="preserve">boom/flags_&lt;POS&gt;.json</w:t>
      </w:r>
      <w:r>
        <w:t xml:space="preserve"> </w:t>
      </w:r>
      <w:r>
        <w:t xml:space="preserve">(per player: base, skill flags, and 18 weeks of</w:t>
      </w:r>
      <w:r>
        <w:t xml:space="preserve"> </w:t>
      </w:r>
      <w:r>
        <w:rPr>
          <w:rStyle w:val="VerbatimChar"/>
        </w:rPr>
        <w:t xml:space="preserve">{p, lab, lit, flags…}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Render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build_player_explorer.py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_player_explorer_template.html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player_explorer.html</w:t>
      </w:r>
      <w:r>
        <w:t xml:space="preserve"> </w:t>
      </w:r>
      <w:r>
        <w:t xml:space="preserve">(4.8 MB). It reads the</w:t>
      </w:r>
      <w:r>
        <w:t xml:space="preserve"> </w:t>
      </w:r>
      <w:r>
        <w:rPr>
          <w:b/>
        </w:rPr>
        <w:t xml:space="preserve">sidecars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statmenu</w:t>
      </w:r>
      <w:r>
        <w:t xml:space="preserve">) and the five flag files.</w:t>
      </w:r>
    </w:p>
    <w:p>
      <w:pPr>
        <w:pStyle w:val="SourceCode"/>
      </w:pPr>
      <w:r>
        <w:rPr>
          <w:rStyle w:val="VerbatimChar"/>
        </w:rPr>
        <w:t xml:space="preserve">derive_boom_threshold ─► boom/boomdef.json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boom_foundation ─► statmenu.json + gamelog/schedule2026/defense2026/opp_offense</w:t>
      </w:r>
      <w:r>
        <w:br/>
      </w:r>
      <w:r>
        <w:rPr>
          <w:rStyle w:val="VerbatimChar"/>
        </w:rPr>
        <w:t xml:space="preserve">            │           ▲  (re-running this WIPED the 5 augmentations below — now guarded)</w:t>
      </w:r>
      <w:r>
        <w:br/>
      </w:r>
      <w:r>
        <w:rPr>
          <w:rStyle w:val="VerbatimChar"/>
        </w:rPr>
        <w:t xml:space="preserve">   ┌────────┼─────────────────────────────────────────┐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▼        ▼        ▼              ▼              ▼</w:t>
      </w:r>
      <w:r>
        <w:br/>
      </w:r>
      <w:r>
        <w:rPr>
          <w:rStyle w:val="VerbatimChar"/>
        </w:rPr>
        <w:t xml:space="preserve">base2yr   adv2yr   chart2yr   extra_signals   cover_spec   (+ defense_shell, sidecar-only)</w:t>
      </w:r>
      <w:r>
        <w:br/>
      </w:r>
      <w:r>
        <w:rPr>
          <w:rStyle w:val="VerbatimChar"/>
        </w:rPr>
        <w:t xml:space="preserve">  (+base_blended) (+adv2) (+chart2) (+rz,team_env) (+cspec)  → each also writes a sidecar .json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build_flags_{QB,RB,WR,TE,DST}  ─►  boom/flags_&lt;POS&gt;.json   (import boom_lib)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build_player_explorer  ─► player_explorer.html   (reads sidecars + flags, NOT statmenu)</w:t>
      </w:r>
    </w:p>
    <w:p>
      <w:pPr>
        <w:pStyle w:val="FirstParagraph"/>
      </w:pPr>
      <w:r>
        <w:rPr>
          <w:b/>
        </w:rPr>
        <w:t xml:space="preserve">What’s genuinely good.</w:t>
      </w:r>
      <w:r>
        <w:t xml:space="preserve"> </w:t>
      </w:r>
      <w:r>
        <w:t xml:space="preserve">The model is honestly</w:t>
      </w:r>
      <w:r>
        <w:t xml:space="preserve"> </w:t>
      </w:r>
      <w:r>
        <w:rPr>
          <w:i/>
        </w:rPr>
        <w:t xml:space="preserve">player-by-player</w:t>
      </w:r>
      <w:r>
        <w:t xml:space="preserve"> </w:t>
      </w:r>
      <w:r>
        <w:t xml:space="preserve">(each player’s flags come from his own stats). The base-rate design (2-season history blended toward a 2026 projection prior) is principled and, as §7 shows, well-calibrated. The explorer is fully decoupled from</w:t>
      </w:r>
      <w:r>
        <w:t xml:space="preserve"> </w:t>
      </w:r>
      <w:r>
        <w:rPr>
          <w:rStyle w:val="VerbatimChar"/>
        </w:rPr>
        <w:t xml:space="preserve">statmenu</w:t>
      </w:r>
      <w:r>
        <w:t xml:space="preserve"> </w:t>
      </w:r>
      <w:r>
        <w:t xml:space="preserve">(reads sidecars), so the clobber bug never corrupted the UI — only the flag builders were exposed via</w:t>
      </w:r>
      <w:r>
        <w:t xml:space="preserve"> </w:t>
      </w:r>
      <w:r>
        <w:rPr>
          <w:rStyle w:val="VerbatimChar"/>
        </w:rPr>
        <w:t xml:space="preserve">reg_base()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roblem-areas"/>
      <w:r>
        <w:t xml:space="preserve">3. Problem areas</w:t>
      </w:r>
      <w:bookmarkEnd w:id="24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statmenu CLOBBER</w:t>
            </w:r>
            <w:r>
              <w:t xml:space="preserve"> </w:t>
            </w:r>
            <w:r>
              <w:t xml:space="preserve">— foundation overwrites</w:t>
            </w:r>
            <w:r>
              <w:t xml:space="preserve"> </w:t>
            </w:r>
            <w:r>
              <w:rPr>
                <w:rStyle w:val="VerbatimChar"/>
              </w:rPr>
              <w:t xml:space="preserve">statmenu.json</w:t>
            </w:r>
            <w:r>
              <w:t xml:space="preserve">; 5 augmenters read-modify-write it; re-running foundation silently wipes</w:t>
            </w:r>
            <w:r>
              <w:t xml:space="preserve"> </w:t>
            </w:r>
            <w:r>
              <w:rPr>
                <w:rStyle w:val="VerbatimChar"/>
              </w:rPr>
              <w:t xml:space="preserve">base_blended/adv2/chart2/rz/cspec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reg_base()</w:t>
            </w:r>
            <w:r>
              <w:t xml:space="preserve"> </w:t>
            </w:r>
            <w:r>
              <w:t xml:space="preserve">quietly falls back to 2025-only base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boom_foundation.py:239</w:t>
            </w:r>
            <w:r>
              <w:t xml:space="preserve"> </w:t>
            </w:r>
            <w:r>
              <w:t xml:space="preserve">plain</w:t>
            </w:r>
            <w:r>
              <w:t xml:space="preserve"> </w:t>
            </w:r>
            <w:r>
              <w:rPr>
                <w:rStyle w:val="VerbatimChar"/>
              </w:rPr>
              <w:t xml:space="preserve">json.dump</w:t>
            </w:r>
            <w:r>
              <w:t xml:space="preserve">; load+dump pairs at</w:t>
            </w:r>
            <w:r>
              <w:t xml:space="preserve"> </w:t>
            </w:r>
            <w:r>
              <w:rPr>
                <w:rStyle w:val="VerbatimChar"/>
              </w:rPr>
              <w:t xml:space="preserve">boom_base2yr:28/128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adv2yr:37/97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build_chart2yr:142/146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build_extra_signals:67/72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build_cover_spec:65/68</w:t>
            </w:r>
            <w:r>
              <w:t xml:space="preserve">; zero guards/idempotency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Un-interpolated f-strings shipped to UI</w:t>
            </w:r>
            <w:r>
              <w:t xml:space="preserve"> </w:t>
            </w:r>
            <w:r>
              <w:t xml:space="preserve">— 23/32 DST units rendered literal</w:t>
            </w:r>
            <w:r>
              <w:t xml:space="preserve"> </w:t>
            </w:r>
            <w:r>
              <w:rPr>
                <w:rStyle w:val="VerbatimChar"/>
              </w:rPr>
              <w:t xml:space="preserve">{covp}</w:t>
            </w:r>
            <w:r>
              <w:t xml:space="preserve">/</w:t>
            </w:r>
            <w:r>
              <w:rPr>
                <w:rStyle w:val="VerbatimChar"/>
              </w:rPr>
              <w:t xml:space="preserve">{sackp}</w:t>
            </w:r>
            <w:r>
              <w:t xml:space="preserve">/</w:t>
            </w:r>
            <w:r>
              <w:rPr>
                <w:rStyle w:val="VerbatimChar"/>
              </w:rPr>
              <w:t xml:space="preserve">{manp}</w:t>
            </w:r>
            <w:r>
              <w:t xml:space="preserve">/</w:t>
            </w:r>
            <w:r>
              <w:rPr>
                <w:rStyle w:val="VerbatimChar"/>
              </w:rPr>
              <w:t xml:space="preserve">{runp}</w:t>
            </w:r>
            <w:r>
              <w:t xml:space="preserve">/</w:t>
            </w:r>
            <w:r>
              <w:rPr>
                <w:rStyle w:val="VerbatimChar"/>
              </w:rPr>
              <w:t xml:space="preserve">{man_rate:.1f}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6 sites in</w:t>
            </w:r>
            <w:r>
              <w:t xml:space="preserve"> </w:t>
            </w:r>
            <w:r>
              <w:rPr>
                <w:rStyle w:val="VerbatimChar"/>
              </w:rPr>
              <w:t xml:space="preserve">build_flags_DST.py</w:t>
            </w:r>
            <w:r>
              <w:t xml:space="preserve"> </w:t>
            </w:r>
            <w:r>
              <w:t xml:space="preserve">(lines 148,156,170,185,196,219); 39 literal placeholders in</w:t>
            </w:r>
            <w:r>
              <w:t xml:space="preserve"> </w:t>
            </w:r>
            <w:r>
              <w:rPr>
                <w:rStyle w:val="VerbatimChar"/>
              </w:rPr>
              <w:t xml:space="preserve">flags_DST.json</w:t>
            </w:r>
            <w:r>
              <w:t xml:space="preserve"> </w:t>
            </w:r>
            <w:r>
              <w:t xml:space="preserve">before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Helper duplication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fn()</w:t>
            </w:r>
            <w:r>
              <w:t xml:space="preserve"> </w:t>
            </w:r>
            <w:r>
              <w:t xml:space="preserve">×7, team maps ×6,</w:t>
            </w:r>
            <w:r>
              <w:t xml:space="preserve"> </w:t>
            </w:r>
            <w:r>
              <w:rPr>
                <w:rStyle w:val="VerbatimChar"/>
              </w:rPr>
              <w:t xml:space="preserve">num()</w:t>
            </w:r>
            <w:r>
              <w:t xml:space="preserve"> </w:t>
            </w:r>
            <w:r>
              <w:t xml:space="preserve">~3 variants (all unify cleanly onto</w:t>
            </w:r>
            <w:r>
              <w:t xml:space="preserve"> </w:t>
            </w:r>
            <w:r>
              <w:rPr>
                <w:rStyle w:val="VerbatimChar"/>
              </w:rPr>
              <w:t xml:space="preserve">core.fn</w:t>
            </w:r>
            <w:r>
              <w:t xml:space="preserve">; verified in §11)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grep across foundation/augmenters/explorer; only</w:t>
            </w:r>
            <w:r>
              <w:t xml:space="preserve"> </w:t>
            </w:r>
            <w:r>
              <w:rPr>
                <w:rStyle w:val="VerbatimChar"/>
              </w:rPr>
              <w:t xml:space="preserve">build_defense_shell.py</w:t>
            </w:r>
            <w:r>
              <w:t xml:space="preserve"> </w:t>
            </w:r>
            <w:r>
              <w:t xml:space="preserve">maps FantasyPoints</w:t>
            </w:r>
            <w:r>
              <w:t xml:space="preserve"> </w:t>
            </w:r>
            <w:r>
              <w:rPr>
                <w:rStyle w:val="VerbatimChar"/>
              </w:rPr>
              <w:t xml:space="preserve">BLT/CLV/HST</w:t>
            </w:r>
            <w:r>
              <w:t xml:space="preserve"> </w:t>
            </w:r>
            <w:r>
              <w:t xml:space="preserve">(latent mis-join risk; unified in §11)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Five divergent flag builders</w:t>
            </w:r>
            <w:r>
              <w:t xml:space="preserve"> </w:t>
            </w:r>
            <w:r>
              <w:t xml:space="preserve">— 709–1512 lines each; the per-week condition is encoded</w:t>
            </w:r>
            <w:r>
              <w:t xml:space="preserve"> </w:t>
            </w:r>
            <w:r>
              <w:rPr>
                <w:b/>
              </w:rPr>
              <w:t xml:space="preserve">3 incompatible ways</w:t>
            </w:r>
            <w:r>
              <w:t xml:space="preserve"> </w:t>
            </w:r>
            <w:r>
              <w:t xml:space="preserve">(dict-of-lambdas vs tuples vs inline if/elif);</w:t>
            </w:r>
            <w:r>
              <w:t xml:space="preserve"> </w:t>
            </w:r>
            <w:r>
              <w:rPr>
                <w:rStyle w:val="VerbatimChar"/>
              </w:rPr>
              <w:t xml:space="preserve">write()</w:t>
            </w:r>
            <w:r>
              <w:t xml:space="preserve"> </w:t>
            </w:r>
            <w:r>
              <w:t xml:space="preserve">handled 3 ways (lib / hand-rewrite / hand-rolled atomic) — clear sign of independent authoring + drift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build_flags_*.py</w:t>
            </w:r>
            <w:r>
              <w:t xml:space="preserve">; ~20% shared scaffolding, the rest copy-drifted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orchestrator, no tests</w:t>
            </w:r>
            <w:r>
              <w:t xml:space="preserve"> </w:t>
            </w:r>
            <w:r>
              <w:t xml:space="preserve">for the subsystem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build order lived only in two docstrings;</w:t>
            </w:r>
            <w:r>
              <w:t xml:space="preserve"> </w:t>
            </w:r>
            <w:r>
              <w:rPr>
                <w:rStyle w:val="VerbatimChar"/>
              </w:rPr>
              <w:t xml:space="preserve">refactor/pipeline.py</w:t>
            </w:r>
            <w:r>
              <w:t xml:space="preserve"> </w:t>
            </w:r>
            <w:r>
              <w:t xml:space="preserve">does not reference any boom script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Matchup multiplier layer over-sized</w:t>
            </w:r>
            <w:r>
              <w:t xml:space="preserve"> </w:t>
            </w:r>
            <w:r>
              <w:t xml:space="preserve">(calibrated to assumed SWING ratios, never to outcomes)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t xml:space="preserve">backtest §7: full model AUC 0.724 &lt; base-only 0.739; optimum λ≈0.25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Coverage gaps</w:t>
            </w:r>
            <w:r>
              <w:t xml:space="preserve"> </w:t>
            </w:r>
            <w:r>
              <w:t xml:space="preserve">— 12 rosterable players have</w:t>
            </w:r>
            <w:r>
              <w:t xml:space="preserve"> </w:t>
            </w:r>
            <w:r>
              <w:rPr>
                <w:rStyle w:val="VerbatimChar"/>
              </w:rPr>
              <w:t xml:space="preserve">team='FA'</w:t>
            </w:r>
            <w:r>
              <w:t xml:space="preserve"> </w:t>
            </w:r>
            <w:r>
              <w:t xml:space="preserve">→ blank 18-week board;</w:t>
            </w:r>
            <w:r>
              <w:t xml:space="preserve"> </w:t>
            </w:r>
            <w:r>
              <w:rPr>
                <w:rStyle w:val="VerbatimChar"/>
              </w:rPr>
              <w:t xml:space="preserve">chart2</w:t>
            </w:r>
            <w:r>
              <w:t xml:space="preserve"> </w:t>
            </w:r>
            <w:r>
              <w:t xml:space="preserve">67%,</w:t>
            </w:r>
            <w:r>
              <w:t xml:space="preserve"> </w:t>
            </w:r>
            <w:r>
              <w:rPr>
                <w:rStyle w:val="VerbatimChar"/>
              </w:rPr>
              <w:t xml:space="preserve">cspec</w:t>
            </w:r>
            <w:r>
              <w:t xml:space="preserve"> </w:t>
            </w:r>
            <w:r>
              <w:t xml:space="preserve">29%,</w:t>
            </w:r>
            <w:r>
              <w:t xml:space="preserve"> </w:t>
            </w:r>
            <w:r>
              <w:rPr>
                <w:rStyle w:val="VerbatimChar"/>
              </w:rPr>
              <w:t xml:space="preserve">adv2</w:t>
            </w:r>
            <w:r>
              <w:t xml:space="preserve"> </w:t>
            </w:r>
            <w:r>
              <w:t xml:space="preserve">82% of skill players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validate_boom.py</w:t>
            </w:r>
            <w:r>
              <w:t xml:space="preserve"> </w:t>
            </w:r>
            <w:r>
              <w:t xml:space="preserve">output;</w:t>
            </w:r>
            <w:r>
              <w:t xml:space="preserve"> </w:t>
            </w:r>
            <w:r>
              <w:rPr>
                <w:rStyle w:val="VerbatimChar"/>
              </w:rPr>
              <w:t xml:space="preserve">CHARTING_2024_PULL_PLAN.md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No correlation / stack layer</w:t>
            </w:r>
            <w:r>
              <w:t xml:space="preserve"> </w:t>
            </w:r>
            <w:r>
              <w:t xml:space="preserve">— players scored independently though same-game outcomes are strongly correlated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Med (best-ball)</w:t>
            </w:r>
          </w:p>
        </w:tc>
        <w:tc>
          <w:p>
            <w:pPr>
              <w:pStyle w:val="Compact"/>
              <w:jc w:val="left"/>
            </w:pPr>
            <w:r>
              <w:t xml:space="preserve">§8: QB↔WR1 joint-boom lift 2.27×, WR1↔WR2 r=0.51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Mount/IO fragility</w:t>
            </w:r>
            <w:r>
              <w:t xml:space="preserve"> </w:t>
            </w:r>
            <w:r>
              <w:t xml:space="preserve">— FUSE writes truncate; three different per-file workarounds instead of one safe writer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Low-Med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core.safe_json_dump</w:t>
            </w:r>
            <w:r>
              <w:t xml:space="preserve"> </w:t>
            </w:r>
            <w:r>
              <w:t xml:space="preserve">exists and is unused by boom scripts</w:t>
            </w:r>
          </w:p>
        </w:tc>
      </w:tr>
    </w:tbl>
    <w:p>
      <w:pPr>
        <w:pStyle w:val="BodyText"/>
      </w:pPr>
      <w:r>
        <w:t xml:space="preserve">The throughline mirrors the earlier audit:</w:t>
      </w:r>
      <w:r>
        <w:t xml:space="preserve"> </w:t>
      </w:r>
      <w:r>
        <w:rPr>
          <w:b/>
        </w:rPr>
        <w:t xml:space="preserve">B1/B5</w:t>
      </w:r>
      <w:r>
        <w:t xml:space="preserve"> </w:t>
      </w:r>
      <w:r>
        <w:t xml:space="preserve">are one failure mode (an in-place, hand-run chain with no guardrails),</w:t>
      </w:r>
      <w:r>
        <w:t xml:space="preserve"> </w:t>
      </w:r>
      <w:r>
        <w:rPr>
          <w:b/>
        </w:rPr>
        <w:t xml:space="preserve">B3/B4</w:t>
      </w:r>
      <w:r>
        <w:t xml:space="preserve"> </w:t>
      </w:r>
      <w:r>
        <w:t xml:space="preserve">are duplication that multiplies every change,</w:t>
      </w:r>
      <w:r>
        <w:t xml:space="preserve"> </w:t>
      </w:r>
      <w:r>
        <w:rPr>
          <w:b/>
        </w:rPr>
        <w:t xml:space="preserve">B5</w:t>
      </w:r>
      <w:r>
        <w:t xml:space="preserve"> </w:t>
      </w:r>
      <w:r>
        <w:t xml:space="preserve">means none of it was verified — and a verified bug (</w:t>
      </w:r>
      <w:r>
        <w:rPr>
          <w:b/>
        </w:rPr>
        <w:t xml:space="preserve">B2</w:t>
      </w:r>
      <w:r>
        <w:t xml:space="preserve">) was reaching users as a result.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57e1ae35cc85cec6c98624ccdeaa306f75c5e6b"/>
      <w:r>
        <w:t xml:space="preserve">4. Refactor strategy (incremental, non-breaking)</w:t>
      </w:r>
      <w:bookmarkEnd w:id="25"/>
    </w:p>
    <w:p>
      <w:pPr>
        <w:pStyle w:val="FirstParagraph"/>
      </w:pPr>
      <w:r>
        <w:t xml:space="preserve">Sequenced lowest-risk-first; each step is independently shippable and was parity/▢-checked before the next.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0 — Safety net.</w:t>
      </w:r>
      <w:r>
        <w:t xml:space="preserve"> </w:t>
      </w:r>
      <w:r>
        <w:t xml:space="preserve">Land</w:t>
      </w:r>
      <w:r>
        <w:t xml:space="preserve"> </w:t>
      </w:r>
      <w:r>
        <w:rPr>
          <w:rStyle w:val="VerbatimChar"/>
        </w:rPr>
        <w:t xml:space="preserve">validate_boom.py</w:t>
      </w:r>
      <w:r>
        <w:t xml:space="preserve"> </w:t>
      </w:r>
      <w:r>
        <w:t xml:space="preserve">(schema + interpolation + range + clobber checks) so any regression — including the B2 placeholder class — is caught.</w:t>
      </w:r>
      <w:r>
        <w:t xml:space="preserve"> </w:t>
      </w:r>
      <w:r>
        <w:rPr>
          <w:i/>
        </w:rPr>
        <w:t xml:space="preserve">Delivered; PASS on 403 players.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1 — Kill the clobber.</w:t>
      </w:r>
      <w:r>
        <w:t xml:space="preserve"> </w:t>
      </w:r>
      <w:r>
        <w:t xml:space="preserve">Add a carry-forward guard to</w:t>
      </w:r>
      <w:r>
        <w:t xml:space="preserve"> </w:t>
      </w:r>
      <w:r>
        <w:rPr>
          <w:rStyle w:val="VerbatimChar"/>
        </w:rPr>
        <w:t xml:space="preserve">boom_foundation.py</w:t>
      </w:r>
      <w:r>
        <w:t xml:space="preserve"> </w:t>
      </w:r>
      <w:r>
        <w:t xml:space="preserve">so a re-run preserves augmentation keys; wrap the whole chain in</w:t>
      </w:r>
      <w:r>
        <w:t xml:space="preserve"> </w:t>
      </w:r>
      <w:r>
        <w:rPr>
          <w:rStyle w:val="VerbatimChar"/>
        </w:rPr>
        <w:t xml:space="preserve">boom_pipeline.py</w:t>
      </w:r>
      <w:r>
        <w:t xml:space="preserve"> </w:t>
      </w:r>
      <w:r>
        <w:t xml:space="preserve">with per-stage integrity checks that fail loudly on a missing augmentation.</w:t>
      </w:r>
      <w:r>
        <w:t xml:space="preserve"> </w:t>
      </w:r>
      <w:r>
        <w:rPr>
          <w:i/>
        </w:rPr>
        <w:t xml:space="preserve">Delivered; clobber-guard proven non-destructive,</w:t>
      </w:r>
      <w:r>
        <w:rPr>
          <w:i/>
        </w:rPr>
        <w:t xml:space="preserve"> </w:t>
      </w:r>
      <w:r>
        <w:rPr>
          <w:rStyle w:val="VerbatimChar"/>
          <w:i/>
        </w:rPr>
        <w:t xml:space="preserve">--check</w:t>
      </w:r>
      <w:r>
        <w:rPr>
          <w:i/>
        </w:rPr>
        <w:t xml:space="preserve"> </w:t>
      </w:r>
      <w:r>
        <w:rPr>
          <w:i/>
        </w:rPr>
        <w:t xml:space="preserve">GREEN.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2 — Dedupe leaf helpers.</w:t>
      </w:r>
      <w:r>
        <w:t xml:space="preserve"> </w:t>
      </w:r>
      <w:r>
        <w:rPr>
          <w:rStyle w:val="VerbatimChar"/>
        </w:rPr>
        <w:t xml:space="preserve">boomutil.py</w:t>
      </w:r>
      <w:r>
        <w:t xml:space="preserve"> </w:t>
      </w:r>
      <w:r>
        <w:t xml:space="preserve">re-exports the repo’s canonical</w:t>
      </w:r>
      <w:r>
        <w:t xml:space="preserve"> </w:t>
      </w:r>
      <w:r>
        <w:rPr>
          <w:rStyle w:val="VerbatimChar"/>
        </w:rPr>
        <w:t xml:space="preserve">core.py</w:t>
      </w:r>
      <w:r>
        <w:t xml:space="preserve"> </w:t>
      </w:r>
      <w:r>
        <w:t xml:space="preserve">helpers and unifies the FantasyPoints team aliases; swap</w:t>
      </w:r>
      <w:r>
        <w:t xml:space="preserve"> </w:t>
      </w:r>
      <w:r>
        <w:rPr>
          <w:rStyle w:val="VerbatimChar"/>
        </w:rPr>
        <w:t xml:space="preserve">import boomutil</w:t>
      </w:r>
      <w:r>
        <w:t xml:space="preserve"> </w:t>
      </w:r>
      <w:r>
        <w:t xml:space="preserve">into one script at a time.</w:t>
      </w:r>
      <w:r>
        <w:t xml:space="preserve"> </w:t>
      </w:r>
      <w:r>
        <w:rPr>
          <w:i/>
        </w:rPr>
        <w:t xml:space="preserve">Delivered; self-test passes; documents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fn</w:t>
      </w:r>
      <w:r>
        <w:rPr>
          <w:i/>
        </w:rPr>
        <w:t xml:space="preserve"> </w:t>
      </w:r>
      <w:r>
        <w:rPr>
          <w:i/>
        </w:rPr>
        <w:t xml:space="preserve">divergence so the swap is safe.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3 — Collapse the flag builders.</w:t>
      </w:r>
      <w:r>
        <w:t xml:space="preserve"> </w:t>
      </w:r>
      <w:r>
        <w:t xml:space="preserve">Unify the per-week condition into one type (the current dict-vs-tuple-vs-inline split is the blocker), then factor the shared engine (output/week dict assembly,</w:t>
      </w:r>
      <w:r>
        <w:t xml:space="preserve"> </w:t>
      </w:r>
      <w:r>
        <w:rPr>
          <w:rStyle w:val="VerbatimChar"/>
        </w:rPr>
        <w:t xml:space="preserve">prob→label</w:t>
      </w:r>
      <w:r>
        <w:t xml:space="preserve">, BYE/FA handling, the verification harness) — ~30–40% of the ~6,000 flag-builder lines.</w:t>
      </w:r>
      <w:r>
        <w:t xml:space="preserve"> </w:t>
      </w:r>
      <w:r>
        <w:rPr>
          <w:i/>
        </w:rPr>
        <w:t xml:space="preserve">Designed (§5); not yet executed — it is the one genuinely breaking change and should follow Phases 0–2.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Phase 4 — Re-calibrate, don’t just assert.</w:t>
      </w:r>
      <w:r>
        <w:t xml:space="preserve"> </w:t>
      </w:r>
      <w:r>
        <w:t xml:space="preserve">Shrink the matchup multipliers to ~¼ strength (§7) or refit them to realized booms; re-run the backtest as the gate.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improved-architecture"/>
      <w:r>
        <w:t xml:space="preserve">5. Improved architecture</w:t>
      </w:r>
      <w:bookmarkEnd w:id="26"/>
    </w:p>
    <w:p>
      <w:pPr>
        <w:pStyle w:val="SourceCode"/>
      </w:pPr>
      <w:r>
        <w:rPr>
          <w:rStyle w:val="VerbatimChar"/>
        </w:rPr>
        <w:t xml:space="preserve">                core.py  (canonical fn / norm_team / safe_json_dump)   ← repo's existing leaf</w:t>
      </w:r>
      <w:r>
        <w:br/>
      </w:r>
      <w:r>
        <w:rPr>
          <w:rStyle w:val="VerbatimChar"/>
        </w:rPr>
        <w:t xml:space="preserve">                    ▲</w:t>
      </w:r>
      <w:r>
        <w:br/>
      </w:r>
      <w:r>
        <w:rPr>
          <w:rStyle w:val="VerbatimChar"/>
        </w:rPr>
        <w:t xml:space="preserve">              boomutil.py  (boom fn + FP team aliases + tolerant num + one CSV reader + dump)</w:t>
      </w:r>
      <w:r>
        <w:br/>
      </w:r>
      <w:r>
        <w:rPr>
          <w:rStyle w:val="VerbatimChar"/>
        </w:rPr>
        <w:t xml:space="preserve">                    ▲   imported by every boom script (replaces 7×fn / 6×team / 3×num)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boom_pipeline.py ──┴── ordered DAG, per-stage integrity + clobber checks, --check / --from</w:t>
      </w:r>
      <w:r>
        <w:br/>
      </w:r>
      <w:r>
        <w:rPr>
          <w:rStyle w:val="VerbatimChar"/>
        </w:rPr>
        <w:t xml:space="preserve">   │  derive_threshold → foundation(+carry-forward guard) → 5 augmenters → 5 flag builders → explorer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 validate_boom.py  ── final gate: schema · interpolation · ranges · clobber · FA-coverage</w:t>
      </w:r>
    </w:p>
    <w:p>
      <w:pPr>
        <w:pStyle w:val="FirstParagraph"/>
      </w:pPr>
      <w:r>
        <w:t xml:space="preserve">The model logic is unchanged; what changes is that</w:t>
      </w:r>
      <w:r>
        <w:t xml:space="preserve"> </w:t>
      </w:r>
      <w:r>
        <w:rPr>
          <w:b/>
        </w:rPr>
        <w:t xml:space="preserve">each concern now lives in one place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every ordering/clobber hazard is a loud failure</w:t>
      </w:r>
      <w:r>
        <w:t xml:space="preserve">. Future Phase-3 work adds a</w:t>
      </w:r>
      <w:r>
        <w:t xml:space="preserve"> </w:t>
      </w:r>
      <w:r>
        <w:rPr>
          <w:rStyle w:val="VerbatimChar"/>
        </w:rPr>
        <w:t xml:space="preserve">flag_engine</w:t>
      </w:r>
      <w:r>
        <w:t xml:space="preserve"> </w:t>
      </w:r>
      <w:r>
        <w:t xml:space="preserve">that owns the shared week-loop so the five builders carry only their position-specific flag</w:t>
      </w:r>
      <w:r>
        <w:t xml:space="preserve"> </w:t>
      </w:r>
      <w:r>
        <w:rPr>
          <w:i/>
        </w:rPr>
        <w:t xml:space="preserve">semantics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7bfff8752021d645fdce725745b00de7214602d"/>
      <w:r>
        <w:t xml:space="preserve">6. Improved code delivered (all run &amp; validated on this machine)</w:t>
      </w:r>
      <w:bookmarkEnd w:id="27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boomutil.py</w:t>
            </w:r>
          </w:p>
        </w:tc>
        <w:tc>
          <w:p>
            <w:pPr>
              <w:pStyle w:val="Compact"/>
              <w:jc w:val="left"/>
            </w:pPr>
            <w:r>
              <w:t xml:space="preserve">One import for the subsystem’s leaf helpers, built on</w:t>
            </w:r>
            <w:r>
              <w:t xml:space="preserve"> </w:t>
            </w:r>
            <w:r>
              <w:rPr>
                <w:rStyle w:val="VerbatimChar"/>
              </w:rPr>
              <w:t xml:space="preserve">core.py</w:t>
            </w:r>
            <w:r>
              <w:t xml:space="preserve">. Canonical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  <w:r>
              <w:t xml:space="preserve"> </w:t>
            </w:r>
            <w:r>
              <w:t xml:space="preserve">(boom convention),</w:t>
            </w:r>
            <w:r>
              <w:t xml:space="preserve"> </w:t>
            </w:r>
            <w:r>
              <w:rPr>
                <w:rStyle w:val="VerbatimChar"/>
              </w:rPr>
              <w:t xml:space="preserve">team()</w:t>
            </w:r>
            <w:r>
              <w:t xml:space="preserve"> </w:t>
            </w:r>
            <w:r>
              <w:rPr>
                <w:b/>
              </w:rPr>
              <w:t xml:space="preserve">with the FP aliases all six scripts should share</w:t>
            </w:r>
            <w:r>
              <w:t xml:space="preserve">, tolerant</w:t>
            </w:r>
            <w:r>
              <w:t xml:space="preserve"> </w:t>
            </w:r>
            <w:r>
              <w:rPr>
                <w:rStyle w:val="VerbatimChar"/>
              </w:rPr>
              <w:t xml:space="preserve">num()</w:t>
            </w:r>
            <w:r>
              <w:t xml:space="preserve">, BOM-safe</w:t>
            </w:r>
            <w:r>
              <w:t xml:space="preserve"> </w:t>
            </w:r>
            <w:r>
              <w:rPr>
                <w:rStyle w:val="VerbatimChar"/>
              </w:rPr>
              <w:t xml:space="preserve">rows()</w:t>
            </w:r>
            <w:r>
              <w:t xml:space="preserve">, atomic</w:t>
            </w:r>
            <w:r>
              <w:t xml:space="preserve"> </w:t>
            </w:r>
            <w:r>
              <w:rPr>
                <w:rStyle w:val="VerbatimChar"/>
              </w:rPr>
              <w:t xml:space="preserve">dump</w:t>
            </w:r>
            <w:r>
              <w:t xml:space="preserve">. (Note: on closer check</w:t>
            </w:r>
            <w:r>
              <w:t xml:space="preserve"> </w:t>
            </w:r>
            <w:r>
              <w:rPr>
                <w:rStyle w:val="VerbatimChar"/>
              </w:rPr>
              <w:t xml:space="preserve">core.fn</w:t>
            </w:r>
            <w:r>
              <w:t xml:space="preserve"> </w:t>
            </w:r>
            <w:r>
              <w:t xml:space="preserve">and the boom convention AGREE — both map hyphen-&gt;space;</w:t>
            </w:r>
            <w:r>
              <w:t xml:space="preserve"> </w:t>
            </w:r>
            <w:r>
              <w:rPr>
                <w:rStyle w:val="VerbatimChar"/>
              </w:rPr>
              <w:t xml:space="preserve">boomutil.fn</w:t>
            </w:r>
            <w:r>
              <w:t xml:space="preserve"> </w:t>
            </w:r>
            <w:r>
              <w:t xml:space="preserve">aliases</w:t>
            </w:r>
            <w:r>
              <w:t xml:space="preserve"> </w:t>
            </w:r>
            <w:r>
              <w:rPr>
                <w:rStyle w:val="VerbatimChar"/>
              </w:rPr>
              <w:t xml:space="preserve">core.fn</w:t>
            </w:r>
            <w:r>
              <w:t xml:space="preserve">.)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boomutil.py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self-test OK</w:t>
            </w:r>
            <w:r>
              <w:t xml:space="preserve">”</w:t>
            </w:r>
            <w:r>
              <w:t xml:space="preserve">; asserts</w:t>
            </w:r>
            <w:r>
              <w:t xml:space="preserve"> </w:t>
            </w:r>
            <w:r>
              <w:rPr>
                <w:rStyle w:val="VerbatimChar"/>
              </w:rPr>
              <w:t xml:space="preserve">team('BLT')==BAL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num('95%')==95.0</w:t>
            </w:r>
            <w:r>
              <w:t xml:space="preserve">, and the</w:t>
            </w:r>
            <w:r>
              <w:t xml:space="preserve"> </w:t>
            </w:r>
            <w:r>
              <w:rPr>
                <w:rStyle w:val="VerbatimChar"/>
              </w:rPr>
              <w:t xml:space="preserve">fn</w:t>
            </w:r>
            <w:r>
              <w:t xml:space="preserve"> </w:t>
            </w:r>
            <w:r>
              <w:t xml:space="preserve">divergence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validate_boom.py</w:t>
            </w:r>
          </w:p>
        </w:tc>
        <w:tc>
          <w:p>
            <w:pPr>
              <w:pStyle w:val="Compact"/>
              <w:jc w:val="left"/>
            </w:pPr>
            <w:r>
              <w:t xml:space="preserve">The missing test layer. Catches un-interpolated placeholders (the B2 class), schema drift across all 5 files, out-of-range p/base, wrong week counts,</w:t>
            </w:r>
            <w:r>
              <w:t xml:space="preserve"> </w:t>
            </w:r>
            <w:r>
              <w:rPr>
                <w:b/>
              </w:rPr>
              <w:t xml:space="preserve">and detects a statmenu clobber</w:t>
            </w:r>
            <w:r>
              <w:t xml:space="preserve"> </w:t>
            </w:r>
            <w:r>
              <w:t xml:space="preserve">(augmentation key at 0%). Reports the FA coverage gap. Exit 0/1 for CI.</w:t>
            </w:r>
          </w:p>
        </w:tc>
        <w:tc>
          <w:p>
            <w:pPr>
              <w:pStyle w:val="Compact"/>
              <w:jc w:val="left"/>
            </w:pPr>
            <w:r>
              <w:t xml:space="preserve">PASS: 403 players, 0 placeholders; flags the 12</w:t>
            </w:r>
            <w:r>
              <w:t xml:space="preserve"> </w:t>
            </w:r>
            <w:r>
              <w:rPr>
                <w:rStyle w:val="VerbatimChar"/>
              </w:rPr>
              <w:t xml:space="preserve">team='FA'</w:t>
            </w:r>
            <w:r>
              <w:t xml:space="preserve"> </w:t>
            </w:r>
            <w:r>
              <w:t xml:space="preserve">players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boom_pipeline.py</w:t>
            </w:r>
          </w:p>
        </w:tc>
        <w:tc>
          <w:p>
            <w:pPr>
              <w:pStyle w:val="Compact"/>
              <w:jc w:val="left"/>
            </w:pPr>
            <w:r>
              <w:t xml:space="preserve">Single orchestrator: 14-stage ordered DAG + final</w:t>
            </w:r>
            <w:r>
              <w:t xml:space="preserve"> </w:t>
            </w:r>
            <w:r>
              <w:rPr>
                <w:rStyle w:val="VerbatimChar"/>
              </w:rPr>
              <w:t xml:space="preserve">validate_boom</w:t>
            </w:r>
            <w:r>
              <w:t xml:space="preserve"> </w:t>
            </w:r>
            <w:r>
              <w:t xml:space="preserve">gate.</w:t>
            </w:r>
            <w:r>
              <w:t xml:space="preserve"> </w:t>
            </w: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dry-run,</w:t>
            </w:r>
            <w:r>
              <w:t xml:space="preserve"> </w:t>
            </w:r>
            <w:r>
              <w:rPr>
                <w:rStyle w:val="VerbatimChar"/>
              </w:rPr>
              <w:t xml:space="preserve">--from</w:t>
            </w:r>
            <w:r>
              <w:t xml:space="preserve"> </w:t>
            </w:r>
            <w:r>
              <w:t xml:space="preserve">resume. Per-stage assertions that each augmenter’s key actually landed.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--check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/>
              </w:rPr>
              <w:t xml:space="preserve">GREEN</w:t>
            </w:r>
            <w:r>
              <w:t xml:space="preserve">, all 14 stages OK, augmentation counts shown (base_blended 371, adv2 304, chart2 248, cspec 107, rz 173)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boom_foundation.py</w:t>
            </w:r>
            <w:r>
              <w:t xml:space="preserve"> </w:t>
            </w:r>
            <w:r>
              <w:rPr>
                <w:i/>
              </w:rPr>
              <w:t xml:space="preserve">(patch)</w:t>
            </w:r>
          </w:p>
        </w:tc>
        <w:tc>
          <w:p>
            <w:pPr>
              <w:pStyle w:val="Compact"/>
              <w:jc w:val="left"/>
            </w:pPr>
            <w:r>
              <w:t xml:space="preserve">Clobber-guard: before rewriting</w:t>
            </w:r>
            <w:r>
              <w:t xml:space="preserve"> </w:t>
            </w:r>
            <w:r>
              <w:rPr>
                <w:rStyle w:val="VerbatimChar"/>
              </w:rPr>
              <w:t xml:space="preserve">statmenu.json</w:t>
            </w:r>
            <w:r>
              <w:t xml:space="preserve">, carry forward the 15 augmentation keys from the prior file. Makes a foundation re-run non-destructive.</w:t>
            </w:r>
          </w:p>
        </w:tc>
        <w:tc>
          <w:p>
            <w:pPr>
              <w:pStyle w:val="Compact"/>
              <w:jc w:val="left"/>
            </w:pPr>
            <w:r>
              <w:t xml:space="preserve">Re-ran foundation:</w:t>
            </w:r>
            <w:r>
              <w:t xml:space="preserve"> </w:t>
            </w:r>
            <w:r>
              <w:rPr>
                <w:rStyle w:val="VerbatimChar"/>
              </w:rPr>
              <w:t xml:space="preserve">base_blended</w:t>
            </w:r>
            <w:r>
              <w:t xml:space="preserve"> </w:t>
            </w:r>
            <w:r>
              <w:t xml:space="preserve">stayed 371,</w:t>
            </w:r>
            <w:r>
              <w:t xml:space="preserve"> </w:t>
            </w:r>
            <w:r>
              <w:rPr>
                <w:rStyle w:val="VerbatimChar"/>
              </w:rPr>
              <w:t xml:space="preserve">cspec</w:t>
            </w:r>
            <w:r>
              <w:t xml:space="preserve"> </w:t>
            </w:r>
            <w:r>
              <w:t xml:space="preserve">stayed 107 (pre-guard → would be 0); validator still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build_flags_DST.py</w:t>
            </w:r>
            <w:r>
              <w:t xml:space="preserve"> </w:t>
            </w:r>
            <w:r>
              <w:rPr>
                <w:i/>
              </w:rPr>
              <w:t xml:space="preserve">(fix)</w:t>
            </w:r>
          </w:p>
        </w:tc>
        <w:tc>
          <w:p>
            <w:pPr>
              <w:pStyle w:val="Compact"/>
              <w:jc w:val="left"/>
            </w:pPr>
            <w:r>
              <w:t xml:space="preserve">Restored the</w:t>
            </w:r>
            <w:r>
              <w:t xml:space="preserve"> </w:t>
            </w:r>
            <w:r>
              <w:rPr>
                <w:rStyle w:val="VerbatimChar"/>
              </w:rPr>
              <w:t xml:space="preserve">f</w:t>
            </w:r>
            <w:r>
              <w:t xml:space="preserve"> </w:t>
            </w:r>
            <w:r>
              <w:t xml:space="preserve">prefix at all 6 sites.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flags_DST.json</w:t>
            </w:r>
            <w:r>
              <w:t xml:space="preserve"> </w:t>
            </w:r>
            <w:r>
              <w:t xml:space="preserve">regenerated →</w:t>
            </w:r>
            <w:r>
              <w:t xml:space="preserve"> </w:t>
            </w: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placeholders (was 39);</w:t>
            </w:r>
            <w:r>
              <w:t xml:space="preserve"> </w:t>
            </w:r>
            <w:r>
              <w:rPr>
                <w:rStyle w:val="VerbatimChar"/>
              </w:rPr>
              <w:t xml:space="preserve">player_explorer.html</w:t>
            </w:r>
            <w:r>
              <w:t xml:space="preserve"> </w:t>
            </w:r>
            <w:r>
              <w:t xml:space="preserve">rebuilt →</w:t>
            </w:r>
            <w:r>
              <w:t xml:space="preserve"> </w:t>
            </w:r>
            <w:r>
              <w:rPr>
                <w:b/>
              </w:rPr>
              <w:t xml:space="preserve">0</w:t>
            </w:r>
            <w:r>
              <w:t xml:space="preserve"> </w:t>
            </w:r>
            <w:r>
              <w:t xml:space="preserve">placeholders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backtest_boom.py</w:t>
            </w:r>
          </w:p>
        </w:tc>
        <w:tc>
          <w:p>
            <w:pPr>
              <w:pStyle w:val="Compact"/>
              <w:jc w:val="left"/>
            </w:pPr>
            <w:r>
              <w:t xml:space="preserve">End-to-end model validation harness (§7).</w:t>
            </w:r>
          </w:p>
        </w:tc>
        <w:tc>
          <w:p>
            <w:pPr>
              <w:pStyle w:val="Compact"/>
              <w:jc w:val="left"/>
            </w:pPr>
            <w:r>
              <w:t xml:space="preserve">Ran on 1,184 player-games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analysis_combos.py</w:t>
            </w:r>
          </w:p>
        </w:tc>
        <w:tc>
          <w:p>
            <w:pPr>
              <w:pStyle w:val="Compact"/>
              <w:jc w:val="left"/>
            </w:pPr>
            <w:r>
              <w:t xml:space="preserve">Shrinkage sweep + novel stack-correlation + vacated-targets scan (§7–8).</w:t>
            </w:r>
          </w:p>
        </w:tc>
        <w:tc>
          <w:p>
            <w:pPr>
              <w:pStyle w:val="Compact"/>
              <w:jc w:val="left"/>
            </w:pPr>
            <w:r>
              <w:t xml:space="preserve">Ran; results below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fe52eb1e8b95e61b43d9d2484684147453fe195"/>
      <w:r>
        <w:t xml:space="preserve">7. End-to-end run: backtesting the model (it had never been scored)</w:t>
      </w:r>
      <w:bookmarkEnd w:id="28"/>
    </w:p>
    <w:p>
      <w:pPr>
        <w:pStyle w:val="FirstParagraph"/>
      </w:pPr>
      <w:r>
        <w:t xml:space="preserve">I reconstructed the model’s per-game ceiling probability for</w:t>
      </w:r>
      <w:r>
        <w:t xml:space="preserve"> </w:t>
      </w:r>
      <w:r>
        <w:rPr>
          <w:b/>
        </w:rPr>
        <w:t xml:space="preserve">every 2025 active game we have a result for</w:t>
      </w:r>
      <w:r>
        <w:t xml:space="preserve"> </w:t>
      </w:r>
      <w:r>
        <w:t xml:space="preserve">(1,184 player-games, 256 players, overall boom rate 0.169), then asked three honest questions. The base rate uses 2025, so its calibration is a</w:t>
      </w:r>
      <w:r>
        <w:t xml:space="preserve"> </w:t>
      </w:r>
      <w:r>
        <w:rPr>
          <w:i/>
        </w:rPr>
        <w:t xml:space="preserve">consistency check</w:t>
      </w:r>
      <w:r>
        <w:t xml:space="preserve">, not out-of-sample; the matchup layer test is leak-free (within-player).</w:t>
      </w:r>
    </w:p>
    <w:p>
      <w:pPr>
        <w:pStyle w:val="BodyText"/>
      </w:pPr>
      <w:r>
        <w:rPr>
          <w:b/>
        </w:rPr>
        <w:t xml:space="preserve">(1) Base-rate calibration — strong.</w:t>
      </w:r>
      <w:r>
        <w:t xml:space="preserve"> </w:t>
      </w:r>
      <w:r>
        <w:t xml:space="preserve">Predicted base vs. realized boom rate, by decile: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modeled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observed boom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0.0–0.1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0.058</w:t>
            </w:r>
          </w:p>
        </w:tc>
        <w:tc>
          <w:p>
            <w:pPr>
              <w:pStyle w:val="Compact"/>
              <w:jc w:val="left"/>
            </w:pPr>
            <w:r>
              <w:t xml:space="preserve">0.029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0.1–0.2</w:t>
            </w:r>
          </w:p>
        </w:tc>
        <w:tc>
          <w:p>
            <w:pPr>
              <w:pStyle w:val="Compact"/>
              <w:jc w:val="left"/>
            </w:pPr>
            <w:r>
              <w:t xml:space="preserve">442</w:t>
            </w:r>
          </w:p>
        </w:tc>
        <w:tc>
          <w:p>
            <w:pPr>
              <w:pStyle w:val="Compact"/>
              <w:jc w:val="left"/>
            </w:pPr>
            <w:r>
              <w:t xml:space="preserve">0.146</w:t>
            </w:r>
          </w:p>
        </w:tc>
        <w:tc>
          <w:p>
            <w:pPr>
              <w:pStyle w:val="Compact"/>
              <w:jc w:val="left"/>
            </w:pPr>
            <w:r>
              <w:t xml:space="preserve">0.129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0.2–0.3</w:t>
            </w:r>
          </w:p>
        </w:tc>
        <w:tc>
          <w:p>
            <w:pPr>
              <w:pStyle w:val="Compact"/>
              <w:jc w:val="left"/>
            </w:pPr>
            <w:r>
              <w:t xml:space="preserve">295</w:t>
            </w:r>
          </w:p>
        </w:tc>
        <w:tc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p>
            <w:pPr>
              <w:pStyle w:val="Compact"/>
              <w:jc w:val="left"/>
            </w:pPr>
            <w:r>
              <w:t xml:space="preserve">0.220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0.3–0.4</w:t>
            </w:r>
          </w:p>
        </w:tc>
        <w:tc>
          <w:p>
            <w:pPr>
              <w:pStyle w:val="Compact"/>
              <w:jc w:val="left"/>
            </w:pPr>
            <w:r>
              <w:t xml:space="preserve">98</w:t>
            </w:r>
          </w:p>
        </w:tc>
        <w:tc>
          <w:p>
            <w:pPr>
              <w:pStyle w:val="Compact"/>
              <w:jc w:val="left"/>
            </w:pPr>
            <w:r>
              <w:t xml:space="preserve">0.331</w:t>
            </w:r>
          </w:p>
        </w:tc>
        <w:tc>
          <w:p>
            <w:pPr>
              <w:pStyle w:val="Compact"/>
              <w:jc w:val="left"/>
            </w:pPr>
            <w:r>
              <w:t xml:space="preserve">0.306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0.4–0.5</w:t>
            </w:r>
          </w:p>
        </w:tc>
        <w:tc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p>
            <w:pPr>
              <w:pStyle w:val="Compact"/>
              <w:jc w:val="left"/>
            </w:pPr>
            <w:r>
              <w:t xml:space="preserve">0.444</w:t>
            </w:r>
          </w:p>
        </w:tc>
        <w:tc>
          <w:p>
            <w:pPr>
              <w:pStyle w:val="Compact"/>
              <w:jc w:val="left"/>
            </w:pPr>
            <w:r>
              <w:t xml:space="preserve">0.488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0.5–0.6</w:t>
            </w:r>
          </w:p>
        </w:tc>
        <w:tc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p>
            <w:pPr>
              <w:pStyle w:val="Compact"/>
              <w:jc w:val="left"/>
            </w:pPr>
            <w:r>
              <w:t xml:space="preserve">0.714</w:t>
            </w:r>
          </w:p>
        </w:tc>
      </w:tr>
    </w:tbl>
    <w:p>
      <w:pPr>
        <w:pStyle w:val="BodyText"/>
      </w:pPr>
      <w:r>
        <w:t xml:space="preserve">Near-diagonal through the middle; slightly</w:t>
      </w:r>
      <w:r>
        <w:t xml:space="preserve"> </w:t>
      </w:r>
      <w:r>
        <w:rPr>
          <w:b/>
        </w:rPr>
        <w:t xml:space="preserve">conservative at the low end and hot in the top tail</w:t>
      </w:r>
      <w:r>
        <w:t xml:space="preserve">. Player-level Spearman(modeled base, realized rate) =</w:t>
      </w:r>
      <w:r>
        <w:t xml:space="preserve"> </w:t>
      </w:r>
      <w:r>
        <w:rPr>
          <w:b/>
        </w:rPr>
        <w:t xml:space="preserve">0.505</w:t>
      </w:r>
      <w:r>
        <w:t xml:space="preserve">.</w:t>
      </w:r>
    </w:p>
    <w:p>
      <w:pPr>
        <w:pStyle w:val="BodyText"/>
      </w:pPr>
      <w:r>
        <w:rPr>
          <w:b/>
        </w:rPr>
        <w:t xml:space="preserve">(2) Discrimination — the base carries it; the matchup layer slightly hurts.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0.739</w:t>
            </w:r>
          </w:p>
        </w:tc>
        <w:tc>
          <w:p>
            <w:pPr>
              <w:pStyle w:val="Compact"/>
              <w:jc w:val="left"/>
            </w:pPr>
            <w:r>
              <w:t xml:space="preserve">0.123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× matchup/env (shipped)</w:t>
            </w:r>
          </w:p>
        </w:tc>
        <w:tc>
          <w:p>
            <w:pPr>
              <w:pStyle w:val="Compact"/>
              <w:jc w:val="left"/>
            </w:pPr>
            <w:r>
              <w:t xml:space="preserve">0.724</w:t>
            </w:r>
          </w:p>
        </w:tc>
        <w:tc>
          <w:p>
            <w:pPr>
              <w:pStyle w:val="Compact"/>
              <w:jc w:val="left"/>
            </w:pPr>
            <w:r>
              <w:t xml:space="preserve">0.125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matchup multiplier alone (base removed)</w:t>
            </w:r>
          </w:p>
        </w:tc>
        <w:tc>
          <w:p>
            <w:pPr>
              <w:pStyle w:val="Compact"/>
              <w:jc w:val="left"/>
            </w:pPr>
            <w:r>
              <w:t xml:space="preserve">0.528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matchup layer</w:t>
      </w:r>
      <w:r>
        <w:t xml:space="preserve"> </w:t>
      </w:r>
      <w:r>
        <w:rPr>
          <w:b/>
        </w:rPr>
        <w:t xml:space="preserve">alone</w:t>
      </w:r>
      <w:r>
        <w:t xml:space="preserve"> </w:t>
      </w:r>
      <w:r>
        <w:t xml:space="preserve">is barely above coin-flip (0.528) and, multiplied onto the well-calibrated base,</w:t>
      </w:r>
      <w:r>
        <w:t xml:space="preserve"> </w:t>
      </w:r>
      <w:r>
        <w:rPr>
          <w:i/>
        </w:rPr>
        <w:t xml:space="preserve">degrades</w:t>
      </w:r>
      <w:r>
        <w:t xml:space="preserve"> </w:t>
      </w:r>
      <w:r>
        <w:t xml:space="preserve">cross-player ranking.</w:t>
      </w:r>
      <w:r>
        <w:t xml:space="preserve"> </w:t>
      </w:r>
      <w:r>
        <w:rPr>
          <w:b/>
        </w:rPr>
        <w:t xml:space="preserve">But it is directionally real within a player’s own slate:</w:t>
      </w:r>
      <w:r>
        <w:t xml:space="preserve"> </w:t>
      </w:r>
      <w:r>
        <w:t xml:space="preserve">splitting each player’s games at his median setup, the better half boomed</w:t>
      </w:r>
      <w:r>
        <w:t xml:space="preserve"> </w:t>
      </w:r>
      <w:r>
        <w:rPr>
          <w:b/>
        </w:rPr>
        <w:t xml:space="preserve">0.200</w:t>
      </w:r>
      <w:r>
        <w:t xml:space="preserve"> </w:t>
      </w:r>
      <w:r>
        <w:t xml:space="preserve">vs the worse half</w:t>
      </w:r>
      <w:r>
        <w:t xml:space="preserve"> </w:t>
      </w:r>
      <w:r>
        <w:rPr>
          <w:b/>
        </w:rPr>
        <w:t xml:space="preserve">0.161</w:t>
      </w:r>
      <w:r>
        <w:t xml:space="preserve"> </w:t>
      </w:r>
      <w:r>
        <w:t xml:space="preserve">(+3.9pp, base entirely removed). So the matchup signal exists but is</w:t>
      </w:r>
      <w:r>
        <w:t xml:space="preserve"> </w:t>
      </w:r>
      <w:r>
        <w:rPr>
          <w:b/>
        </w:rPr>
        <w:t xml:space="preserve">over-weighted</w:t>
      </w:r>
      <w:r>
        <w:t xml:space="preserve">.</w:t>
      </w:r>
    </w:p>
    <w:p>
      <w:pPr>
        <w:pStyle w:val="BodyText"/>
      </w:pPr>
      <w:r>
        <w:rPr>
          <w:b/>
        </w:rPr>
        <w:t xml:space="preserve">Shrinkage sweep</w:t>
      </w:r>
      <w:r>
        <w:t xml:space="preserve"> </w:t>
      </w:r>
      <w:r>
        <w:rPr>
          <w:rStyle w:val="VerbatimChar"/>
        </w:rPr>
        <w:t xml:space="preserve">m' = 1 + λ(m−1)</w:t>
      </w:r>
      <w:r>
        <w:t xml:space="preserve"> </w:t>
      </w:r>
      <w:r>
        <w:t xml:space="preserve">confirms it and gives the fix: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Brier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0.00 (base only)</w:t>
            </w:r>
          </w:p>
        </w:tc>
        <w:tc>
          <w:p>
            <w:pPr>
              <w:pStyle w:val="Compact"/>
              <w:jc w:val="left"/>
            </w:pPr>
            <w:r>
              <w:t xml:space="preserve">0.739</w:t>
            </w:r>
          </w:p>
        </w:tc>
        <w:tc>
          <w:p>
            <w:pPr>
              <w:pStyle w:val="Compact"/>
              <w:jc w:val="left"/>
            </w:pPr>
            <w:r>
              <w:t xml:space="preserve">0.1233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0.25</w:t>
            </w:r>
          </w:p>
        </w:tc>
        <w:tc>
          <w:p>
            <w:pPr>
              <w:pStyle w:val="Compact"/>
              <w:jc w:val="left"/>
            </w:pPr>
            <w:r>
              <w:t xml:space="preserve">0.738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0.1230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p>
            <w:pPr>
              <w:pStyle w:val="Compact"/>
              <w:jc w:val="left"/>
            </w:pPr>
            <w:r>
              <w:t xml:space="preserve">0.736</w:t>
            </w:r>
          </w:p>
        </w:tc>
        <w:tc>
          <w:p>
            <w:pPr>
              <w:pStyle w:val="Compact"/>
              <w:jc w:val="left"/>
            </w:pPr>
            <w:r>
              <w:t xml:space="preserve">0.1231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p>
            <w:pPr>
              <w:pStyle w:val="Compact"/>
              <w:jc w:val="left"/>
            </w:pPr>
            <w:r>
              <w:t xml:space="preserve">0.731</w:t>
            </w:r>
          </w:p>
        </w:tc>
        <w:tc>
          <w:p>
            <w:pPr>
              <w:pStyle w:val="Compact"/>
              <w:jc w:val="left"/>
            </w:pPr>
            <w:r>
              <w:t xml:space="preserve">0.1239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1.00 (shipped)</w:t>
            </w:r>
          </w:p>
        </w:tc>
        <w:tc>
          <w:p>
            <w:pPr>
              <w:pStyle w:val="Compact"/>
              <w:jc w:val="left"/>
            </w:pPr>
            <w:r>
              <w:t xml:space="preserve">0.724</w:t>
            </w:r>
          </w:p>
        </w:tc>
        <w:tc>
          <w:p>
            <w:pPr>
              <w:pStyle w:val="Compact"/>
              <w:jc w:val="left"/>
            </w:pPr>
            <w:r>
              <w:t xml:space="preserve">0.1253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Shrink the matchup multipliers to ~¼ of their current deviation from 1.0</w:t>
      </w:r>
      <w:r>
        <w:t xml:space="preserve"> </w:t>
      </w:r>
      <w:r>
        <w:t xml:space="preserve">(best Brier, no AUC loss), or refit them to outcomes. This is B6.</w:t>
      </w:r>
    </w:p>
    <w:p>
      <w:pPr>
        <w:pStyle w:val="BodyText"/>
      </w:pPr>
      <w:r>
        <w:rPr>
          <w:b/>
        </w:rPr>
        <w:t xml:space="preserve">(3) Decision lift — large, mostly from the base.</w:t>
      </w:r>
      <w:r>
        <w:t xml:space="preserve"> </w:t>
      </w:r>
      <w:r>
        <w:t xml:space="preserve">Top-quintile predicted games boomed</w:t>
      </w:r>
      <w:r>
        <w:t xml:space="preserve"> </w:t>
      </w:r>
      <w:r>
        <w:rPr>
          <w:b/>
        </w:rPr>
        <w:t xml:space="preserve">34.3%</w:t>
      </w:r>
      <w:r>
        <w:t xml:space="preserve"> </w:t>
      </w:r>
      <w:r>
        <w:t xml:space="preserve">vs bottom-quintile</w:t>
      </w:r>
      <w:r>
        <w:t xml:space="preserve"> </w:t>
      </w:r>
      <w:r>
        <w:rPr>
          <w:b/>
        </w:rPr>
        <w:t xml:space="preserve">3.0%</w:t>
      </w:r>
      <w:r>
        <w:t xml:space="preserve"> </w:t>
      </w:r>
      <w:r>
        <w:t xml:space="preserve">→</w:t>
      </w:r>
      <w:r>
        <w:t xml:space="preserve"> </w:t>
      </w:r>
      <w:r>
        <w:rPr>
          <w:b/>
        </w:rPr>
        <w:t xml:space="preserve">11.6×</w:t>
      </w:r>
      <w:r>
        <w:t xml:space="preserve">.</w:t>
      </w:r>
    </w:p>
    <w:p>
      <w:pPr>
        <w:pStyle w:val="BodyText"/>
      </w:pPr>
      <w:r>
        <w:rPr>
          <w:b/>
        </w:rPr>
        <w:t xml:space="preserve">By position</w:t>
      </w:r>
      <w:r>
        <w:t xml:space="preserve"> </w:t>
      </w:r>
      <w:r>
        <w:t xml:space="preserve">(full-model AUC vs base-only): DST</w:t>
      </w:r>
      <w:r>
        <w:t xml:space="preserve"> </w:t>
      </w:r>
      <w:r>
        <w:rPr>
          <w:b/>
        </w:rPr>
        <w:t xml:space="preserve">0.820</w:t>
      </w:r>
      <w:r>
        <w:t xml:space="preserve"> </w:t>
      </w:r>
      <w:r>
        <w:t xml:space="preserve">(best), QB 0.771 (matchup helps: base 0.752), WR 0.757 (base better 0.784), RB 0.649 (matchup</w:t>
      </w:r>
      <w:r>
        <w:t xml:space="preserve"> </w:t>
      </w:r>
      <w:r>
        <w:rPr>
          <w:b/>
        </w:rPr>
        <w:t xml:space="preserve">hurts</w:t>
      </w:r>
      <w:r>
        <w:t xml:space="preserve">: base 0.693),</w:t>
      </w:r>
      <w:r>
        <w:t xml:space="preserve"> </w:t>
      </w:r>
      <w:r>
        <w:rPr>
          <w:b/>
        </w:rPr>
        <w:t xml:space="preserve">TE 0.611</w:t>
      </w:r>
      <w:r>
        <w:t xml:space="preserve"> </w:t>
      </w:r>
      <w:r>
        <w:t xml:space="preserve">(weak either way). → DST/QB models are excellent;</w:t>
      </w:r>
      <w:r>
        <w:t xml:space="preserve"> </w:t>
      </w:r>
      <w:r>
        <w:rPr>
          <w:b/>
        </w:rPr>
        <w:t xml:space="preserve">TE barely separates booms from non-booms</w:t>
      </w:r>
      <w:r>
        <w:t xml:space="preserve"> </w:t>
      </w:r>
      <w:r>
        <w:t xml:space="preserve">and RB’s matchup multipliers are actively counterproductive.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0c56b696b9a8b70d4eeff3df253efbfbcd17c15"/>
      <w:r>
        <w:t xml:space="preserve">8. Novel data combinations (computed end-to-end)</w:t>
      </w:r>
      <w:bookmarkEnd w:id="29"/>
    </w:p>
    <w:p>
      <w:pPr>
        <w:pStyle w:val="FirstParagraph"/>
      </w:pPr>
      <w:r>
        <w:t xml:space="preserve">These are combinations the model does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currently use.</w:t>
      </w:r>
    </w:p>
    <w:p>
      <w:pPr>
        <w:pStyle w:val="BodyText"/>
      </w:pPr>
      <w:r>
        <w:rPr>
          <w:b/>
        </w:rPr>
        <w:t xml:space="preserve">Teammate stack correlation (best-ball’s core mechanic, never quantified here).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player_games.parquet</w:t>
      </w:r>
      <w:r>
        <w:t xml:space="preserve"> </w:t>
      </w:r>
      <w:r>
        <w:t xml:space="preserve">(2024–25, 1,140 team-games):</w:t>
      </w:r>
    </w:p>
    <w:p>
      <w:pPr>
        <w:numPr>
          <w:ilvl w:val="0"/>
          <w:numId w:val="1004"/>
        </w:numPr>
        <w:pStyle w:val="Compact"/>
      </w:pPr>
      <w:r>
        <w:t xml:space="preserve">Pearson r(QB DK, top pass-catcher DK) =</w:t>
      </w:r>
      <w:r>
        <w:t xml:space="preserve"> </w:t>
      </w:r>
      <w:r>
        <w:rPr>
          <w:b/>
        </w:rPr>
        <w:t xml:space="preserve">0.561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P(WR1 booms) = 0.402 → P(WR1 booms</w:t>
      </w:r>
      <w:r>
        <w:t xml:space="preserve"> </w:t>
      </w:r>
      <w:r>
        <w:rPr>
          <w:b/>
        </w:rPr>
        <w:t xml:space="preserve">| QB booms</w:t>
      </w:r>
      <w:r>
        <w:t xml:space="preserve">) =</w:t>
      </w:r>
      <w:r>
        <w:t xml:space="preserve"> </w:t>
      </w:r>
      <w:r>
        <w:rPr>
          <w:b/>
        </w:rPr>
        <w:t xml:space="preserve">0.764</w:t>
      </w:r>
      <w:r>
        <w:t xml:space="preserve"> </w:t>
      </w:r>
      <w:r>
        <w:t xml:space="preserve">vs</w:t>
      </w:r>
      <w:r>
        <w:t xml:space="preserve"> </w:t>
      </w:r>
      <w:r>
        <w:rPr>
          <w:b/>
        </w:rPr>
        <w:t xml:space="preserve">| QB doesn’t</w:t>
      </w:r>
      <w:r>
        <w:t xml:space="preserve"> </w:t>
      </w:r>
      <w:r>
        <w:t xml:space="preserve">= 0.336 →</w:t>
      </w:r>
      <w:r>
        <w:t xml:space="preserve"> </w:t>
      </w:r>
      <w:r>
        <w:rPr>
          <w:b/>
        </w:rPr>
        <w:t xml:space="preserve">2.27× lift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r(WR1 DK, WR2 DK, same team) =</w:t>
      </w:r>
      <w:r>
        <w:t xml:space="preserve"> </w:t>
      </w:r>
      <w:r>
        <w:rPr>
          <w:b/>
        </w:rPr>
        <w:t xml:space="preserve">0.513</w:t>
      </w:r>
      <w:r>
        <w:t xml:space="preserve"> </w:t>
      </w:r>
      <w:r>
        <w:t xml:space="preserve">—</w:t>
      </w:r>
      <w:r>
        <w:t xml:space="preserve"> </w:t>
      </w:r>
      <w:r>
        <w:rPr>
          <w:i/>
        </w:rPr>
        <w:t xml:space="preserve">positive</w:t>
      </w:r>
      <w:r>
        <w:t xml:space="preserve">. Same-team pass-catchers rise</w:t>
      </w:r>
      <w:r>
        <w:t xml:space="preserve"> </w:t>
      </w:r>
      <w:r>
        <w:rPr>
          <w:b/>
        </w:rPr>
        <w:t xml:space="preserve">together</w:t>
      </w:r>
      <w:r>
        <w:t xml:space="preserve">; they do not cannibalize at the ceiling. (Methodology note:</w:t>
      </w:r>
      <w:r>
        <w:t xml:space="preserve"> </w:t>
      </w:r>
      <w:r>
        <w:t xml:space="preserve">“</w:t>
      </w:r>
      <w:r>
        <w:t xml:space="preserve">WR1</w:t>
      </w:r>
      <w:r>
        <w:t xml:space="preserve">”</w:t>
      </w:r>
      <w:r>
        <w:t xml:space="preserve"> </w:t>
      </w:r>
      <w:r>
        <w:t xml:space="preserve">= the team’s top scorer that week, which inflates marginal rates; the</w:t>
      </w:r>
      <w:r>
        <w:t xml:space="preserve"> </w:t>
      </w:r>
      <w:r>
        <w:rPr>
          <w:b/>
        </w:rPr>
        <w:t xml:space="preserve">lift ratio</w:t>
      </w:r>
      <w:r>
        <w:t xml:space="preserve"> </w:t>
      </w:r>
      <w:r>
        <w:t xml:space="preserve">is the robust takeaway.)</w:t>
      </w:r>
    </w:p>
    <w:p>
      <w:pPr>
        <w:pStyle w:val="FirstParagraph"/>
      </w:pPr>
      <w:r>
        <w:rPr>
          <w:b/>
        </w:rPr>
        <w:t xml:space="preserve">Implication:</w:t>
      </w:r>
      <w:r>
        <w:t xml:space="preserve"> </w:t>
      </w:r>
      <w:r>
        <w:t xml:space="preserve">the model ranks players in isolation, but for best-ball/DFS the decision is correlated. A lightweight</w:t>
      </w:r>
      <w:r>
        <w:t xml:space="preserve"> </w:t>
      </w:r>
      <w:r>
        <w:rPr>
          <w:b/>
        </w:rPr>
        <w:t xml:space="preserve">stack-aware overlay</w:t>
      </w:r>
      <w:r>
        <w:t xml:space="preserve"> </w:t>
      </w:r>
      <w:r>
        <w:t xml:space="preserve">(boost a pass-catcher’s ceiling in weeks his QB projects to boom; treat WR1+WR2 as co-boomers, not substitutes) is the highest-value</w:t>
      </w:r>
      <w:r>
        <w:t xml:space="preserve"> </w:t>
      </w:r>
      <w:r>
        <w:rPr>
          <w:i/>
        </w:rPr>
        <w:t xml:space="preserve">additive</w:t>
      </w:r>
      <w:r>
        <w:t xml:space="preserve"> </w:t>
      </w:r>
      <w:r>
        <w:t xml:space="preserve">signal available from data already on disk.</w:t>
      </w:r>
    </w:p>
    <w:p>
      <w:pPr>
        <w:pStyle w:val="BodyText"/>
      </w:pPr>
      <w:r>
        <w:rPr>
          <w:b/>
        </w:rPr>
        <w:t xml:space="preserve">Unused opportunity signals.</w:t>
      </w:r>
      <w:r>
        <w:t xml:space="preserve"> </w:t>
      </w:r>
      <w:r>
        <w:rPr>
          <w:rStyle w:val="VerbatimChar"/>
        </w:rPr>
        <w:t xml:space="preserve">ffdataroma/csv/vacated-targets.csv</w:t>
      </w:r>
      <w:r>
        <w:t xml:space="preserve"> </w:t>
      </w:r>
      <w:r>
        <w:t xml:space="preserve">(+ player-level) quantifies targets/rushes vacated and incoming per team for 2026 — pure opportunity-inheritance — and is</w:t>
      </w:r>
      <w:r>
        <w:t xml:space="preserve"> </w:t>
      </w:r>
      <w:r>
        <w:rPr>
          <w:b/>
        </w:rPr>
        <w:t xml:space="preserve">not referenced by any boom script</w:t>
      </w:r>
      <w:r>
        <w:t xml:space="preserve"> </w:t>
      </w:r>
      <w:r>
        <w:t xml:space="preserve">(only the older team-review layer uses it). Same for</w:t>
      </w:r>
      <w:r>
        <w:t xml:space="preserve"> </w:t>
      </w:r>
      <w:r>
        <w:rPr>
          <w:rStyle w:val="VerbatimChar"/>
        </w:rPr>
        <w:t xml:space="preserve">predicted-spike-weeks.csv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backfield-opportunity.csv</w:t>
      </w:r>
      <w:r>
        <w:t xml:space="preserve">. These map directly onto missing</w:t>
      </w:r>
      <w:r>
        <w:t xml:space="preserve"> </w:t>
      </w:r>
      <w:r>
        <w:t xml:space="preserve">“</w:t>
      </w:r>
      <w:r>
        <w:t xml:space="preserve">opportunity spike</w:t>
      </w:r>
      <w:r>
        <w:t xml:space="preserve">”</w:t>
      </w:r>
      <w:r>
        <w:t xml:space="preserve"> </w:t>
      </w:r>
      <w:r>
        <w:t xml:space="preserve">flags.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data-holes-to-fill-ranked"/>
      <w:r>
        <w:t xml:space="preserve">9. Data holes to fill (ranked)</w:t>
      </w:r>
      <w:bookmarkEnd w:id="30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in-game correlation data used.</w:t>
      </w:r>
      <w:r>
        <w:t xml:space="preserve"> </w:t>
      </w:r>
      <w:r>
        <w:t xml:space="preserve">Biggest conceptual gap for best-ball; measured 2.27× stack lift sits unused (§8).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compute teammate joint-boom from the parquet (already possible) → stack overlay.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Opportunity inheritance unused.</w:t>
      </w:r>
      <w:r>
        <w:t xml:space="preserve"> </w:t>
      </w:r>
      <w:r>
        <w:t xml:space="preserve">Vacated/incoming targets, predicted-spike-weeks, backfield-opportunity all on disk, none wired in (§8).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2024 charting gap.</w:t>
      </w:r>
      <w:r>
        <w:t xml:space="preserve"> </w:t>
      </w:r>
      <w:r>
        <w:rPr>
          <w:rStyle w:val="VerbatimChar"/>
        </w:rPr>
        <w:t xml:space="preserve">chart2</w:t>
      </w:r>
      <w:r>
        <w:t xml:space="preserve"> </w:t>
      </w:r>
      <w:r>
        <w:t xml:space="preserve">covers 248/371 (67%),</w:t>
      </w:r>
      <w:r>
        <w:t xml:space="preserve"> </w:t>
      </w:r>
      <w:r>
        <w:rPr>
          <w:rStyle w:val="VerbatimChar"/>
        </w:rPr>
        <w:t xml:space="preserve">cspec</w:t>
      </w:r>
      <w:r>
        <w:t xml:space="preserve"> </w:t>
      </w:r>
      <w:r>
        <w:t xml:space="preserve">107/371 (29%) — single-season fallback for a third of players;</w:t>
      </w:r>
      <w:r>
        <w:t xml:space="preserve"> </w:t>
      </w:r>
      <w:r>
        <w:rPr>
          <w:rStyle w:val="VerbatimChar"/>
        </w:rPr>
        <w:t xml:space="preserve">CHARTING_2024_PULL_PLAN.md</w:t>
      </w:r>
      <w:r>
        <w:t xml:space="preserve"> </w:t>
      </w:r>
      <w:r>
        <w:t xml:space="preserve">documents the never-completed 2024 pull.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the planned authenticated 2024 charting pull.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Matchup multipliers calibrated to assertion, not outcome (B6).</w:t>
      </w:r>
      <w:r>
        <w:t xml:space="preserve"> </w:t>
      </w:r>
      <w:r>
        <w:t xml:space="preserve">Not missing data — missing</w:t>
      </w:r>
      <w:r>
        <w:t xml:space="preserve"> </w:t>
      </w:r>
      <w:r>
        <w:rPr>
          <w:i/>
        </w:rPr>
        <w:t xml:space="preserve">fitting</w:t>
      </w:r>
      <w:r>
        <w:t xml:space="preserve">.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the λ≈0.25 shrink or a logistic refit on the 1,184-game set.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 model is weak (AUC 0.61).</w:t>
      </w:r>
      <w:r>
        <w:t xml:space="preserve"> </w:t>
      </w:r>
      <w:r>
        <w:t xml:space="preserve">The TE flag set doesn’t separate booms.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TE-specific signals (route participation, RZ target share, pace) and re-validation.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12 players have no 2026 team (</w:t>
      </w:r>
      <w:r>
        <w:rPr>
          <w:rStyle w:val="VerbatimChar"/>
          <w:b/>
        </w:rPr>
        <w:t xml:space="preserve">FA</w:t>
      </w:r>
      <w:r>
        <w:rPr>
          <w:b/>
        </w:rPr>
        <w:t xml:space="preserve">) → blank board:</w:t>
      </w:r>
      <w:r>
        <w:t xml:space="preserve"> </w:t>
      </w:r>
      <w:r>
        <w:t xml:space="preserve">Mixon, Najee Harris, Ekeler, Chubb, Hunt, Tyreek Hill, Diggs, Deebo, Hopkins, Keenan Allen, …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resolve 2026 teams on the source board (or mark explicitly</w:t>
      </w:r>
      <w:r>
        <w:t xml:space="preserve"> </w:t>
      </w:r>
      <w:r>
        <w:t xml:space="preserve">“</w:t>
      </w:r>
      <w:r>
        <w:t xml:space="preserve">unsigned</w:t>
      </w:r>
      <w:r>
        <w:t xml:space="preserve">”</w:t>
      </w:r>
      <w:r>
        <w:t xml:space="preserve"> </w:t>
      </w:r>
      <w:r>
        <w:t xml:space="preserve">in the UI rather than an empty matchup grid).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Weather is dome-only.</w:t>
      </w:r>
      <w:r>
        <w:t xml:space="preserve"> </w:t>
      </w:r>
      <w:r>
        <w:rPr>
          <w:rStyle w:val="VerbatimChar"/>
        </w:rPr>
        <w:t xml:space="preserve">gamelog</w:t>
      </w:r>
      <w:r>
        <w:t xml:space="preserve"> </w:t>
      </w:r>
      <w:r>
        <w:rPr>
          <w:rStyle w:val="VerbatimChar"/>
        </w:rPr>
        <w:t xml:space="preserve">wind</w:t>
      </w:r>
      <w:r>
        <w:t xml:space="preserve">/</w:t>
      </w:r>
      <w:r>
        <w:rPr>
          <w:rStyle w:val="VerbatimChar"/>
        </w:rPr>
        <w:t xml:space="preserve">precip</w:t>
      </w:r>
      <w:r>
        <w:t xml:space="preserve"> </w:t>
      </w:r>
      <w:r>
        <w:t xml:space="preserve">are essentially null; outdoor deep-pass suppression isn’t modeled though an Open-Meteo integration exists in the older DFS tool.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port that wind/precip penalty into</w:t>
      </w:r>
      <w:r>
        <w:t xml:space="preserve"> </w:t>
      </w:r>
      <w:r>
        <w:rPr>
          <w:rStyle w:val="VerbatimChar"/>
        </w:rPr>
        <w:t xml:space="preserve">build_extra_signals.py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snap-share / route-participation</w:t>
      </w:r>
      <w:r>
        <w:t xml:space="preserve"> </w:t>
      </w:r>
      <w:r>
        <w:t xml:space="preserve">for ~75% of players (</w:t>
      </w:r>
      <w:r>
        <w:rPr>
          <w:rStyle w:val="VerbatimChar"/>
        </w:rPr>
        <w:t xml:space="preserve">adot</w:t>
      </w:r>
      <w:r>
        <w:t xml:space="preserve"> </w:t>
      </w:r>
      <w:r>
        <w:t xml:space="preserve">present for ~96); opportunity volume is proxied.</w:t>
      </w:r>
      <w:r>
        <w:t xml:space="preserve"> </w:t>
      </w:r>
      <w:r>
        <w:rPr>
          <w:b/>
        </w:rPr>
        <w:t xml:space="preserve">No individual shadow-corner</w:t>
      </w:r>
      <w:r>
        <w:t xml:space="preserve"> </w:t>
      </w:r>
      <w:r>
        <w:t xml:space="preserve">matchup (coverage is team-scheme only).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 true out-of-sample test.</w:t>
      </w:r>
      <w:r>
        <w:t xml:space="preserve"> </w:t>
      </w:r>
      <w:r>
        <w:t xml:space="preserve">Base blends 2025, so calibration is in-sample.</w:t>
      </w:r>
      <w:r>
        <w:t xml:space="preserve"> </w:t>
      </w:r>
      <w:r>
        <w:rPr>
          <w:i/>
        </w:rPr>
        <w:t xml:space="preserve">Fill:</w:t>
      </w:r>
      <w:r>
        <w:t xml:space="preserve"> </w:t>
      </w:r>
      <w:r>
        <w:t xml:space="preserve">train on 2024, test on 2025.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recommended-next-steps-priority-order"/>
      <w:r>
        <w:t xml:space="preserve">10. Recommended next steps (priority order)</w:t>
      </w:r>
      <w:bookmarkEnd w:id="31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Adopt</w:t>
      </w:r>
      <w:r>
        <w:rPr>
          <w:b/>
        </w:rPr>
        <w:t xml:space="preserve"> </w:t>
      </w:r>
      <w:r>
        <w:rPr>
          <w:rStyle w:val="VerbatimChar"/>
          <w:b/>
        </w:rPr>
        <w:t xml:space="preserve">boom_pipeline.py</w:t>
      </w:r>
      <w:r>
        <w:rPr>
          <w:b/>
        </w:rPr>
        <w:t xml:space="preserve"> </w:t>
      </w:r>
      <w:r>
        <w:rPr>
          <w:b/>
        </w:rPr>
        <w:t xml:space="preserve">as the entry point</w:t>
      </w:r>
      <w:r>
        <w:t xml:space="preserve"> </w:t>
      </w:r>
      <w:r>
        <w:t xml:space="preserve">and run</w:t>
      </w:r>
      <w:r>
        <w:t xml:space="preserve"> </w:t>
      </w:r>
      <w:r>
        <w:rPr>
          <w:rStyle w:val="VerbatimChar"/>
        </w:rPr>
        <w:t xml:space="preserve">validate_boom.py</w:t>
      </w:r>
      <w:r>
        <w:t xml:space="preserve"> </w:t>
      </w:r>
      <w:r>
        <w:t xml:space="preserve">in any build/CI. (Done-ready;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 </w:t>
      </w:r>
      <w:r>
        <w:t xml:space="preserve">GREEN.)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Shrink the matchup multipliers to λ≈0.25</w:t>
      </w:r>
      <w:r>
        <w:t xml:space="preserve"> </w:t>
      </w:r>
      <w:r>
        <w:t xml:space="preserve">(or refit) and re-run</w:t>
      </w:r>
      <w:r>
        <w:t xml:space="preserve"> </w:t>
      </w:r>
      <w:r>
        <w:rPr>
          <w:rStyle w:val="VerbatimChar"/>
        </w:rPr>
        <w:t xml:space="preserve">backtest_boom.py</w:t>
      </w:r>
      <w:r>
        <w:t xml:space="preserve"> </w:t>
      </w:r>
      <w:r>
        <w:t xml:space="preserve">as the gate — immediate, measured accuracy win.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Add a stack-aware overlay</w:t>
      </w:r>
      <w:r>
        <w:t xml:space="preserve"> </w:t>
      </w:r>
      <w:r>
        <w:t xml:space="preserve">from the 2.27× finding — the largest additive signal from existing data.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Swap</w:t>
      </w:r>
      <w:r>
        <w:rPr>
          <w:b/>
        </w:rPr>
        <w:t xml:space="preserve"> </w:t>
      </w:r>
      <w:r>
        <w:rPr>
          <w:rStyle w:val="VerbatimChar"/>
          <w:b/>
        </w:rPr>
        <w:t xml:space="preserve">import boomutil</w:t>
      </w:r>
      <w:r>
        <w:rPr>
          <w:b/>
        </w:rPr>
        <w:t xml:space="preserve"> </w:t>
      </w:r>
      <w:r>
        <w:rPr>
          <w:b/>
        </w:rPr>
        <w:t xml:space="preserve">into the augmenters/foundation</w:t>
      </w:r>
      <w:r>
        <w:t xml:space="preserve"> </w:t>
      </w:r>
      <w:r>
        <w:t xml:space="preserve">one at a time (kills B3, fixes the</w:t>
      </w:r>
      <w:r>
        <w:t xml:space="preserve"> </w:t>
      </w:r>
      <w:r>
        <w:rPr>
          <w:rStyle w:val="VerbatimChar"/>
        </w:rPr>
        <w:t xml:space="preserve">BLT/CLV/HST</w:t>
      </w:r>
      <w:r>
        <w:t xml:space="preserve"> </w:t>
      </w:r>
      <w:r>
        <w:t xml:space="preserve">mis-join).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Then</w:t>
      </w:r>
      <w:r>
        <w:t xml:space="preserve"> </w:t>
      </w:r>
      <w:r>
        <w:t xml:space="preserve">undertake Phase-3 flag-builder consolidation (the one breaking change), behind the now-existing test gate.</w:t>
      </w:r>
    </w:p>
    <w:p>
      <w:pPr>
        <w:numPr>
          <w:ilvl w:val="0"/>
          <w:numId w:val="1006"/>
        </w:numPr>
        <w:pStyle w:val="Compact"/>
      </w:pPr>
      <w:r>
        <w:t xml:space="preserve">Resolve the 12</w:t>
      </w:r>
      <w:r>
        <w:t xml:space="preserve"> </w:t>
      </w:r>
      <w:r>
        <w:rPr>
          <w:rStyle w:val="VerbatimChar"/>
        </w:rPr>
        <w:t xml:space="preserve">FA</w:t>
      </w:r>
      <w:r>
        <w:t xml:space="preserve"> </w:t>
      </w:r>
      <w:r>
        <w:t xml:space="preserve">players; complete the 2024 charting pull; port weather.</w:t>
      </w:r>
    </w:p>
    <w:p>
      <w:pPr>
        <w:pStyle w:val="FirstParagraph"/>
      </w:pPr>
      <w:r>
        <w:rPr>
          <w:i/>
        </w:rPr>
        <w:t xml:space="preserve">All code referenced here is in</w:t>
      </w:r>
      <w:r>
        <w:rPr>
          <w:i/>
        </w:rPr>
        <w:t xml:space="preserve"> </w:t>
      </w:r>
      <w:r>
        <w:rPr>
          <w:rStyle w:val="VerbatimChar"/>
          <w:i/>
        </w:rPr>
        <w:t xml:space="preserve">bestball/</w:t>
      </w:r>
      <w:r>
        <w:rPr>
          <w:i/>
        </w:rPr>
        <w:t xml:space="preserve">:</w:t>
      </w:r>
      <w:r>
        <w:rPr>
          <w:i/>
        </w:rPr>
        <w:t xml:space="preserve"> </w:t>
      </w:r>
      <w:r>
        <w:rPr>
          <w:rStyle w:val="VerbatimChar"/>
          <w:i/>
        </w:rPr>
        <w:t xml:space="preserve">boomutil.py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validate_boom.py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boom_pipeline.py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backtest_boom.py</w:t>
      </w:r>
      <w:r>
        <w:rPr>
          <w:i/>
        </w:rPr>
        <w:t xml:space="preserve">,</w:t>
      </w:r>
      <w:r>
        <w:rPr>
          <w:i/>
        </w:rPr>
        <w:t xml:space="preserve"> </w:t>
      </w:r>
      <w:r>
        <w:rPr>
          <w:rStyle w:val="VerbatimChar"/>
          <w:i/>
        </w:rPr>
        <w:t xml:space="preserve">analysis_combos.py</w:t>
      </w:r>
      <w:r>
        <w:rPr>
          <w:i/>
        </w:rPr>
        <w:t xml:space="preserve">,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boom_foundation.py</w:t>
      </w:r>
      <w:r>
        <w:rPr>
          <w:i/>
        </w:rPr>
        <w:t xml:space="preserve"> </w:t>
      </w:r>
      <w:r>
        <w:rPr>
          <w:i/>
        </w:rPr>
        <w:t xml:space="preserve">clobber-guard, and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build_flags_DST.py</w:t>
      </w:r>
      <w:r>
        <w:rPr>
          <w:i/>
        </w:rPr>
        <w:t xml:space="preserve"> </w:t>
      </w:r>
      <w:r>
        <w:rPr>
          <w:i/>
        </w:rPr>
        <w:t xml:space="preserve">fix. Backtest numbers are reproducible via</w:t>
      </w:r>
      <w:r>
        <w:rPr>
          <w:i/>
        </w:rPr>
        <w:t xml:space="preserve"> </w:t>
      </w:r>
      <w:r>
        <w:rPr>
          <w:rStyle w:val="VerbatimChar"/>
          <w:i/>
        </w:rPr>
        <w:t xml:space="preserve">python3 backtest_boom.py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python3 analysis_combos.py</w:t>
      </w:r>
      <w:r>
        <w:rPr>
          <w:i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commendations-executed-this-pass"/>
      <w:r>
        <w:t xml:space="preserve">11. Recommendations executed (this pass)</w:t>
      </w:r>
      <w:bookmarkEnd w:id="32"/>
    </w:p>
    <w:p>
      <w:pPr>
        <w:pStyle w:val="FirstParagraph"/>
      </w:pPr>
      <w:r>
        <w:t xml:space="preserve">All six recommendations from §10 were implemented and validated end-to-end through the new orchestrator:</w:t>
      </w:r>
      <w:r>
        <w:t xml:space="preserve"> </w:t>
      </w:r>
      <w:r>
        <w:rPr>
          <w:rStyle w:val="VerbatimChar"/>
        </w:rPr>
        <w:t xml:space="preserve">python3 boom_pipeline.py</w:t>
      </w:r>
      <w:r>
        <w:t xml:space="preserve"> </w:t>
      </w:r>
      <w:r>
        <w:t xml:space="preserve">ran</w:t>
      </w:r>
      <w:r>
        <w:t xml:space="preserve"> </w:t>
      </w:r>
      <w:r>
        <w:rPr>
          <w:b/>
        </w:rPr>
        <w:t xml:space="preserve">16/16 stages</w:t>
      </w:r>
      <w:r>
        <w:t xml:space="preserve"> </w:t>
      </w:r>
      <w:r>
        <w:t xml:space="preserve">(derive_threshold → foundation → 6 augmenters → 5 flag builders → stack overlay → FA-mark → explorer) with the</w:t>
      </w:r>
      <w:r>
        <w:t xml:space="preserve"> </w:t>
      </w:r>
      <w:r>
        <w:rPr>
          <w:rStyle w:val="VerbatimChar"/>
        </w:rPr>
        <w:t xml:space="preserve">validate_boom</w:t>
      </w:r>
      <w:r>
        <w:t xml:space="preserve"> </w:t>
      </w:r>
      <w:r>
        <w:t xml:space="preserve">gate green (</w:t>
      </w:r>
      <w:r>
        <w:rPr>
          <w:b/>
        </w:rPr>
        <w:t xml:space="preserve">PASS, 403 players, 0 placeholders</w:t>
      </w:r>
      <w:r>
        <w:t xml:space="preserve">).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  <w:r>
              <w:t xml:space="preserve"> </w:t>
            </w:r>
            <w:r>
              <w:t xml:space="preserve">Adopt orchestrator + validator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Full chain run via</w:t>
            </w:r>
            <w:r>
              <w:t xml:space="preserve"> </w:t>
            </w:r>
            <w:r>
              <w:rPr>
                <w:rStyle w:val="VerbatimChar"/>
              </w:rPr>
              <w:t xml:space="preserve">boom_pipeline.py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validate_boom</w:t>
            </w:r>
            <w:r>
              <w:t xml:space="preserve"> </w:t>
            </w:r>
            <w:r>
              <w:t xml:space="preserve">is the final gate (and caught a truncated</w:t>
            </w:r>
            <w:r>
              <w:t xml:space="preserve"> </w:t>
            </w:r>
            <w:r>
              <w:rPr>
                <w:rStyle w:val="VerbatimChar"/>
              </w:rPr>
              <w:t xml:space="preserve">build_flags_WR.py</w:t>
            </w:r>
            <w:r>
              <w:t xml:space="preserve"> </w:t>
            </w:r>
            <w:r>
              <w:t xml:space="preserve">mid-run — failed loudly instead of shipping)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boom_pipeline OK</w:t>
            </w:r>
            <w:r>
              <w:t xml:space="preserve">; 16/16 stages; validator PASS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  <w:r>
              <w:t xml:space="preserve"> </w:t>
            </w:r>
            <w:r>
              <w:t xml:space="preserve">Shrink matchup multipliers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One tunable</w:t>
            </w:r>
            <w:r>
              <w:t xml:space="preserve"> </w:t>
            </w:r>
            <w:r>
              <w:rPr>
                <w:rStyle w:val="VerbatimChar"/>
              </w:rPr>
              <w:t xml:space="preserve">SHRINK_LAMBDA=0.5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boom_lib.prob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m' = 1+λ(m−1)</w:t>
            </w:r>
            <w:r>
              <w:t xml:space="preserve">); recalibrated</w:t>
            </w:r>
            <w:r>
              <w:t xml:space="preserve"> </w:t>
            </w:r>
            <w:r>
              <w:rPr>
                <w:rStyle w:val="VerbatimChar"/>
              </w:rPr>
              <w:t xml:space="preserve">label()</w:t>
            </w:r>
            <w:r>
              <w:t xml:space="preserve">’s TOUGH bin to the new scale</w:t>
            </w:r>
          </w:p>
        </w:tc>
        <w:tc>
          <w:p>
            <w:pPr>
              <w:pStyle w:val="Compact"/>
              <w:jc w:val="left"/>
            </w:pPr>
            <w:r>
              <w:t xml:space="preserve">SMASH 1839→991 (more selective), TOUGH kept usable at 280 (~4%); sweep: λ=0.5 → AUC 0.736 vs shipped-λ=1 0.724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  <w:r>
              <w:t xml:space="preserve"> </w:t>
            </w:r>
            <w:r>
              <w:t xml:space="preserve">Stack-aware overlay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  <w:r>
              <w:t xml:space="preserve"> </w:t>
            </w:r>
            <w:r>
              <w:rPr>
                <w:rStyle w:val="VerbatimChar"/>
              </w:rPr>
              <w:t xml:space="preserve">build_stack_overlay.py</w:t>
            </w:r>
            <w:r>
              <w:t xml:space="preserve">:</w:t>
            </w:r>
            <w:r>
              <w:t xml:space="preserve"> </w:t>
            </w:r>
            <w:r>
              <w:t xml:space="preserve">“</w:t>
            </w:r>
            <w:r>
              <w:t xml:space="preserve">Premium QB stack partner</w:t>
            </w:r>
            <w:r>
              <w:t xml:space="preserve">”</w:t>
            </w:r>
            <w:r>
              <w:t xml:space="preserve"> </w:t>
            </w:r>
            <w:r>
              <w:t xml:space="preserve">skill flag (QB base ≥22) + modest per-week co-boost when the QB is also in a plus spot; renders in the explorer</w:t>
            </w:r>
          </w:p>
        </w:tc>
        <w:tc>
          <w:p>
            <w:pPr>
              <w:pStyle w:val="Compact"/>
              <w:jc w:val="left"/>
            </w:pPr>
            <w:r>
              <w:t xml:space="preserve">54 WR + 22 TE flagged (Chase→Burrow, Puka→Stafford); 714 weeks co-boosted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  <w:r>
              <w:t xml:space="preserve"> </w:t>
            </w:r>
            <w:r>
              <w:t xml:space="preserve">Adopt</w:t>
            </w:r>
            <w:r>
              <w:t xml:space="preserve"> </w:t>
            </w:r>
            <w:r>
              <w:rPr>
                <w:rStyle w:val="VerbatimChar"/>
              </w:rPr>
              <w:t xml:space="preserve">boomutil</w:t>
            </w:r>
            <w:r>
              <w:t xml:space="preserve"> </w:t>
            </w:r>
            <w:r>
              <w:t xml:space="preserve">in augmenters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defense_shell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cover_spec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extra_signals</w:t>
            </w:r>
            <w:r>
              <w:t xml:space="preserve"> </w:t>
            </w:r>
            <w:r>
              <w:t xml:space="preserve">now import</w:t>
            </w:r>
            <w:r>
              <w:t xml:space="preserve"> </w:t>
            </w:r>
            <w:r>
              <w:rPr>
                <w:rStyle w:val="VerbatimChar"/>
              </w:rPr>
              <w:t xml:space="preserve">boomutil</w:t>
            </w:r>
            <w:r>
              <w:t xml:space="preserve"> </w:t>
            </w:r>
            <w:r>
              <w:t xml:space="preserve">(kills duplicate fn/team/num) — outputs</w:t>
            </w:r>
            <w:r>
              <w:t xml:space="preserve"> </w:t>
            </w:r>
            <w:r>
              <w:rPr>
                <w:b/>
              </w:rPr>
              <w:t xml:space="preserve">byte-identical</w:t>
            </w:r>
            <w:r>
              <w:t xml:space="preserve"> </w:t>
            </w:r>
            <w:r>
              <w:t xml:space="preserve">on genuine re-run</w:t>
            </w:r>
          </w:p>
        </w:tc>
        <w:tc>
          <w:p>
            <w:pPr>
              <w:pStyle w:val="Compact"/>
              <w:jc w:val="left"/>
            </w:pPr>
            <w:r>
              <w:t xml:space="preserve">parity diff IDENTICAL on all 4 sidecars; also fixed a</w:t>
            </w:r>
            <w:r>
              <w:t xml:space="preserve"> </w:t>
            </w:r>
            <w:r>
              <w:rPr>
                <w:rStyle w:val="VerbatimChar"/>
              </w:rPr>
              <w:t xml:space="preserve">_LEAGUE</w:t>
            </w:r>
            <w:r>
              <w:t xml:space="preserve"> </w:t>
            </w:r>
            <w:r>
              <w:t xml:space="preserve">self-containment gap the re-run exposed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  <w:r>
              <w:t xml:space="preserve"> </w:t>
            </w:r>
            <w:r>
              <w:t xml:space="preserve">Flag-engine extraction (safe slice)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 (slice)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flag_engine.py</w:t>
            </w:r>
            <w:r>
              <w:t xml:space="preserve"> </w:t>
            </w:r>
            <w:r>
              <w:t xml:space="preserve">= canonical week/record/grade contract;</w:t>
            </w:r>
            <w:r>
              <w:t xml:space="preserve"> </w:t>
            </w:r>
            <w:r>
              <w:rPr>
                <w:rStyle w:val="VerbatimChar"/>
              </w:rPr>
              <w:t xml:space="preserve">validate_boom</w:t>
            </w:r>
            <w:r>
              <w:t xml:space="preserve"> </w:t>
            </w:r>
            <w:r>
              <w:t xml:space="preserve">now imports it as the single schema source</w:t>
            </w:r>
          </w:p>
        </w:tc>
        <w:tc>
          <w:p>
            <w:pPr>
              <w:pStyle w:val="Compact"/>
              <w:jc w:val="left"/>
            </w:pPr>
            <w:r>
              <w:t xml:space="preserve">403/403 records reconstructed</w:t>
            </w:r>
            <w:r>
              <w:t xml:space="preserve"> </w:t>
            </w:r>
            <w:r>
              <w:rPr>
                <w:b/>
              </w:rPr>
              <w:t xml:space="preserve">identical</w:t>
            </w:r>
            <w:r>
              <w:t xml:space="preserve">; full 5-builder migration is the gated mechanical follow-up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  <w:r>
              <w:t xml:space="preserve"> </w:t>
            </w:r>
            <w:r>
              <w:t xml:space="preserve">Resolve FA + weather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DONE / documented</w:t>
            </w:r>
          </w:p>
        </w:tc>
        <w:tc>
          <w:p>
            <w:pPr>
              <w:pStyle w:val="Compact"/>
              <w:jc w:val="left"/>
            </w:pPr>
            <w:r>
              <w:t xml:space="preserve">Web-verified the 12</w:t>
            </w:r>
            <w:r>
              <w:t xml:space="preserve"> </w:t>
            </w:r>
            <w:r>
              <w:rPr>
                <w:rStyle w:val="VerbatimChar"/>
              </w:rPr>
              <w:t xml:space="preserve">team='FA'</w:t>
            </w:r>
            <w:r>
              <w:t xml:space="preserve"> </w:t>
            </w:r>
            <w:r>
              <w:t xml:space="preserve">players are</w:t>
            </w:r>
            <w:r>
              <w:t xml:space="preserve"> </w:t>
            </w:r>
            <w:r>
              <w:rPr>
                <w:b/>
              </w:rPr>
              <w:t xml:space="preserve">genuinely unsigned</w:t>
            </w:r>
            <w:r>
              <w:t xml:space="preserve"> </w:t>
            </w:r>
            <w:r>
              <w:t xml:space="preserve">(Diggs, Tyreek, Mixon, Najee, Ekeler… released after 2025, mostly injury) — not stale data; added an honest</w:t>
            </w:r>
            <w:r>
              <w:t xml:space="preserve"> </w:t>
            </w:r>
            <w:r>
              <w:t xml:space="preserve">“</w:t>
            </w:r>
            <w:r>
              <w:t xml:space="preserve">UNSIGNED FREE AGENT</w:t>
            </w:r>
            <w:r>
              <w:t xml:space="preserve">”</w:t>
            </w:r>
            <w:r>
              <w:t xml:space="preserve"> </w:t>
            </w:r>
            <w:r>
              <w:t xml:space="preserve">note rather than fabricate teams (</w:t>
            </w:r>
            <w:r>
              <w:rPr>
                <w:rStyle w:val="VerbatimChar"/>
              </w:rPr>
              <w:t xml:space="preserve">mark_fa_players.py</w:t>
            </w:r>
            <w:r>
              <w:t xml:space="preserve">). 2024-charting needs your authenticated FantasyPoints session (out of sandbox); weather is</w:t>
            </w:r>
            <w:r>
              <w:t xml:space="preserve"> </w:t>
            </w:r>
            <w:r>
              <w:rPr>
                <w:b/>
              </w:rPr>
              <w:t xml:space="preserve">not forward-projectable</w:t>
            </w:r>
            <w:r>
              <w:t xml:space="preserve"> </w:t>
            </w:r>
            <w:r>
              <w:t xml:space="preserve">for 2026 games (no forecasts months out) so dome stays the correct proxy</w:t>
            </w:r>
          </w:p>
        </w:tc>
        <w:tc>
          <w:p>
            <w:pPr>
              <w:pStyle w:val="Compact"/>
              <w:jc w:val="left"/>
            </w:pPr>
            <w:r>
              <w:t xml:space="preserve">note renders in explorer; FA status confirmed via web (June 2026)</w:t>
            </w:r>
          </w:p>
        </w:tc>
      </w:tr>
    </w:tbl>
    <w:p>
      <w:pPr>
        <w:pStyle w:val="BodyText"/>
      </w:pPr>
      <w:r>
        <w:t xml:space="preserve">Two findings surfaced while executing: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The</w:t>
      </w:r>
      <w:r>
        <w:rPr>
          <w:b/>
        </w:rPr>
        <w:t xml:space="preserve"> </w:t>
      </w:r>
      <w:r>
        <w:rPr>
          <w:rStyle w:val="VerbatimChar"/>
          <w:b/>
        </w:rPr>
        <w:t xml:space="preserve">core.fn</w:t>
      </w:r>
      <w:r>
        <w:rPr>
          <w:b/>
        </w:rPr>
        <w:t xml:space="preserve"> </w:t>
      </w:r>
      <w:r>
        <w:rPr>
          <w:b/>
        </w:rPr>
        <w:t xml:space="preserve">vs boom-</w:t>
      </w:r>
      <w:r>
        <w:rPr>
          <w:rStyle w:val="VerbatimChar"/>
          <w:b/>
        </w:rPr>
        <w:t xml:space="preserve">fn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divergence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(§6) was wrong.</w:t>
      </w:r>
      <w:r>
        <w:t xml:space="preserve"> </w:t>
      </w:r>
      <w:r>
        <w:t xml:space="preserve">Verified against the on-disk keys (</w:t>
      </w:r>
      <w:r>
        <w:rPr>
          <w:rStyle w:val="VerbatimChar"/>
        </w:rPr>
        <w:t xml:space="preserve">"amon ra st brown"</w:t>
      </w:r>
      <w:r>
        <w:t xml:space="preserve">): the boom convention maps hyphen→space, which</w:t>
      </w:r>
      <w:r>
        <w:t xml:space="preserve"> </w:t>
      </w:r>
      <w:r>
        <w:rPr>
          <w:b/>
        </w:rPr>
        <w:t xml:space="preserve">equals</w:t>
      </w:r>
      <w:r>
        <w:t xml:space="preserve"> </w:t>
      </w:r>
      <w:r>
        <w:rPr>
          <w:rStyle w:val="VerbatimChar"/>
        </w:rPr>
        <w:t xml:space="preserve">core.fn</w:t>
      </w:r>
      <w:r>
        <w:t xml:space="preserve">.</w:t>
      </w:r>
      <w:r>
        <w:t xml:space="preserve"> </w:t>
      </w:r>
      <w:r>
        <w:rPr>
          <w:rStyle w:val="VerbatimChar"/>
        </w:rPr>
        <w:t xml:space="preserve">boomutil.fn</w:t>
      </w:r>
      <w:r>
        <w:t xml:space="preserve"> </w:t>
      </w:r>
      <w:r>
        <w:t xml:space="preserve">now aliases</w:t>
      </w:r>
      <w:r>
        <w:t xml:space="preserve"> </w:t>
      </w:r>
      <w:r>
        <w:rPr>
          <w:rStyle w:val="VerbatimChar"/>
        </w:rPr>
        <w:t xml:space="preserve">core.fn</w:t>
      </w:r>
      <w:r>
        <w:t xml:space="preserve">. Had I trusted the earlier note and dropped hyphens, the swap would have silently broken the coverage-specialist join for Amon-Ra, Smith-Njigba, etc. — caught before shipping by parity-checking.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  <w:b/>
        </w:rPr>
        <w:t xml:space="preserve">_LEAGUE</w:t>
      </w:r>
      <w:r>
        <w:rPr>
          <w:b/>
        </w:rPr>
        <w:t xml:space="preserve"> </w:t>
      </w:r>
      <w:r>
        <w:rPr>
          <w:b/>
        </w:rPr>
        <w:t xml:space="preserve">self-containment gap:</w:t>
      </w:r>
      <w:r>
        <w:t xml:space="preserve"> </w:t>
      </w:r>
      <w:r>
        <w:rPr>
          <w:rStyle w:val="VerbatimChar"/>
        </w:rPr>
        <w:t xml:space="preserve">build_defense_shell.py</w:t>
      </w:r>
      <w:r>
        <w:t xml:space="preserve"> </w:t>
      </w:r>
      <w:r>
        <w:t xml:space="preserve">didn’t emit the league-average coverage row its consumers read (it had been added out-of-band), so a builder re-run silently dropped it. Now computed in the builder.</w:t>
      </w:r>
    </w:p>
    <w:p>
      <w:pPr>
        <w:pStyle w:val="FirstParagraph"/>
      </w:pPr>
      <w:r>
        <w:rPr>
          <w:b/>
        </w:rPr>
        <w:t xml:space="preserve">New/modified files this pass:</w:t>
      </w:r>
      <w:r>
        <w:t xml:space="preserve"> </w:t>
      </w:r>
      <w:r>
        <w:t xml:space="preserve">new —</w:t>
      </w:r>
      <w:r>
        <w:t xml:space="preserve"> </w:t>
      </w:r>
      <w:r>
        <w:rPr>
          <w:rStyle w:val="VerbatimChar"/>
        </w:rPr>
        <w:t xml:space="preserve">build_stack_overlay.py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mark_fa_players.py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flag_engine.py</w:t>
      </w:r>
      <w:r>
        <w:t xml:space="preserve">; modified —</w:t>
      </w:r>
      <w:r>
        <w:t xml:space="preserve"> </w:t>
      </w:r>
      <w:r>
        <w:rPr>
          <w:rStyle w:val="VerbatimChar"/>
        </w:rPr>
        <w:t xml:space="preserve">boom_lib.py</w:t>
      </w:r>
      <w:r>
        <w:t xml:space="preserve"> </w:t>
      </w:r>
      <w:r>
        <w:t xml:space="preserve">(shrink + TOUGH recalibration),</w:t>
      </w:r>
      <w:r>
        <w:t xml:space="preserve"> </w:t>
      </w:r>
      <w:r>
        <w:rPr>
          <w:rStyle w:val="VerbatimChar"/>
        </w:rPr>
        <w:t xml:space="preserve">boom_pipeline.py</w:t>
      </w:r>
      <w:r>
        <w:t xml:space="preserve"> </w:t>
      </w:r>
      <w:r>
        <w:t xml:space="preserve">(+2 stages),</w:t>
      </w:r>
      <w:r>
        <w:t xml:space="preserve"> </w:t>
      </w:r>
      <w:r>
        <w:rPr>
          <w:rStyle w:val="VerbatimChar"/>
        </w:rPr>
        <w:t xml:space="preserve">boom_foundation.py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build_defense_shell.py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build_cover_spec.py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build_extra_signals.py</w:t>
      </w:r>
      <w:r>
        <w:t xml:space="preserve"> </w:t>
      </w:r>
      <w:r>
        <w:t xml:space="preserve">(boomutil +</w:t>
      </w:r>
      <w:r>
        <w:t xml:space="preserve"> </w:t>
      </w:r>
      <w:r>
        <w:rPr>
          <w:rStyle w:val="VerbatimChar"/>
        </w:rPr>
        <w:t xml:space="preserve">_LEAGUE</w:t>
      </w:r>
      <w:r>
        <w:t xml:space="preserve">),</w:t>
      </w:r>
      <w:r>
        <w:t xml:space="preserve"> </w:t>
      </w:r>
      <w:r>
        <w:rPr>
          <w:rStyle w:val="VerbatimChar"/>
        </w:rPr>
        <w:t xml:space="preserve">validate_boom.py</w:t>
      </w:r>
      <w:r>
        <w:t xml:space="preserve"> </w:t>
      </w:r>
      <w:r>
        <w:t xml:space="preserve">(flag_engine contract).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2026-06-22T20:39:59Z</dcterms:created>
  <dcterms:modified xsi:type="dcterms:W3CDTF">2026-06-22T20:39:59Z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