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134D8" w14:textId="77777777" w:rsidR="007F72F9" w:rsidRPr="007F72F9" w:rsidRDefault="007F72F9" w:rsidP="007F72F9">
      <w:pPr>
        <w:rPr>
          <w:rFonts w:ascii="Times New Roman" w:hAnsi="Times New Roman" w:cs="Times New Roman"/>
          <w:sz w:val="28"/>
          <w:szCs w:val="28"/>
          <w:lang w:val="en-US"/>
        </w:rPr>
      </w:pPr>
      <w:r w:rsidRPr="007F72F9">
        <w:rPr>
          <w:rFonts w:ascii="Times New Roman" w:hAnsi="Times New Roman" w:cs="Times New Roman"/>
          <w:sz w:val="28"/>
          <w:szCs w:val="28"/>
          <w:lang w:val="en-US"/>
        </w:rPr>
        <w:t>Cloud computing is a technology that allows users to access computing resources like servers, storage, databases, and software over the internet instead of maintaining physical hardware on-site. This model provides flexibility, scalability, and cost efficiency because users pay only for what they use and can quickly scale resources up or down based on their needs.</w:t>
      </w:r>
    </w:p>
    <w:p w14:paraId="283514BE" w14:textId="77777777" w:rsidR="007F72F9" w:rsidRPr="007F72F9" w:rsidRDefault="007F72F9" w:rsidP="007F72F9">
      <w:pPr>
        <w:rPr>
          <w:rFonts w:ascii="Times New Roman" w:hAnsi="Times New Roman" w:cs="Times New Roman"/>
          <w:sz w:val="28"/>
          <w:szCs w:val="28"/>
          <w:lang w:val="en-US"/>
        </w:rPr>
      </w:pPr>
      <w:r w:rsidRPr="007F72F9">
        <w:rPr>
          <w:rFonts w:ascii="Times New Roman" w:hAnsi="Times New Roman" w:cs="Times New Roman"/>
          <w:sz w:val="28"/>
          <w:szCs w:val="28"/>
          <w:lang w:val="en-US"/>
        </w:rPr>
        <w:t>The three main service models in cloud computing are Infrastructure as a Service (IaaS), Platform as a Service (PaaS), and Software as a Service (SaaS). IaaS provides virtualized computing resources over the internet, allowing users to rent servers and storage. PaaS offers a platform for developers to build, test, and deploy applications without managing underlying infrastructure. SaaS delivers software applications over the internet on a subscription basis, eliminating the need for local installation.</w:t>
      </w:r>
    </w:p>
    <w:p w14:paraId="17698170" w14:textId="77777777" w:rsidR="007F72F9" w:rsidRPr="007F72F9" w:rsidRDefault="007F72F9" w:rsidP="007F72F9">
      <w:pPr>
        <w:rPr>
          <w:rFonts w:ascii="Times New Roman" w:hAnsi="Times New Roman" w:cs="Times New Roman"/>
          <w:sz w:val="28"/>
          <w:szCs w:val="28"/>
          <w:lang w:val="en-US"/>
        </w:rPr>
      </w:pPr>
      <w:r w:rsidRPr="007F72F9">
        <w:rPr>
          <w:rFonts w:ascii="Times New Roman" w:hAnsi="Times New Roman" w:cs="Times New Roman"/>
          <w:sz w:val="28"/>
          <w:szCs w:val="28"/>
          <w:lang w:val="en-US"/>
        </w:rPr>
        <w:t>Cloud deployment models include public, private, and hybrid clouds. Public clouds are owned by third-party providers and shared among multiple organizations, offering cost advantages and scalability. Private clouds are dedicated to a single organization, providing greater control and security. Hybrid clouds combine both public and private elements, allowing data and applications to move between them for increased flexibility.</w:t>
      </w:r>
    </w:p>
    <w:p w14:paraId="459752F2" w14:textId="77777777" w:rsidR="007F72F9" w:rsidRPr="007F72F9" w:rsidRDefault="007F72F9" w:rsidP="007F72F9">
      <w:pPr>
        <w:rPr>
          <w:rFonts w:ascii="Times New Roman" w:hAnsi="Times New Roman" w:cs="Times New Roman"/>
          <w:sz w:val="28"/>
          <w:szCs w:val="28"/>
          <w:lang w:val="en-US"/>
        </w:rPr>
      </w:pPr>
      <w:r w:rsidRPr="007F72F9">
        <w:rPr>
          <w:rFonts w:ascii="Times New Roman" w:hAnsi="Times New Roman" w:cs="Times New Roman"/>
          <w:sz w:val="28"/>
          <w:szCs w:val="28"/>
          <w:lang w:val="en-US"/>
        </w:rPr>
        <w:t>Benefits of cloud computing include reduced costs because organizations avoid large capital investments in hardware and maintenance. Scalability allows businesses to adjust resources quickly in response to demand. Accessibility enables users to access data and applications from anywhere with an internet connection, supporting remote work and collaboration.</w:t>
      </w:r>
    </w:p>
    <w:p w14:paraId="5955DCAA" w14:textId="77777777" w:rsidR="007F72F9" w:rsidRPr="007F72F9" w:rsidRDefault="007F72F9" w:rsidP="007F72F9">
      <w:pPr>
        <w:rPr>
          <w:rFonts w:ascii="Times New Roman" w:hAnsi="Times New Roman" w:cs="Times New Roman"/>
          <w:sz w:val="28"/>
          <w:szCs w:val="28"/>
          <w:lang w:val="en-US"/>
        </w:rPr>
      </w:pPr>
      <w:r w:rsidRPr="007F72F9">
        <w:rPr>
          <w:rFonts w:ascii="Times New Roman" w:hAnsi="Times New Roman" w:cs="Times New Roman"/>
          <w:sz w:val="28"/>
          <w:szCs w:val="28"/>
          <w:lang w:val="en-US"/>
        </w:rPr>
        <w:t>Security and reliability are critical concerns in cloud computing. Reputable cloud providers implement strong security measures including encryption, access controls, and regular security audits. They also offer redundancy and backup systems to ensure high availability and disaster recovery capabilities, minimizing downtime and data loss.</w:t>
      </w:r>
    </w:p>
    <w:p w14:paraId="4DFF3BED" w14:textId="77777777" w:rsidR="007F72F9" w:rsidRPr="007F72F9" w:rsidRDefault="007F72F9" w:rsidP="007F72F9">
      <w:pPr>
        <w:rPr>
          <w:rFonts w:ascii="Times New Roman" w:hAnsi="Times New Roman" w:cs="Times New Roman"/>
          <w:sz w:val="28"/>
          <w:szCs w:val="28"/>
          <w:lang w:val="en-US"/>
        </w:rPr>
      </w:pPr>
      <w:r w:rsidRPr="007F72F9">
        <w:rPr>
          <w:rFonts w:ascii="Times New Roman" w:hAnsi="Times New Roman" w:cs="Times New Roman"/>
          <w:sz w:val="28"/>
          <w:szCs w:val="28"/>
          <w:lang w:val="en-US"/>
        </w:rPr>
        <w:t>Cloud computing supports many applications across industries including data storage and backup, web hosting, big data analytics, machine learning, and enterprise resource planning. Companies use cloud platforms to innovate faster, improve collaboration, and respond to market changes efficiently.</w:t>
      </w:r>
    </w:p>
    <w:p w14:paraId="3198DCDE" w14:textId="33738A88" w:rsidR="009C66B1" w:rsidRPr="007F72F9" w:rsidRDefault="007F72F9">
      <w:pPr>
        <w:rPr>
          <w:lang w:val="en-US"/>
        </w:rPr>
      </w:pPr>
      <w:r w:rsidRPr="007F72F9">
        <w:rPr>
          <w:rFonts w:ascii="Times New Roman" w:hAnsi="Times New Roman" w:cs="Times New Roman"/>
          <w:sz w:val="28"/>
          <w:szCs w:val="28"/>
          <w:lang w:val="en-US"/>
        </w:rPr>
        <w:t>As cloud technology continues to evolve, emerging trends include edge computing, serverless architectures, and multi-cloud strategies. Organizations increasingly rely on cloud computing to drive digital transformation and maintain competitive advantages in the modern business environment.</w:t>
      </w:r>
    </w:p>
    <w:sectPr w:rsidR="009C66B1" w:rsidRPr="007F72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3B3"/>
    <w:rsid w:val="0014664E"/>
    <w:rsid w:val="005D43B3"/>
    <w:rsid w:val="007F72F9"/>
    <w:rsid w:val="009C66B1"/>
    <w:rsid w:val="00EB3F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C754C8-E3FB-40DF-90F6-B3ADB5760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D4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D4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D43B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D43B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D43B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D43B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43B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43B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43B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D43B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D43B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D43B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D43B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D43B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D43B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D43B3"/>
    <w:rPr>
      <w:rFonts w:eastAsiaTheme="majorEastAsia" w:cstheme="majorBidi"/>
      <w:color w:val="595959" w:themeColor="text1" w:themeTint="A6"/>
    </w:rPr>
  </w:style>
  <w:style w:type="character" w:customStyle="1" w:styleId="80">
    <w:name w:val="Заголовок 8 Знак"/>
    <w:basedOn w:val="a0"/>
    <w:link w:val="8"/>
    <w:uiPriority w:val="9"/>
    <w:semiHidden/>
    <w:rsid w:val="005D43B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D43B3"/>
    <w:rPr>
      <w:rFonts w:eastAsiaTheme="majorEastAsia" w:cstheme="majorBidi"/>
      <w:color w:val="272727" w:themeColor="text1" w:themeTint="D8"/>
    </w:rPr>
  </w:style>
  <w:style w:type="paragraph" w:styleId="a3">
    <w:name w:val="Title"/>
    <w:basedOn w:val="a"/>
    <w:next w:val="a"/>
    <w:link w:val="a4"/>
    <w:uiPriority w:val="10"/>
    <w:qFormat/>
    <w:rsid w:val="005D4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D43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43B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D43B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D43B3"/>
    <w:pPr>
      <w:spacing w:before="160"/>
      <w:jc w:val="center"/>
    </w:pPr>
    <w:rPr>
      <w:i/>
      <w:iCs/>
      <w:color w:val="404040" w:themeColor="text1" w:themeTint="BF"/>
    </w:rPr>
  </w:style>
  <w:style w:type="character" w:customStyle="1" w:styleId="22">
    <w:name w:val="Цитата 2 Знак"/>
    <w:basedOn w:val="a0"/>
    <w:link w:val="21"/>
    <w:uiPriority w:val="29"/>
    <w:rsid w:val="005D43B3"/>
    <w:rPr>
      <w:i/>
      <w:iCs/>
      <w:color w:val="404040" w:themeColor="text1" w:themeTint="BF"/>
    </w:rPr>
  </w:style>
  <w:style w:type="paragraph" w:styleId="a7">
    <w:name w:val="List Paragraph"/>
    <w:basedOn w:val="a"/>
    <w:uiPriority w:val="34"/>
    <w:qFormat/>
    <w:rsid w:val="005D43B3"/>
    <w:pPr>
      <w:ind w:left="720"/>
      <w:contextualSpacing/>
    </w:pPr>
  </w:style>
  <w:style w:type="character" w:styleId="a8">
    <w:name w:val="Intense Emphasis"/>
    <w:basedOn w:val="a0"/>
    <w:uiPriority w:val="21"/>
    <w:qFormat/>
    <w:rsid w:val="005D43B3"/>
    <w:rPr>
      <w:i/>
      <w:iCs/>
      <w:color w:val="0F4761" w:themeColor="accent1" w:themeShade="BF"/>
    </w:rPr>
  </w:style>
  <w:style w:type="paragraph" w:styleId="a9">
    <w:name w:val="Intense Quote"/>
    <w:basedOn w:val="a"/>
    <w:next w:val="a"/>
    <w:link w:val="aa"/>
    <w:uiPriority w:val="30"/>
    <w:qFormat/>
    <w:rsid w:val="005D4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D43B3"/>
    <w:rPr>
      <w:i/>
      <w:iCs/>
      <w:color w:val="0F4761" w:themeColor="accent1" w:themeShade="BF"/>
    </w:rPr>
  </w:style>
  <w:style w:type="character" w:styleId="ab">
    <w:name w:val="Intense Reference"/>
    <w:basedOn w:val="a0"/>
    <w:uiPriority w:val="32"/>
    <w:qFormat/>
    <w:rsid w:val="005D43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82361">
      <w:bodyDiv w:val="1"/>
      <w:marLeft w:val="0"/>
      <w:marRight w:val="0"/>
      <w:marTop w:val="0"/>
      <w:marBottom w:val="0"/>
      <w:divBdr>
        <w:top w:val="none" w:sz="0" w:space="0" w:color="auto"/>
        <w:left w:val="none" w:sz="0" w:space="0" w:color="auto"/>
        <w:bottom w:val="none" w:sz="0" w:space="0" w:color="auto"/>
        <w:right w:val="none" w:sz="0" w:space="0" w:color="auto"/>
      </w:divBdr>
      <w:divsChild>
        <w:div w:id="592979695">
          <w:marLeft w:val="0"/>
          <w:marRight w:val="0"/>
          <w:marTop w:val="0"/>
          <w:marBottom w:val="0"/>
          <w:divBdr>
            <w:top w:val="none" w:sz="0" w:space="0" w:color="auto"/>
            <w:left w:val="none" w:sz="0" w:space="0" w:color="auto"/>
            <w:bottom w:val="none" w:sz="0" w:space="0" w:color="auto"/>
            <w:right w:val="none" w:sz="0" w:space="0" w:color="auto"/>
          </w:divBdr>
        </w:div>
      </w:divsChild>
    </w:div>
    <w:div w:id="988751672">
      <w:bodyDiv w:val="1"/>
      <w:marLeft w:val="0"/>
      <w:marRight w:val="0"/>
      <w:marTop w:val="0"/>
      <w:marBottom w:val="0"/>
      <w:divBdr>
        <w:top w:val="none" w:sz="0" w:space="0" w:color="auto"/>
        <w:left w:val="none" w:sz="0" w:space="0" w:color="auto"/>
        <w:bottom w:val="none" w:sz="0" w:space="0" w:color="auto"/>
        <w:right w:val="none" w:sz="0" w:space="0" w:color="auto"/>
      </w:divBdr>
      <w:divsChild>
        <w:div w:id="3976744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386</Words>
  <Characters>2206</Characters>
  <Application>Microsoft Office Word</Application>
  <DocSecurity>0</DocSecurity>
  <Lines>18</Lines>
  <Paragraphs>5</Paragraphs>
  <ScaleCrop>false</ScaleCrop>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cp:lastModifiedBy>
  <cp:revision>2</cp:revision>
  <dcterms:created xsi:type="dcterms:W3CDTF">2025-12-10T13:37:00Z</dcterms:created>
  <dcterms:modified xsi:type="dcterms:W3CDTF">2025-12-10T13:38:00Z</dcterms:modified>
</cp:coreProperties>
</file>