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422D" w:rsidRDefault="000A422D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Тема № 8</w:t>
      </w:r>
      <w:r w:rsidR="00222592">
        <w:rPr>
          <w:rFonts w:ascii="Times New Roman" w:hAnsi="Times New Roman" w:cs="Times New Roman"/>
          <w:b/>
          <w:sz w:val="32"/>
          <w:szCs w:val="32"/>
        </w:rPr>
        <w:t xml:space="preserve">: </w:t>
      </w:r>
      <w:r w:rsidRPr="000A422D">
        <w:rPr>
          <w:rFonts w:ascii="Times New Roman" w:hAnsi="Times New Roman" w:cs="Times New Roman"/>
          <w:b/>
          <w:sz w:val="32"/>
          <w:szCs w:val="32"/>
        </w:rPr>
        <w:t xml:space="preserve">Структура и критерии анализа научных периодических изданий для опубликования статей </w:t>
      </w:r>
    </w:p>
    <w:p w:rsidR="00B057F0" w:rsidRDefault="002225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Вопросы по теме: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A422D" w:rsidRPr="000A422D">
        <w:rPr>
          <w:rFonts w:ascii="Times New Roman" w:hAnsi="Times New Roman" w:cs="Times New Roman"/>
          <w:sz w:val="28"/>
          <w:szCs w:val="28"/>
        </w:rPr>
        <w:t xml:space="preserve">Понятие, цели и задачи научного издания. Классификация изданий. Оценка представления и ведения научного издания. </w:t>
      </w:r>
      <w:r w:rsidR="00A65FAB" w:rsidRPr="00A65FAB">
        <w:rPr>
          <w:rFonts w:ascii="Times New Roman" w:hAnsi="Times New Roman" w:cs="Times New Roman"/>
          <w:sz w:val="28"/>
          <w:szCs w:val="28"/>
        </w:rPr>
        <w:t>Сравнительный анализ научных журналов.</w:t>
      </w:r>
    </w:p>
    <w:p w:rsidR="0048702A" w:rsidRDefault="0022259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Вопросы к рассмотрению:</w:t>
      </w:r>
    </w:p>
    <w:p w:rsidR="0048702A" w:rsidRDefault="0022259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01FE7">
        <w:rPr>
          <w:rFonts w:ascii="Times New Roman" w:hAnsi="Times New Roman" w:cs="Times New Roman"/>
          <w:b/>
          <w:sz w:val="28"/>
          <w:szCs w:val="28"/>
        </w:rPr>
        <w:t xml:space="preserve">Понятие, цели, </w:t>
      </w:r>
      <w:r w:rsidR="00B057F0" w:rsidRPr="00B057F0">
        <w:rPr>
          <w:rFonts w:ascii="Times New Roman" w:hAnsi="Times New Roman" w:cs="Times New Roman"/>
          <w:b/>
          <w:sz w:val="28"/>
          <w:szCs w:val="28"/>
        </w:rPr>
        <w:t>задачи</w:t>
      </w:r>
      <w:r w:rsidR="00A65FAB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F01FE7">
        <w:rPr>
          <w:rFonts w:ascii="Times New Roman" w:hAnsi="Times New Roman" w:cs="Times New Roman"/>
          <w:b/>
          <w:sz w:val="28"/>
          <w:szCs w:val="28"/>
        </w:rPr>
        <w:t>виды</w:t>
      </w:r>
      <w:r w:rsidR="00A65FAB">
        <w:rPr>
          <w:rFonts w:ascii="Times New Roman" w:hAnsi="Times New Roman" w:cs="Times New Roman"/>
          <w:b/>
          <w:sz w:val="28"/>
          <w:szCs w:val="28"/>
        </w:rPr>
        <w:t xml:space="preserve"> и оценка</w:t>
      </w:r>
      <w:r w:rsidR="00B057F0" w:rsidRPr="00B057F0">
        <w:rPr>
          <w:rFonts w:ascii="Times New Roman" w:hAnsi="Times New Roman" w:cs="Times New Roman"/>
          <w:b/>
          <w:sz w:val="28"/>
          <w:szCs w:val="28"/>
        </w:rPr>
        <w:t xml:space="preserve"> научного издания.</w:t>
      </w:r>
    </w:p>
    <w:p w:rsidR="00E8565B" w:rsidRDefault="00E8565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8702A" w:rsidRDefault="00222592">
      <w:p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1. </w:t>
      </w:r>
      <w:r w:rsidR="00A65FAB" w:rsidRPr="00A65FAB">
        <w:rPr>
          <w:rFonts w:ascii="Times New Roman" w:hAnsi="Times New Roman" w:cs="Times New Roman"/>
          <w:b/>
          <w:sz w:val="32"/>
          <w:szCs w:val="32"/>
        </w:rPr>
        <w:t>Понятие, цели, задачи, виды и оценка научного издания.</w:t>
      </w:r>
    </w:p>
    <w:p w:rsidR="00FE4D84" w:rsidRPr="00FE4D84" w:rsidRDefault="00FE4D84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F5A54">
        <w:rPr>
          <w:rFonts w:ascii="Times New Roman" w:hAnsi="Times New Roman" w:cs="Times New Roman"/>
          <w:b/>
          <w:sz w:val="28"/>
          <w:szCs w:val="28"/>
        </w:rPr>
        <w:t>Научное издание</w:t>
      </w:r>
      <w:r>
        <w:rPr>
          <w:rFonts w:ascii="Times New Roman" w:hAnsi="Times New Roman" w:cs="Times New Roman"/>
          <w:sz w:val="28"/>
          <w:szCs w:val="28"/>
        </w:rPr>
        <w:t xml:space="preserve"> — это печатный</w:t>
      </w:r>
      <w:r w:rsidRPr="00FE4D84">
        <w:rPr>
          <w:rFonts w:ascii="Times New Roman" w:hAnsi="Times New Roman" w:cs="Times New Roman"/>
          <w:sz w:val="28"/>
          <w:szCs w:val="28"/>
        </w:rPr>
        <w:t xml:space="preserve"> или э</w:t>
      </w:r>
      <w:r>
        <w:rPr>
          <w:rFonts w:ascii="Times New Roman" w:hAnsi="Times New Roman" w:cs="Times New Roman"/>
          <w:sz w:val="28"/>
          <w:szCs w:val="28"/>
        </w:rPr>
        <w:t>лектронный</w:t>
      </w:r>
      <w:r w:rsidRPr="00FE4D84">
        <w:rPr>
          <w:rFonts w:ascii="Times New Roman" w:hAnsi="Times New Roman" w:cs="Times New Roman"/>
          <w:sz w:val="28"/>
          <w:szCs w:val="28"/>
        </w:rPr>
        <w:t xml:space="preserve"> источник информации, в котором публикуются научные статьи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E4D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содержащие</w:t>
      </w:r>
      <w:r w:rsidRPr="00FE4D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результаты исследований</w:t>
      </w:r>
      <w:r w:rsidRPr="00FE4D84">
        <w:rPr>
          <w:rFonts w:ascii="Times New Roman" w:hAnsi="Times New Roman" w:cs="Times New Roman"/>
          <w:sz w:val="28"/>
          <w:szCs w:val="28"/>
        </w:rPr>
        <w:t>, относящиеся к определенной научной области или дисциплине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E4D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 так же аналитические</w:t>
      </w:r>
      <w:r w:rsidR="001F5A54">
        <w:rPr>
          <w:rFonts w:ascii="Times New Roman" w:hAnsi="Times New Roman" w:cs="Times New Roman"/>
          <w:sz w:val="28"/>
          <w:szCs w:val="28"/>
        </w:rPr>
        <w:t>,</w:t>
      </w:r>
      <w:r w:rsidR="001F5A54" w:rsidRPr="001F5A54">
        <w:t xml:space="preserve"> </w:t>
      </w:r>
      <w:r w:rsidR="001F5A54">
        <w:rPr>
          <w:rFonts w:ascii="Times New Roman" w:hAnsi="Times New Roman" w:cs="Times New Roman"/>
          <w:sz w:val="28"/>
          <w:szCs w:val="28"/>
        </w:rPr>
        <w:t>обзорные</w:t>
      </w:r>
      <w:r w:rsidRPr="00FE4D84">
        <w:rPr>
          <w:rFonts w:ascii="Times New Roman" w:hAnsi="Times New Roman" w:cs="Times New Roman"/>
          <w:sz w:val="28"/>
          <w:szCs w:val="28"/>
        </w:rPr>
        <w:t xml:space="preserve"> и </w:t>
      </w:r>
      <w:r w:rsidR="001F5A54">
        <w:rPr>
          <w:rFonts w:ascii="Times New Roman" w:hAnsi="Times New Roman" w:cs="Times New Roman"/>
          <w:sz w:val="28"/>
          <w:szCs w:val="28"/>
        </w:rPr>
        <w:t>иные</w:t>
      </w:r>
      <w:r w:rsidRPr="00FE4D84">
        <w:rPr>
          <w:rFonts w:ascii="Times New Roman" w:hAnsi="Times New Roman" w:cs="Times New Roman"/>
          <w:sz w:val="28"/>
          <w:szCs w:val="28"/>
        </w:rPr>
        <w:t xml:space="preserve"> научные материалы. Оно является основным</w:t>
      </w:r>
      <w:r>
        <w:rPr>
          <w:rFonts w:ascii="Times New Roman" w:hAnsi="Times New Roman" w:cs="Times New Roman"/>
          <w:sz w:val="28"/>
          <w:szCs w:val="28"/>
        </w:rPr>
        <w:t xml:space="preserve"> носителем научной информации, </w:t>
      </w:r>
      <w:r w:rsidRPr="00FE4D84">
        <w:rPr>
          <w:rFonts w:ascii="Times New Roman" w:hAnsi="Times New Roman" w:cs="Times New Roman"/>
          <w:sz w:val="28"/>
          <w:szCs w:val="28"/>
        </w:rPr>
        <w:t>одним из важнейших элементов научной коммуникации</w:t>
      </w:r>
      <w:r w:rsidR="001F5A54">
        <w:rPr>
          <w:rFonts w:ascii="Times New Roman" w:hAnsi="Times New Roman" w:cs="Times New Roman"/>
          <w:sz w:val="28"/>
          <w:szCs w:val="28"/>
        </w:rPr>
        <w:t xml:space="preserve">, </w:t>
      </w:r>
      <w:r w:rsidRPr="00FE4D84">
        <w:rPr>
          <w:rFonts w:ascii="Times New Roman" w:hAnsi="Times New Roman" w:cs="Times New Roman"/>
          <w:sz w:val="28"/>
          <w:szCs w:val="28"/>
        </w:rPr>
        <w:t>способом распространения</w:t>
      </w:r>
      <w:r w:rsidR="001F5A54">
        <w:rPr>
          <w:rFonts w:ascii="Times New Roman" w:hAnsi="Times New Roman" w:cs="Times New Roman"/>
          <w:sz w:val="28"/>
          <w:szCs w:val="28"/>
        </w:rPr>
        <w:t>,</w:t>
      </w:r>
      <w:r w:rsidRPr="00FE4D84">
        <w:rPr>
          <w:rFonts w:ascii="Times New Roman" w:hAnsi="Times New Roman" w:cs="Times New Roman"/>
          <w:sz w:val="28"/>
          <w:szCs w:val="28"/>
        </w:rPr>
        <w:t xml:space="preserve"> </w:t>
      </w:r>
      <w:r w:rsidR="001F5A54" w:rsidRPr="00FE4D84">
        <w:rPr>
          <w:rFonts w:ascii="Times New Roman" w:hAnsi="Times New Roman" w:cs="Times New Roman"/>
          <w:sz w:val="28"/>
          <w:szCs w:val="28"/>
        </w:rPr>
        <w:t xml:space="preserve">обмена и передачи </w:t>
      </w:r>
      <w:r w:rsidRPr="00FE4D84">
        <w:rPr>
          <w:rFonts w:ascii="Times New Roman" w:hAnsi="Times New Roman" w:cs="Times New Roman"/>
          <w:sz w:val="28"/>
          <w:szCs w:val="28"/>
        </w:rPr>
        <w:t>научных знаний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E4D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играя</w:t>
      </w:r>
      <w:r w:rsidRPr="00FE4D84">
        <w:rPr>
          <w:rFonts w:ascii="Times New Roman" w:hAnsi="Times New Roman" w:cs="Times New Roman"/>
          <w:sz w:val="28"/>
          <w:szCs w:val="28"/>
        </w:rPr>
        <w:t xml:space="preserve"> важную роль в научной деятельности.</w:t>
      </w:r>
      <w:r>
        <w:rPr>
          <w:rFonts w:ascii="Times New Roman" w:hAnsi="Times New Roman" w:cs="Times New Roman"/>
          <w:sz w:val="28"/>
          <w:szCs w:val="28"/>
        </w:rPr>
        <w:tab/>
      </w:r>
      <w:r w:rsidRPr="00FE4D8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25DE7" w:rsidRDefault="00222592" w:rsidP="00FE4D84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="008A6FBD">
        <w:rPr>
          <w:rFonts w:ascii="Times New Roman" w:hAnsi="Times New Roman" w:cs="Times New Roman"/>
          <w:sz w:val="28"/>
          <w:szCs w:val="28"/>
        </w:rPr>
        <w:t>Научные издания</w:t>
      </w:r>
      <w:r w:rsidR="00FE4D84" w:rsidRPr="00FE4D84">
        <w:rPr>
          <w:rFonts w:ascii="Times New Roman" w:hAnsi="Times New Roman" w:cs="Times New Roman"/>
          <w:sz w:val="28"/>
          <w:szCs w:val="28"/>
        </w:rPr>
        <w:t xml:space="preserve"> играют центральную роль в сообществе ученых, служа ключевым каналом для обмена знаниями, проверки результатов и совершенствования научных теорий и методов</w:t>
      </w:r>
      <w:r w:rsidR="00025DE7">
        <w:rPr>
          <w:rFonts w:ascii="Times New Roman" w:hAnsi="Times New Roman" w:cs="Times New Roman"/>
          <w:sz w:val="28"/>
          <w:szCs w:val="28"/>
        </w:rPr>
        <w:t xml:space="preserve">. В них </w:t>
      </w:r>
      <w:r w:rsidR="00025DE7" w:rsidRPr="00025DE7">
        <w:rPr>
          <w:rFonts w:ascii="Times New Roman" w:hAnsi="Times New Roman" w:cs="Times New Roman"/>
          <w:sz w:val="28"/>
          <w:szCs w:val="28"/>
        </w:rPr>
        <w:t>авторы делятся результатами своих исследований, новыми теоретическими и практическими открытиями, а также анализируют и обобщают накопленные знания и опыт в соответствующей области.</w:t>
      </w:r>
      <w:r w:rsidR="00FE4D84" w:rsidRPr="00FE4D84">
        <w:rPr>
          <w:rFonts w:ascii="Times New Roman" w:hAnsi="Times New Roman" w:cs="Times New Roman"/>
          <w:sz w:val="28"/>
          <w:szCs w:val="28"/>
        </w:rPr>
        <w:t xml:space="preserve"> </w:t>
      </w:r>
      <w:r w:rsidR="00025DE7" w:rsidRPr="00025DE7">
        <w:rPr>
          <w:rFonts w:ascii="Times New Roman" w:hAnsi="Times New Roman" w:cs="Times New Roman"/>
          <w:sz w:val="28"/>
          <w:szCs w:val="28"/>
        </w:rPr>
        <w:t>Они позволяют ученым оценивать и критиковать работы других и получать обратную связь от коллег и экспертов.</w:t>
      </w:r>
    </w:p>
    <w:p w:rsidR="000969EA" w:rsidRDefault="00025DE7" w:rsidP="00FE4D84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C51339" w:rsidRPr="00C51339">
        <w:rPr>
          <w:rFonts w:ascii="Times New Roman" w:hAnsi="Times New Roman" w:cs="Times New Roman"/>
          <w:sz w:val="28"/>
          <w:szCs w:val="28"/>
        </w:rPr>
        <w:t>Благодаря научным изданиям р</w:t>
      </w:r>
      <w:r w:rsidR="00C51339">
        <w:rPr>
          <w:rFonts w:ascii="Times New Roman" w:hAnsi="Times New Roman" w:cs="Times New Roman"/>
          <w:sz w:val="28"/>
          <w:szCs w:val="28"/>
        </w:rPr>
        <w:t xml:space="preserve">езультаты исследовательского </w:t>
      </w:r>
      <w:r w:rsidR="00C51339" w:rsidRPr="00C51339">
        <w:rPr>
          <w:rFonts w:ascii="Times New Roman" w:hAnsi="Times New Roman" w:cs="Times New Roman"/>
          <w:sz w:val="28"/>
          <w:szCs w:val="28"/>
        </w:rPr>
        <w:t xml:space="preserve">труда включаются в научно-информационный поток и через социальную систему научных коммуникаций становятся достоянием ученых и специалистов. </w:t>
      </w:r>
      <w:r w:rsidR="000969EA" w:rsidRPr="000969EA">
        <w:rPr>
          <w:rFonts w:ascii="Times New Roman" w:hAnsi="Times New Roman" w:cs="Times New Roman"/>
          <w:sz w:val="28"/>
          <w:szCs w:val="28"/>
        </w:rPr>
        <w:t>Распространение информации, составляющей результаты научных исследований, обусловливается объективными законами научно-</w:t>
      </w:r>
      <w:r w:rsidR="000969EA" w:rsidRPr="000969EA">
        <w:rPr>
          <w:rFonts w:ascii="Times New Roman" w:hAnsi="Times New Roman" w:cs="Times New Roman"/>
          <w:sz w:val="28"/>
          <w:szCs w:val="28"/>
        </w:rPr>
        <w:lastRenderedPageBreak/>
        <w:t xml:space="preserve">технического прогресса и относится к важнейшим условиям обеспечения непрерывности и преемственности в развитии научного познания. </w:t>
      </w:r>
      <w:r w:rsidR="00C51339" w:rsidRPr="00C51339">
        <w:rPr>
          <w:rFonts w:ascii="Times New Roman" w:hAnsi="Times New Roman" w:cs="Times New Roman"/>
          <w:sz w:val="28"/>
          <w:szCs w:val="28"/>
        </w:rPr>
        <w:t xml:space="preserve">Без систематического чтения научной литературы не может обойтись ни один </w:t>
      </w:r>
      <w:r w:rsidR="00C51339">
        <w:rPr>
          <w:rFonts w:ascii="Times New Roman" w:hAnsi="Times New Roman" w:cs="Times New Roman"/>
          <w:sz w:val="28"/>
          <w:szCs w:val="28"/>
        </w:rPr>
        <w:t>ученый</w:t>
      </w:r>
      <w:r w:rsidR="000969EA">
        <w:rPr>
          <w:rFonts w:ascii="Times New Roman" w:hAnsi="Times New Roman" w:cs="Times New Roman"/>
          <w:sz w:val="28"/>
          <w:szCs w:val="28"/>
        </w:rPr>
        <w:t>,</w:t>
      </w:r>
      <w:r w:rsidR="00C51339">
        <w:rPr>
          <w:rFonts w:ascii="Times New Roman" w:hAnsi="Times New Roman" w:cs="Times New Roman"/>
          <w:sz w:val="28"/>
          <w:szCs w:val="28"/>
        </w:rPr>
        <w:t xml:space="preserve"> специалист </w:t>
      </w:r>
      <w:r w:rsidR="000969EA">
        <w:rPr>
          <w:rFonts w:ascii="Times New Roman" w:hAnsi="Times New Roman" w:cs="Times New Roman"/>
          <w:sz w:val="28"/>
          <w:szCs w:val="28"/>
        </w:rPr>
        <w:t xml:space="preserve">или </w:t>
      </w:r>
      <w:r w:rsidR="00C51339">
        <w:rPr>
          <w:rFonts w:ascii="Times New Roman" w:hAnsi="Times New Roman" w:cs="Times New Roman"/>
          <w:sz w:val="28"/>
          <w:szCs w:val="28"/>
        </w:rPr>
        <w:t>эксперт</w:t>
      </w:r>
      <w:r w:rsidR="00C51339" w:rsidRPr="00C51339">
        <w:rPr>
          <w:rFonts w:ascii="Times New Roman" w:hAnsi="Times New Roman" w:cs="Times New Roman"/>
          <w:sz w:val="28"/>
          <w:szCs w:val="28"/>
        </w:rPr>
        <w:t>, связанный с наукой.</w:t>
      </w:r>
      <w:r w:rsidR="00C5133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969EA" w:rsidRDefault="000969EA" w:rsidP="00FE4D84">
      <w:pPr>
        <w:spacing w:after="0" w:line="360" w:lineRule="auto"/>
        <w:jc w:val="both"/>
        <w:outlineLvl w:val="1"/>
      </w:pPr>
      <w:r>
        <w:rPr>
          <w:rFonts w:ascii="Times New Roman" w:hAnsi="Times New Roman" w:cs="Times New Roman"/>
          <w:sz w:val="28"/>
          <w:szCs w:val="28"/>
        </w:rPr>
        <w:tab/>
      </w:r>
      <w:r w:rsidR="00FE4D84" w:rsidRPr="00FE4D84">
        <w:rPr>
          <w:rFonts w:ascii="Times New Roman" w:hAnsi="Times New Roman" w:cs="Times New Roman"/>
          <w:sz w:val="28"/>
          <w:szCs w:val="28"/>
        </w:rPr>
        <w:t xml:space="preserve">Они </w:t>
      </w:r>
      <w:r w:rsidRPr="00FE4D84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FE4D84" w:rsidRPr="00FE4D84">
        <w:rPr>
          <w:rFonts w:ascii="Times New Roman" w:hAnsi="Times New Roman" w:cs="Times New Roman"/>
          <w:sz w:val="28"/>
          <w:szCs w:val="28"/>
        </w:rPr>
        <w:t xml:space="preserve">являются основным показателем активности и научной значимости </w:t>
      </w:r>
      <w:r w:rsidR="00B16874">
        <w:rPr>
          <w:rFonts w:ascii="Times New Roman" w:hAnsi="Times New Roman" w:cs="Times New Roman"/>
          <w:sz w:val="28"/>
          <w:szCs w:val="28"/>
        </w:rPr>
        <w:t>ученого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969EA">
        <w:t xml:space="preserve"> </w:t>
      </w:r>
      <w:r w:rsidRPr="000969EA">
        <w:rPr>
          <w:rFonts w:ascii="Times New Roman" w:hAnsi="Times New Roman" w:cs="Times New Roman"/>
          <w:sz w:val="28"/>
          <w:szCs w:val="28"/>
        </w:rPr>
        <w:t xml:space="preserve">оценки </w:t>
      </w:r>
      <w:r w:rsidR="00B16874">
        <w:rPr>
          <w:rFonts w:ascii="Times New Roman" w:hAnsi="Times New Roman" w:cs="Times New Roman"/>
          <w:sz w:val="28"/>
          <w:szCs w:val="28"/>
        </w:rPr>
        <w:t xml:space="preserve">его </w:t>
      </w:r>
      <w:r>
        <w:rPr>
          <w:rFonts w:ascii="Times New Roman" w:hAnsi="Times New Roman" w:cs="Times New Roman"/>
          <w:sz w:val="28"/>
          <w:szCs w:val="28"/>
        </w:rPr>
        <w:t>научного</w:t>
      </w:r>
      <w:r w:rsidRPr="000969EA">
        <w:rPr>
          <w:rFonts w:ascii="Times New Roman" w:hAnsi="Times New Roman" w:cs="Times New Roman"/>
          <w:sz w:val="28"/>
          <w:szCs w:val="28"/>
        </w:rPr>
        <w:t xml:space="preserve"> труда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0969EA">
        <w:rPr>
          <w:rFonts w:ascii="Times New Roman" w:hAnsi="Times New Roman" w:cs="Times New Roman"/>
          <w:sz w:val="28"/>
          <w:szCs w:val="28"/>
        </w:rPr>
        <w:t xml:space="preserve"> оказывает воздействие на стимулирование научного творчества</w:t>
      </w:r>
      <w:r w:rsidR="00FE4D84" w:rsidRPr="00FE4D84">
        <w:rPr>
          <w:rFonts w:ascii="Times New Roman" w:hAnsi="Times New Roman" w:cs="Times New Roman"/>
          <w:sz w:val="28"/>
          <w:szCs w:val="28"/>
        </w:rPr>
        <w:t>.</w:t>
      </w:r>
      <w:r w:rsidR="00FE4D84" w:rsidRPr="00FE4D84">
        <w:t xml:space="preserve"> </w:t>
      </w:r>
    </w:p>
    <w:p w:rsidR="00F01FE7" w:rsidRDefault="000969EA" w:rsidP="00FE4D84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tab/>
      </w:r>
      <w:r w:rsidR="00FE4D84" w:rsidRPr="00FE4D84">
        <w:rPr>
          <w:rFonts w:ascii="Times New Roman" w:hAnsi="Times New Roman" w:cs="Times New Roman"/>
          <w:sz w:val="28"/>
          <w:szCs w:val="28"/>
        </w:rPr>
        <w:t>Качественные научные издания выбираются учеными в качестве источника надежной информации для своих исследований. Они поддерживают развитие научного знания и стимулируют представление оригинальных и значимых исследований.</w:t>
      </w:r>
    </w:p>
    <w:p w:rsidR="008E002E" w:rsidRPr="008E002E" w:rsidRDefault="008E002E" w:rsidP="00FE4D84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8E002E">
        <w:rPr>
          <w:rFonts w:ascii="Times New Roman" w:hAnsi="Times New Roman" w:cs="Times New Roman"/>
          <w:sz w:val="28"/>
          <w:szCs w:val="28"/>
        </w:rPr>
        <w:t>Научные издания могут быть рецензируемыми или нерецензируемыми. Рецензируемые издания подвергаются процессу экспертной оценки учеными или экспертами в соответствующей области</w:t>
      </w:r>
      <w:r w:rsidR="00165A79">
        <w:rPr>
          <w:rFonts w:ascii="Times New Roman" w:hAnsi="Times New Roman" w:cs="Times New Roman"/>
          <w:sz w:val="28"/>
          <w:szCs w:val="28"/>
        </w:rPr>
        <w:t xml:space="preserve"> науки</w:t>
      </w:r>
      <w:r w:rsidRPr="008E002E">
        <w:rPr>
          <w:rFonts w:ascii="Times New Roman" w:hAnsi="Times New Roman" w:cs="Times New Roman"/>
          <w:sz w:val="28"/>
          <w:szCs w:val="28"/>
        </w:rPr>
        <w:t xml:space="preserve">. Рецензии помогают оценить научную значимость и качество работы </w:t>
      </w:r>
      <w:r w:rsidR="0082462A">
        <w:rPr>
          <w:rFonts w:ascii="Times New Roman" w:hAnsi="Times New Roman" w:cs="Times New Roman"/>
          <w:sz w:val="28"/>
          <w:szCs w:val="28"/>
        </w:rPr>
        <w:t>автора</w:t>
      </w:r>
      <w:r w:rsidR="0082462A" w:rsidRPr="008E002E">
        <w:rPr>
          <w:rFonts w:ascii="Times New Roman" w:hAnsi="Times New Roman" w:cs="Times New Roman"/>
          <w:sz w:val="28"/>
          <w:szCs w:val="28"/>
        </w:rPr>
        <w:t xml:space="preserve"> </w:t>
      </w:r>
      <w:r w:rsidRPr="008E002E">
        <w:rPr>
          <w:rFonts w:ascii="Times New Roman" w:hAnsi="Times New Roman" w:cs="Times New Roman"/>
          <w:sz w:val="28"/>
          <w:szCs w:val="28"/>
        </w:rPr>
        <w:t xml:space="preserve">перед </w:t>
      </w:r>
      <w:r w:rsidR="0082462A">
        <w:rPr>
          <w:rFonts w:ascii="Times New Roman" w:hAnsi="Times New Roman" w:cs="Times New Roman"/>
          <w:sz w:val="28"/>
          <w:szCs w:val="28"/>
        </w:rPr>
        <w:t xml:space="preserve">её </w:t>
      </w:r>
      <w:r w:rsidRPr="008E002E">
        <w:rPr>
          <w:rFonts w:ascii="Times New Roman" w:hAnsi="Times New Roman" w:cs="Times New Roman"/>
          <w:sz w:val="28"/>
          <w:szCs w:val="28"/>
        </w:rPr>
        <w:t>опубликованием</w:t>
      </w:r>
      <w:r w:rsidR="0082462A">
        <w:rPr>
          <w:rFonts w:ascii="Times New Roman" w:hAnsi="Times New Roman" w:cs="Times New Roman"/>
          <w:sz w:val="28"/>
          <w:szCs w:val="28"/>
        </w:rPr>
        <w:t xml:space="preserve"> в выбранном издании</w:t>
      </w:r>
      <w:r w:rsidRPr="008E002E">
        <w:rPr>
          <w:rFonts w:ascii="Times New Roman" w:hAnsi="Times New Roman" w:cs="Times New Roman"/>
          <w:sz w:val="28"/>
          <w:szCs w:val="28"/>
        </w:rPr>
        <w:t>.</w:t>
      </w:r>
    </w:p>
    <w:p w:rsidR="005D352F" w:rsidRDefault="000969EA" w:rsidP="00FE4D84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8565B" w:rsidRPr="00E8565B">
        <w:rPr>
          <w:rFonts w:ascii="Times New Roman" w:hAnsi="Times New Roman" w:cs="Times New Roman"/>
          <w:b/>
          <w:sz w:val="28"/>
          <w:szCs w:val="28"/>
        </w:rPr>
        <w:t>А</w:t>
      </w:r>
      <w:r w:rsidR="00E8565B">
        <w:rPr>
          <w:rFonts w:ascii="Times New Roman" w:hAnsi="Times New Roman" w:cs="Times New Roman"/>
          <w:b/>
          <w:sz w:val="28"/>
          <w:szCs w:val="28"/>
        </w:rPr>
        <w:t>кадемик</w:t>
      </w:r>
      <w:r w:rsidR="00B16874" w:rsidRPr="008A6FBD">
        <w:rPr>
          <w:rFonts w:ascii="Times New Roman" w:hAnsi="Times New Roman" w:cs="Times New Roman"/>
          <w:b/>
          <w:sz w:val="28"/>
          <w:szCs w:val="28"/>
        </w:rPr>
        <w:t xml:space="preserve"> М.Д</w:t>
      </w:r>
      <w:r w:rsidR="00E8565B">
        <w:rPr>
          <w:rFonts w:ascii="Times New Roman" w:hAnsi="Times New Roman" w:cs="Times New Roman"/>
          <w:b/>
          <w:sz w:val="28"/>
          <w:szCs w:val="28"/>
        </w:rPr>
        <w:t>. Миллионщиков говорил</w:t>
      </w:r>
      <w:r w:rsidR="0070076B">
        <w:rPr>
          <w:rFonts w:ascii="Times New Roman" w:hAnsi="Times New Roman" w:cs="Times New Roman"/>
          <w:b/>
          <w:sz w:val="28"/>
          <w:szCs w:val="28"/>
        </w:rPr>
        <w:t>:</w:t>
      </w:r>
      <w:r w:rsidR="00B16874" w:rsidRPr="00B16874">
        <w:rPr>
          <w:rFonts w:ascii="Times New Roman" w:hAnsi="Times New Roman" w:cs="Times New Roman"/>
          <w:sz w:val="28"/>
          <w:szCs w:val="28"/>
        </w:rPr>
        <w:t xml:space="preserve"> «Научная книга - инструмент не менее важный, чем исследовательский прибор. Хорошо поставленное издание научной литературы - непременное условие высокой эффективности ученых. Это и форма отчетности, и арена соревнования идей, и средство внедрения научных достижений в практику. Это и лицо нашей науки».</w:t>
      </w:r>
    </w:p>
    <w:p w:rsidR="005D352F" w:rsidRPr="005D352F" w:rsidRDefault="005D352F" w:rsidP="005D352F">
      <w:p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D352F">
        <w:rPr>
          <w:rFonts w:ascii="Times New Roman" w:hAnsi="Times New Roman" w:cs="Times New Roman"/>
          <w:b/>
          <w:sz w:val="28"/>
          <w:szCs w:val="28"/>
        </w:rPr>
        <w:t>Основные характеристики научного издан</w:t>
      </w:r>
      <w:r w:rsidR="008E002E">
        <w:rPr>
          <w:rFonts w:ascii="Times New Roman" w:hAnsi="Times New Roman" w:cs="Times New Roman"/>
          <w:b/>
          <w:sz w:val="28"/>
          <w:szCs w:val="28"/>
        </w:rPr>
        <w:t>ия.</w:t>
      </w:r>
    </w:p>
    <w:p w:rsidR="005D352F" w:rsidRPr="005D352F" w:rsidRDefault="005D352F" w:rsidP="005D352F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D352F">
        <w:rPr>
          <w:rFonts w:ascii="Times New Roman" w:hAnsi="Times New Roman" w:cs="Times New Roman"/>
          <w:sz w:val="28"/>
          <w:szCs w:val="28"/>
        </w:rPr>
        <w:tab/>
      </w:r>
      <w:r w:rsidRPr="005D352F">
        <w:rPr>
          <w:rFonts w:ascii="Times New Roman" w:hAnsi="Times New Roman" w:cs="Times New Roman"/>
          <w:b/>
          <w:sz w:val="28"/>
          <w:szCs w:val="28"/>
        </w:rPr>
        <w:t>Научная значимость.</w:t>
      </w:r>
      <w:r w:rsidRPr="005D352F">
        <w:rPr>
          <w:rFonts w:ascii="Times New Roman" w:hAnsi="Times New Roman" w:cs="Times New Roman"/>
          <w:sz w:val="28"/>
          <w:szCs w:val="28"/>
        </w:rPr>
        <w:t xml:space="preserve"> Научные издания должны быть основаны на оригинальных и актуальных исследованиях, внесших вклад в развитие науки. Они должны представлять новые научные данные, открывать новые теоретические и практические подходы, анализировать предыдущие исследования и делать выводы, которые имеют научную ценность.</w:t>
      </w:r>
    </w:p>
    <w:p w:rsidR="005D352F" w:rsidRPr="005D352F" w:rsidRDefault="005D352F" w:rsidP="005D352F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D352F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5D352F">
        <w:rPr>
          <w:rFonts w:ascii="Times New Roman" w:hAnsi="Times New Roman" w:cs="Times New Roman"/>
          <w:b/>
          <w:sz w:val="28"/>
          <w:szCs w:val="28"/>
        </w:rPr>
        <w:t>Экспертная оценка.</w:t>
      </w:r>
      <w:r w:rsidRPr="005D352F">
        <w:rPr>
          <w:rFonts w:ascii="Times New Roman" w:hAnsi="Times New Roman" w:cs="Times New Roman"/>
          <w:sz w:val="28"/>
          <w:szCs w:val="28"/>
        </w:rPr>
        <w:t xml:space="preserve"> Научные издания проходят процесс экспертной оценки, включающий анонимное рецензирование от экспертов в соответствующей области науки. Это позволяет подтвердить научную достоверность и качество материалов, публикуемых в изданиях, и обеспечить высокий уровень научной информации.</w:t>
      </w:r>
    </w:p>
    <w:p w:rsidR="005D352F" w:rsidRPr="005D352F" w:rsidRDefault="005D352F" w:rsidP="005D352F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D352F">
        <w:rPr>
          <w:rFonts w:ascii="Times New Roman" w:hAnsi="Times New Roman" w:cs="Times New Roman"/>
          <w:sz w:val="28"/>
          <w:szCs w:val="28"/>
        </w:rPr>
        <w:tab/>
      </w:r>
      <w:r w:rsidRPr="005D352F">
        <w:rPr>
          <w:rFonts w:ascii="Times New Roman" w:hAnsi="Times New Roman" w:cs="Times New Roman"/>
          <w:b/>
          <w:sz w:val="28"/>
          <w:szCs w:val="28"/>
        </w:rPr>
        <w:t>Структура и формат.</w:t>
      </w:r>
      <w:r w:rsidRPr="005D352F">
        <w:rPr>
          <w:rFonts w:ascii="Times New Roman" w:hAnsi="Times New Roman" w:cs="Times New Roman"/>
          <w:sz w:val="28"/>
          <w:szCs w:val="28"/>
        </w:rPr>
        <w:t xml:space="preserve"> Научные издания обычно имеют определенную структуру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352F">
        <w:rPr>
          <w:rFonts w:ascii="Times New Roman" w:hAnsi="Times New Roman" w:cs="Times New Roman"/>
          <w:sz w:val="28"/>
          <w:szCs w:val="28"/>
        </w:rPr>
        <w:t>и должны соответствовать определенным формальным требованиям, таким</w:t>
      </w:r>
      <w:r w:rsidR="0082462A">
        <w:rPr>
          <w:rFonts w:ascii="Times New Roman" w:hAnsi="Times New Roman" w:cs="Times New Roman"/>
          <w:sz w:val="28"/>
          <w:szCs w:val="28"/>
        </w:rPr>
        <w:t>, например,</w:t>
      </w:r>
      <w:r w:rsidRPr="005D352F">
        <w:rPr>
          <w:rFonts w:ascii="Times New Roman" w:hAnsi="Times New Roman" w:cs="Times New Roman"/>
          <w:sz w:val="28"/>
          <w:szCs w:val="28"/>
        </w:rPr>
        <w:t xml:space="preserve"> как </w:t>
      </w:r>
      <w:r w:rsidR="0082462A" w:rsidRPr="005D352F">
        <w:rPr>
          <w:rFonts w:ascii="Times New Roman" w:hAnsi="Times New Roman" w:cs="Times New Roman"/>
          <w:sz w:val="28"/>
          <w:szCs w:val="28"/>
        </w:rPr>
        <w:t>использование научного языка и терминологии</w:t>
      </w:r>
      <w:r w:rsidR="0082462A">
        <w:rPr>
          <w:rFonts w:ascii="Times New Roman" w:hAnsi="Times New Roman" w:cs="Times New Roman"/>
          <w:sz w:val="28"/>
          <w:szCs w:val="28"/>
        </w:rPr>
        <w:t xml:space="preserve">, </w:t>
      </w:r>
      <w:r w:rsidR="0082462A" w:rsidRPr="005D352F">
        <w:rPr>
          <w:rFonts w:ascii="Times New Roman" w:hAnsi="Times New Roman" w:cs="Times New Roman"/>
          <w:sz w:val="28"/>
          <w:szCs w:val="28"/>
        </w:rPr>
        <w:t xml:space="preserve"> наличие </w:t>
      </w:r>
      <w:r w:rsidR="0082462A">
        <w:rPr>
          <w:rFonts w:ascii="Times New Roman" w:hAnsi="Times New Roman" w:cs="Times New Roman"/>
          <w:sz w:val="28"/>
          <w:szCs w:val="28"/>
        </w:rPr>
        <w:t>библиографических ссылок и т.д.</w:t>
      </w:r>
    </w:p>
    <w:p w:rsidR="005D352F" w:rsidRPr="005D352F" w:rsidRDefault="005D352F" w:rsidP="005D352F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D352F">
        <w:rPr>
          <w:rFonts w:ascii="Times New Roman" w:hAnsi="Times New Roman" w:cs="Times New Roman"/>
          <w:sz w:val="28"/>
          <w:szCs w:val="28"/>
        </w:rPr>
        <w:tab/>
      </w:r>
      <w:r w:rsidRPr="005D352F">
        <w:rPr>
          <w:rFonts w:ascii="Times New Roman" w:hAnsi="Times New Roman" w:cs="Times New Roman"/>
          <w:b/>
          <w:sz w:val="28"/>
          <w:szCs w:val="28"/>
        </w:rPr>
        <w:t>Распространение и доступность.</w:t>
      </w:r>
      <w:r w:rsidRPr="005D352F">
        <w:rPr>
          <w:rFonts w:ascii="Times New Roman" w:hAnsi="Times New Roman" w:cs="Times New Roman"/>
          <w:sz w:val="28"/>
          <w:szCs w:val="28"/>
        </w:rPr>
        <w:t xml:space="preserve"> Научные издания могут быть опубликованы в печатном или электронном виде. Печатные издания часто распространяются через подписку или в научных библиотеках. Электронные издания обеспечивают более широкую доступность и распространение, поскольку они могут быть опубликованы в открытом доступе и легко доступны для чтения и загрузки через интернет.</w:t>
      </w:r>
    </w:p>
    <w:p w:rsidR="008E002E" w:rsidRDefault="005D352F" w:rsidP="00E8565B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D352F">
        <w:rPr>
          <w:rFonts w:ascii="Times New Roman" w:hAnsi="Times New Roman" w:cs="Times New Roman"/>
          <w:b/>
          <w:sz w:val="28"/>
          <w:szCs w:val="28"/>
        </w:rPr>
        <w:t>Цитируемость.</w:t>
      </w:r>
      <w:r w:rsidRPr="005D352F">
        <w:rPr>
          <w:rFonts w:ascii="Times New Roman" w:hAnsi="Times New Roman" w:cs="Times New Roman"/>
          <w:sz w:val="28"/>
          <w:szCs w:val="28"/>
        </w:rPr>
        <w:t xml:space="preserve"> Научные издания часто используются в качестве источников информации другими учеными</w:t>
      </w:r>
      <w:r w:rsidR="00E933A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специалистами </w:t>
      </w:r>
      <w:r w:rsidR="00E933A3">
        <w:rPr>
          <w:rFonts w:ascii="Times New Roman" w:hAnsi="Times New Roman" w:cs="Times New Roman"/>
          <w:sz w:val="28"/>
          <w:szCs w:val="28"/>
        </w:rPr>
        <w:t>и экспертами в различных областях науки</w:t>
      </w:r>
      <w:r w:rsidRPr="005D352F">
        <w:rPr>
          <w:rFonts w:ascii="Times New Roman" w:hAnsi="Times New Roman" w:cs="Times New Roman"/>
          <w:sz w:val="28"/>
          <w:szCs w:val="28"/>
        </w:rPr>
        <w:t xml:space="preserve">. </w:t>
      </w:r>
      <w:r w:rsidR="008E002E">
        <w:rPr>
          <w:rFonts w:ascii="Times New Roman" w:hAnsi="Times New Roman" w:cs="Times New Roman"/>
          <w:sz w:val="28"/>
          <w:szCs w:val="28"/>
        </w:rPr>
        <w:tab/>
      </w:r>
    </w:p>
    <w:p w:rsidR="00DA4DAF" w:rsidRPr="00DA4DAF" w:rsidRDefault="00165A79" w:rsidP="00DA4DAF">
      <w:p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A4DAF">
        <w:rPr>
          <w:rFonts w:ascii="Times New Roman" w:hAnsi="Times New Roman" w:cs="Times New Roman"/>
          <w:b/>
          <w:sz w:val="28"/>
          <w:szCs w:val="28"/>
        </w:rPr>
        <w:t xml:space="preserve">Цель </w:t>
      </w:r>
      <w:r w:rsidR="00DA4DAF" w:rsidRPr="00165A79">
        <w:rPr>
          <w:rFonts w:ascii="Times New Roman" w:hAnsi="Times New Roman" w:cs="Times New Roman"/>
          <w:b/>
          <w:sz w:val="28"/>
          <w:szCs w:val="28"/>
        </w:rPr>
        <w:t>научного издания</w:t>
      </w:r>
      <w:r w:rsidR="00DA4DAF" w:rsidRPr="00DA4DAF">
        <w:rPr>
          <w:rFonts w:ascii="Times New Roman" w:hAnsi="Times New Roman" w:cs="Times New Roman"/>
          <w:b/>
          <w:sz w:val="28"/>
          <w:szCs w:val="28"/>
        </w:rPr>
        <w:t>:</w:t>
      </w:r>
    </w:p>
    <w:p w:rsidR="00DA4DAF" w:rsidRDefault="00DA4DAF" w:rsidP="00165A79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A4DAF">
        <w:rPr>
          <w:rFonts w:ascii="Times New Roman" w:hAnsi="Times New Roman" w:cs="Times New Roman"/>
          <w:sz w:val="28"/>
          <w:szCs w:val="28"/>
        </w:rPr>
        <w:t>Ознакомление российского и международного научного сообщества с результатами деятельности научных школ и самостоятельных исследователей, а также работами практической направленности</w:t>
      </w:r>
      <w:r>
        <w:rPr>
          <w:rFonts w:ascii="Times New Roman" w:hAnsi="Times New Roman" w:cs="Times New Roman"/>
          <w:sz w:val="28"/>
          <w:szCs w:val="28"/>
        </w:rPr>
        <w:t xml:space="preserve"> в различных областях науки</w:t>
      </w:r>
      <w:r w:rsidRPr="00DA4DAF">
        <w:rPr>
          <w:rFonts w:ascii="Times New Roman" w:hAnsi="Times New Roman" w:cs="Times New Roman"/>
          <w:sz w:val="28"/>
          <w:szCs w:val="28"/>
        </w:rPr>
        <w:t>. Создание благоприятной информационной среды для поддержки фундаментальных и прикладных исследований</w:t>
      </w:r>
      <w:r w:rsidRPr="00DA4DAF">
        <w:t xml:space="preserve"> </w:t>
      </w:r>
      <w:r w:rsidRPr="00DA4DAF">
        <w:rPr>
          <w:rFonts w:ascii="Times New Roman" w:hAnsi="Times New Roman" w:cs="Times New Roman"/>
          <w:sz w:val="28"/>
          <w:szCs w:val="28"/>
        </w:rPr>
        <w:t>в различных областях науки.</w:t>
      </w:r>
    </w:p>
    <w:p w:rsidR="00165A79" w:rsidRPr="00DA4DAF" w:rsidRDefault="00165A79" w:rsidP="00165A79">
      <w:p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165A79">
        <w:rPr>
          <w:rFonts w:ascii="Times New Roman" w:hAnsi="Times New Roman" w:cs="Times New Roman"/>
          <w:sz w:val="28"/>
          <w:szCs w:val="28"/>
        </w:rPr>
        <w:tab/>
      </w:r>
      <w:r w:rsidR="00DA4DAF">
        <w:rPr>
          <w:rFonts w:ascii="Times New Roman" w:hAnsi="Times New Roman" w:cs="Times New Roman"/>
          <w:b/>
          <w:sz w:val="28"/>
          <w:szCs w:val="28"/>
        </w:rPr>
        <w:t xml:space="preserve">Основные </w:t>
      </w:r>
      <w:r w:rsidRPr="00DA4DAF">
        <w:rPr>
          <w:rFonts w:ascii="Times New Roman" w:hAnsi="Times New Roman" w:cs="Times New Roman"/>
          <w:b/>
          <w:sz w:val="28"/>
          <w:szCs w:val="28"/>
        </w:rPr>
        <w:t>задачи научного издания:</w:t>
      </w:r>
    </w:p>
    <w:p w:rsidR="00165A79" w:rsidRPr="00165A79" w:rsidRDefault="00165A79" w:rsidP="00165A79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165A79">
        <w:rPr>
          <w:rFonts w:ascii="Times New Roman" w:hAnsi="Times New Roman" w:cs="Times New Roman"/>
          <w:sz w:val="28"/>
          <w:szCs w:val="28"/>
        </w:rPr>
        <w:tab/>
      </w:r>
      <w:r w:rsidRPr="00394E27">
        <w:rPr>
          <w:rFonts w:ascii="Times New Roman" w:hAnsi="Times New Roman" w:cs="Times New Roman"/>
          <w:b/>
          <w:sz w:val="28"/>
          <w:szCs w:val="28"/>
        </w:rPr>
        <w:t>Распространение научной информации:</w:t>
      </w:r>
      <w:r w:rsidRPr="00165A79">
        <w:rPr>
          <w:rFonts w:ascii="Times New Roman" w:hAnsi="Times New Roman" w:cs="Times New Roman"/>
          <w:sz w:val="28"/>
          <w:szCs w:val="28"/>
        </w:rPr>
        <w:t xml:space="preserve"> научные издания публикуют результаты научных исследований, доклады, статьи, монографии и другие научные материалы. Это позволяет широкой научной общественности </w:t>
      </w:r>
      <w:r w:rsidRPr="00165A79">
        <w:rPr>
          <w:rFonts w:ascii="Times New Roman" w:hAnsi="Times New Roman" w:cs="Times New Roman"/>
          <w:sz w:val="28"/>
          <w:szCs w:val="28"/>
        </w:rPr>
        <w:lastRenderedPageBreak/>
        <w:t>получать доступ к актуальным научным знаниям и результатам исследований.</w:t>
      </w:r>
    </w:p>
    <w:p w:rsidR="00165A79" w:rsidRPr="00165A79" w:rsidRDefault="00165A79" w:rsidP="00165A79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165A79">
        <w:rPr>
          <w:rFonts w:ascii="Times New Roman" w:hAnsi="Times New Roman" w:cs="Times New Roman"/>
          <w:sz w:val="28"/>
          <w:szCs w:val="28"/>
        </w:rPr>
        <w:tab/>
      </w:r>
      <w:r w:rsidRPr="00394E27">
        <w:rPr>
          <w:rFonts w:ascii="Times New Roman" w:hAnsi="Times New Roman" w:cs="Times New Roman"/>
          <w:b/>
          <w:sz w:val="28"/>
          <w:szCs w:val="28"/>
        </w:rPr>
        <w:t>Проверка и аттестация исследований:</w:t>
      </w:r>
      <w:r w:rsidRPr="00165A79">
        <w:rPr>
          <w:rFonts w:ascii="Times New Roman" w:hAnsi="Times New Roman" w:cs="Times New Roman"/>
          <w:sz w:val="28"/>
          <w:szCs w:val="28"/>
        </w:rPr>
        <w:t xml:space="preserve"> научные издания играют важную роль в проверке и аттестации исследований. Публикация научной статьи в рецензируемом журнале означает, что проведенные исследования соответствуют установленным научным стандартам и требованиям.</w:t>
      </w:r>
    </w:p>
    <w:p w:rsidR="00165A79" w:rsidRPr="00165A79" w:rsidRDefault="00165A79" w:rsidP="00165A79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165A79">
        <w:rPr>
          <w:rFonts w:ascii="Times New Roman" w:hAnsi="Times New Roman" w:cs="Times New Roman"/>
          <w:sz w:val="28"/>
          <w:szCs w:val="28"/>
        </w:rPr>
        <w:tab/>
      </w:r>
      <w:r w:rsidRPr="00394E27">
        <w:rPr>
          <w:rFonts w:ascii="Times New Roman" w:hAnsi="Times New Roman" w:cs="Times New Roman"/>
          <w:b/>
          <w:sz w:val="28"/>
          <w:szCs w:val="28"/>
        </w:rPr>
        <w:t>Развитие науки и обмен опытом:</w:t>
      </w:r>
      <w:r w:rsidRPr="00165A79">
        <w:rPr>
          <w:rFonts w:ascii="Times New Roman" w:hAnsi="Times New Roman" w:cs="Times New Roman"/>
          <w:sz w:val="28"/>
          <w:szCs w:val="28"/>
        </w:rPr>
        <w:t xml:space="preserve"> научные издания способствуют развитию науки и обмену опытом. Публикация научных результатов позволяет другим исследователям использовать эти результаты в своей работе, проводить дальнейшие исследования и развивать научную область.</w:t>
      </w:r>
    </w:p>
    <w:p w:rsidR="00165A79" w:rsidRDefault="00165A79" w:rsidP="0070076B">
      <w:pPr>
        <w:spacing w:after="0" w:line="360" w:lineRule="auto"/>
        <w:ind w:firstLine="708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70076B">
        <w:rPr>
          <w:rFonts w:ascii="Times New Roman" w:hAnsi="Times New Roman" w:cs="Times New Roman"/>
          <w:b/>
          <w:sz w:val="28"/>
          <w:szCs w:val="28"/>
        </w:rPr>
        <w:t>Формирование научного сообщества:</w:t>
      </w:r>
      <w:r w:rsidRPr="00165A79">
        <w:rPr>
          <w:rFonts w:ascii="Times New Roman" w:hAnsi="Times New Roman" w:cs="Times New Roman"/>
          <w:sz w:val="28"/>
          <w:szCs w:val="28"/>
        </w:rPr>
        <w:t xml:space="preserve"> научные издания играют важную роль в формировании научного сообщества. Регулярное издание научных журналов и публикации научных материалов позволяют ученым быть в курсе последних достижений и развития научной области.</w:t>
      </w:r>
    </w:p>
    <w:p w:rsidR="00CC7183" w:rsidRDefault="00CC7183" w:rsidP="00165A79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E7FB8">
        <w:rPr>
          <w:rFonts w:ascii="Times New Roman" w:hAnsi="Times New Roman" w:cs="Times New Roman"/>
          <w:b/>
          <w:sz w:val="28"/>
          <w:szCs w:val="28"/>
        </w:rPr>
        <w:t>Формирование постоянного устойчивого</w:t>
      </w:r>
      <w:r w:rsidRPr="00CC7183">
        <w:rPr>
          <w:rFonts w:ascii="Times New Roman" w:hAnsi="Times New Roman" w:cs="Times New Roman"/>
          <w:b/>
          <w:sz w:val="28"/>
          <w:szCs w:val="28"/>
        </w:rPr>
        <w:t xml:space="preserve"> интерес</w:t>
      </w:r>
      <w:r w:rsidR="005E7FB8">
        <w:rPr>
          <w:rFonts w:ascii="Times New Roman" w:hAnsi="Times New Roman" w:cs="Times New Roman"/>
          <w:b/>
          <w:sz w:val="28"/>
          <w:szCs w:val="28"/>
        </w:rPr>
        <w:t>а</w:t>
      </w:r>
      <w:r w:rsidRPr="00CC7183">
        <w:rPr>
          <w:rFonts w:ascii="Times New Roman" w:hAnsi="Times New Roman" w:cs="Times New Roman"/>
          <w:sz w:val="28"/>
          <w:szCs w:val="28"/>
        </w:rPr>
        <w:t xml:space="preserve"> у научной общественности, а также у молодых и начинающих ученых к </w:t>
      </w:r>
      <w:r w:rsidR="00DA4DAF">
        <w:rPr>
          <w:rFonts w:ascii="Times New Roman" w:hAnsi="Times New Roman" w:cs="Times New Roman"/>
          <w:sz w:val="28"/>
          <w:szCs w:val="28"/>
        </w:rPr>
        <w:t>научному  изданию</w:t>
      </w:r>
      <w:r w:rsidR="00DA5323">
        <w:rPr>
          <w:rFonts w:ascii="Times New Roman" w:hAnsi="Times New Roman" w:cs="Times New Roman"/>
          <w:sz w:val="28"/>
          <w:szCs w:val="28"/>
        </w:rPr>
        <w:t>, его растущая</w:t>
      </w:r>
      <w:r w:rsidRPr="00CC7183">
        <w:rPr>
          <w:rFonts w:ascii="Times New Roman" w:hAnsi="Times New Roman" w:cs="Times New Roman"/>
          <w:sz w:val="28"/>
          <w:szCs w:val="28"/>
        </w:rPr>
        <w:t xml:space="preserve"> востребованность в профессиональных кругах.</w:t>
      </w:r>
    </w:p>
    <w:p w:rsidR="0088032E" w:rsidRDefault="0088032E" w:rsidP="00165A79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8032E">
        <w:rPr>
          <w:rFonts w:ascii="Times New Roman" w:hAnsi="Times New Roman" w:cs="Times New Roman"/>
          <w:b/>
          <w:sz w:val="28"/>
          <w:szCs w:val="28"/>
        </w:rPr>
        <w:t>З</w:t>
      </w:r>
      <w:r w:rsidR="005E7FB8">
        <w:rPr>
          <w:rFonts w:ascii="Times New Roman" w:hAnsi="Times New Roman" w:cs="Times New Roman"/>
          <w:b/>
          <w:sz w:val="28"/>
          <w:szCs w:val="28"/>
        </w:rPr>
        <w:t>акрепление</w:t>
      </w:r>
      <w:r w:rsidRPr="0088032E">
        <w:rPr>
          <w:rFonts w:ascii="Times New Roman" w:hAnsi="Times New Roman" w:cs="Times New Roman"/>
          <w:b/>
          <w:sz w:val="28"/>
          <w:szCs w:val="28"/>
        </w:rPr>
        <w:t xml:space="preserve"> приоритета в науке:</w:t>
      </w:r>
      <w:r w:rsidRPr="0088032E">
        <w:t xml:space="preserve"> </w:t>
      </w:r>
      <w:r>
        <w:rPr>
          <w:rFonts w:ascii="Times New Roman" w:hAnsi="Times New Roman" w:cs="Times New Roman"/>
          <w:sz w:val="28"/>
          <w:szCs w:val="28"/>
        </w:rPr>
        <w:t>научное</w:t>
      </w:r>
      <w:r w:rsidRPr="008803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издание </w:t>
      </w:r>
      <w:r w:rsidRPr="0088032E">
        <w:rPr>
          <w:rFonts w:ascii="Times New Roman" w:hAnsi="Times New Roman" w:cs="Times New Roman"/>
          <w:sz w:val="28"/>
          <w:szCs w:val="28"/>
        </w:rPr>
        <w:t xml:space="preserve">издавна выполняет </w:t>
      </w:r>
      <w:r>
        <w:rPr>
          <w:rFonts w:ascii="Times New Roman" w:hAnsi="Times New Roman" w:cs="Times New Roman"/>
          <w:sz w:val="28"/>
          <w:szCs w:val="28"/>
        </w:rPr>
        <w:t>задачу</w:t>
      </w:r>
      <w:r w:rsidRPr="0088032E">
        <w:rPr>
          <w:rFonts w:ascii="Times New Roman" w:hAnsi="Times New Roman" w:cs="Times New Roman"/>
          <w:sz w:val="28"/>
          <w:szCs w:val="28"/>
        </w:rPr>
        <w:t xml:space="preserve"> закрепления приоритета в </w:t>
      </w:r>
      <w:r>
        <w:rPr>
          <w:rFonts w:ascii="Times New Roman" w:hAnsi="Times New Roman" w:cs="Times New Roman"/>
          <w:sz w:val="28"/>
          <w:szCs w:val="28"/>
        </w:rPr>
        <w:t xml:space="preserve">науке. </w:t>
      </w:r>
      <w:r w:rsidR="00DF0B17" w:rsidRPr="00DF0B17">
        <w:rPr>
          <w:rFonts w:ascii="Times New Roman" w:hAnsi="Times New Roman" w:cs="Times New Roman"/>
          <w:sz w:val="28"/>
          <w:szCs w:val="28"/>
        </w:rPr>
        <w:t>Приоритет в науке и технологии означает первенство по времени в получении научных ил</w:t>
      </w:r>
      <w:r w:rsidR="00DF0B17">
        <w:rPr>
          <w:rFonts w:ascii="Times New Roman" w:hAnsi="Times New Roman" w:cs="Times New Roman"/>
          <w:sz w:val="28"/>
          <w:szCs w:val="28"/>
        </w:rPr>
        <w:t>и технологических результатов</w:t>
      </w:r>
      <w:r w:rsidR="00DF0B17" w:rsidRPr="00DF0B17">
        <w:rPr>
          <w:rFonts w:ascii="Times New Roman" w:hAnsi="Times New Roman" w:cs="Times New Roman"/>
          <w:sz w:val="28"/>
          <w:szCs w:val="28"/>
        </w:rPr>
        <w:t xml:space="preserve">, то есть признание того, что некоторое лицо или группа лиц первыми сделали открытие, изобретение или предложили новую научную теорию. </w:t>
      </w:r>
      <w:r>
        <w:rPr>
          <w:rFonts w:ascii="Times New Roman" w:hAnsi="Times New Roman" w:cs="Times New Roman"/>
          <w:sz w:val="28"/>
          <w:szCs w:val="28"/>
        </w:rPr>
        <w:t xml:space="preserve">Причем если в прошлом </w:t>
      </w:r>
      <w:r w:rsidRPr="0088032E">
        <w:rPr>
          <w:rFonts w:ascii="Times New Roman" w:hAnsi="Times New Roman" w:cs="Times New Roman"/>
          <w:sz w:val="28"/>
          <w:szCs w:val="28"/>
        </w:rPr>
        <w:t xml:space="preserve">это </w:t>
      </w:r>
      <w:r w:rsidR="005E7FB8">
        <w:rPr>
          <w:rFonts w:ascii="Times New Roman" w:hAnsi="Times New Roman" w:cs="Times New Roman"/>
          <w:sz w:val="28"/>
          <w:szCs w:val="28"/>
        </w:rPr>
        <w:t>нельзя было с</w:t>
      </w:r>
      <w:r w:rsidRPr="0088032E">
        <w:rPr>
          <w:rFonts w:ascii="Times New Roman" w:hAnsi="Times New Roman" w:cs="Times New Roman"/>
          <w:sz w:val="28"/>
          <w:szCs w:val="28"/>
        </w:rPr>
        <w:t xml:space="preserve">делать достаточно оперативно, то в настоящее время </w:t>
      </w:r>
      <w:r>
        <w:rPr>
          <w:rFonts w:ascii="Times New Roman" w:hAnsi="Times New Roman" w:cs="Times New Roman"/>
          <w:sz w:val="28"/>
          <w:szCs w:val="28"/>
        </w:rPr>
        <w:t xml:space="preserve">это </w:t>
      </w:r>
      <w:r w:rsidRPr="0088032E">
        <w:rPr>
          <w:rFonts w:ascii="Times New Roman" w:hAnsi="Times New Roman" w:cs="Times New Roman"/>
          <w:sz w:val="28"/>
          <w:szCs w:val="28"/>
        </w:rPr>
        <w:t>достигается благодаря применению новых информационных технологий.</w:t>
      </w:r>
    </w:p>
    <w:p w:rsidR="005E7FB8" w:rsidRPr="005E7FB8" w:rsidRDefault="00C74ECB" w:rsidP="005E7FB8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E7FB8" w:rsidRPr="00C74ECB">
        <w:rPr>
          <w:rFonts w:ascii="Times New Roman" w:hAnsi="Times New Roman" w:cs="Times New Roman"/>
          <w:b/>
          <w:sz w:val="28"/>
          <w:szCs w:val="28"/>
        </w:rPr>
        <w:t>Сохранение знаний:</w:t>
      </w: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="005E7FB8" w:rsidRPr="005E7FB8">
        <w:rPr>
          <w:rFonts w:ascii="Times New Roman" w:hAnsi="Times New Roman" w:cs="Times New Roman"/>
          <w:sz w:val="28"/>
          <w:szCs w:val="28"/>
        </w:rPr>
        <w:t>аучное издание помогает сохранить научные данные, результаты и выводы на протяжении времени. Оно создает архив, доступный для будущих поколений ученых, что позволяет строить научные исследования на базе предыдущих достижений и открытий.</w:t>
      </w:r>
    </w:p>
    <w:p w:rsidR="00F01FE7" w:rsidRDefault="005E7FB8" w:rsidP="00BC3A0C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E7FB8">
        <w:rPr>
          <w:rFonts w:ascii="Times New Roman" w:hAnsi="Times New Roman" w:cs="Times New Roman"/>
          <w:sz w:val="28"/>
          <w:szCs w:val="28"/>
        </w:rPr>
        <w:lastRenderedPageBreak/>
        <w:tab/>
      </w:r>
      <w:r w:rsidR="0070076B">
        <w:rPr>
          <w:rFonts w:ascii="Times New Roman" w:hAnsi="Times New Roman" w:cs="Times New Roman"/>
          <w:sz w:val="28"/>
          <w:szCs w:val="28"/>
        </w:rPr>
        <w:t>Г</w:t>
      </w:r>
      <w:r w:rsidR="0070076B" w:rsidRPr="005E7FB8">
        <w:rPr>
          <w:rFonts w:ascii="Times New Roman" w:hAnsi="Times New Roman" w:cs="Times New Roman"/>
          <w:sz w:val="28"/>
          <w:szCs w:val="28"/>
        </w:rPr>
        <w:t>осударственные</w:t>
      </w:r>
      <w:r w:rsidRPr="005E7FB8">
        <w:rPr>
          <w:rFonts w:ascii="Times New Roman" w:hAnsi="Times New Roman" w:cs="Times New Roman"/>
          <w:sz w:val="28"/>
          <w:szCs w:val="28"/>
        </w:rPr>
        <w:t xml:space="preserve">, академические </w:t>
      </w:r>
      <w:r w:rsidR="0070076B" w:rsidRPr="005E7FB8">
        <w:rPr>
          <w:rFonts w:ascii="Times New Roman" w:hAnsi="Times New Roman" w:cs="Times New Roman"/>
          <w:sz w:val="28"/>
          <w:szCs w:val="28"/>
        </w:rPr>
        <w:t xml:space="preserve">и </w:t>
      </w:r>
      <w:r w:rsidR="0070076B">
        <w:rPr>
          <w:rFonts w:ascii="Times New Roman" w:hAnsi="Times New Roman" w:cs="Times New Roman"/>
          <w:sz w:val="28"/>
          <w:szCs w:val="28"/>
        </w:rPr>
        <w:t>о</w:t>
      </w:r>
      <w:r w:rsidR="0070076B" w:rsidRPr="005E7FB8">
        <w:rPr>
          <w:rFonts w:ascii="Times New Roman" w:hAnsi="Times New Roman" w:cs="Times New Roman"/>
          <w:sz w:val="28"/>
          <w:szCs w:val="28"/>
        </w:rPr>
        <w:t xml:space="preserve">бщественные </w:t>
      </w:r>
      <w:r w:rsidRPr="005E7FB8">
        <w:rPr>
          <w:rFonts w:ascii="Times New Roman" w:hAnsi="Times New Roman" w:cs="Times New Roman"/>
          <w:sz w:val="28"/>
          <w:szCs w:val="28"/>
        </w:rPr>
        <w:t>организации п</w:t>
      </w:r>
      <w:r w:rsidR="00C74ECB">
        <w:rPr>
          <w:rFonts w:ascii="Times New Roman" w:hAnsi="Times New Roman" w:cs="Times New Roman"/>
          <w:sz w:val="28"/>
          <w:szCs w:val="28"/>
        </w:rPr>
        <w:t>ридают большое значение</w:t>
      </w:r>
      <w:r w:rsidR="0070076B">
        <w:rPr>
          <w:rFonts w:ascii="Times New Roman" w:hAnsi="Times New Roman" w:cs="Times New Roman"/>
          <w:sz w:val="28"/>
          <w:szCs w:val="28"/>
        </w:rPr>
        <w:t xml:space="preserve"> научным изданиям</w:t>
      </w:r>
      <w:r w:rsidRPr="005E7FB8">
        <w:rPr>
          <w:rFonts w:ascii="Times New Roman" w:hAnsi="Times New Roman" w:cs="Times New Roman"/>
          <w:sz w:val="28"/>
          <w:szCs w:val="28"/>
        </w:rPr>
        <w:t>, создавая системы оценки научных публикаций, такие как индексы цитирования и рейтинги. Это способствует поддержке и развитию научных изданий и обеспечивает качество и достоверность научной информации.</w:t>
      </w:r>
      <w:r w:rsidR="00F01FE7">
        <w:rPr>
          <w:rFonts w:ascii="Times New Roman" w:hAnsi="Times New Roman" w:cs="Times New Roman"/>
          <w:sz w:val="28"/>
          <w:szCs w:val="28"/>
        </w:rPr>
        <w:tab/>
      </w:r>
    </w:p>
    <w:p w:rsidR="00E8565B" w:rsidRPr="00E8565B" w:rsidRDefault="00E8565B" w:rsidP="00E8565B">
      <w:p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8565B">
        <w:rPr>
          <w:rFonts w:ascii="Times New Roman" w:hAnsi="Times New Roman" w:cs="Times New Roman"/>
          <w:b/>
          <w:sz w:val="28"/>
          <w:szCs w:val="28"/>
        </w:rPr>
        <w:t>Виды научных изданий.</w:t>
      </w:r>
    </w:p>
    <w:p w:rsidR="00E8565B" w:rsidRPr="00E8565B" w:rsidRDefault="00E8565B" w:rsidP="00E8565B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E8565B">
        <w:rPr>
          <w:rFonts w:ascii="Times New Roman" w:hAnsi="Times New Roman" w:cs="Times New Roman"/>
          <w:sz w:val="28"/>
          <w:szCs w:val="28"/>
        </w:rPr>
        <w:tab/>
        <w:t xml:space="preserve">Существуют различные виды научных изданий, которые подразделяются в зависимости от формата, цели и специфики публикаций. </w:t>
      </w:r>
    </w:p>
    <w:p w:rsidR="00E8565B" w:rsidRPr="00E8565B" w:rsidRDefault="00E8565B" w:rsidP="00E8565B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E8565B">
        <w:rPr>
          <w:rFonts w:ascii="Times New Roman" w:hAnsi="Times New Roman" w:cs="Times New Roman"/>
          <w:sz w:val="28"/>
          <w:szCs w:val="28"/>
        </w:rPr>
        <w:tab/>
      </w:r>
      <w:r w:rsidRPr="00E8565B">
        <w:rPr>
          <w:rFonts w:ascii="Times New Roman" w:hAnsi="Times New Roman" w:cs="Times New Roman"/>
          <w:b/>
          <w:sz w:val="28"/>
          <w:szCs w:val="28"/>
        </w:rPr>
        <w:t>Научные журналы</w:t>
      </w:r>
      <w:r w:rsidRPr="00E8565B">
        <w:rPr>
          <w:rFonts w:ascii="Times New Roman" w:hAnsi="Times New Roman" w:cs="Times New Roman"/>
          <w:sz w:val="28"/>
          <w:szCs w:val="28"/>
        </w:rPr>
        <w:t xml:space="preserve"> — это основной и наиболее распространенный вид научных изданий. Они публикуются регулярно и включают статьи по конкретной научной области или дисциплине. Научные журналы часто проходят процесс рецензирования, когда эксперты-специалисты проверяют и оценивают качество исследования перед его публикацией.</w:t>
      </w:r>
    </w:p>
    <w:p w:rsidR="00E8565B" w:rsidRPr="00E8565B" w:rsidRDefault="00E8565B" w:rsidP="00E8565B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E8565B">
        <w:rPr>
          <w:rFonts w:ascii="Times New Roman" w:hAnsi="Times New Roman" w:cs="Times New Roman"/>
          <w:sz w:val="28"/>
          <w:szCs w:val="28"/>
        </w:rPr>
        <w:tab/>
      </w:r>
      <w:r w:rsidR="0070076B">
        <w:rPr>
          <w:rFonts w:ascii="Times New Roman" w:hAnsi="Times New Roman" w:cs="Times New Roman"/>
          <w:b/>
          <w:sz w:val="28"/>
          <w:szCs w:val="28"/>
        </w:rPr>
        <w:t>Научные к</w:t>
      </w:r>
      <w:r w:rsidRPr="00E8565B">
        <w:rPr>
          <w:rFonts w:ascii="Times New Roman" w:hAnsi="Times New Roman" w:cs="Times New Roman"/>
          <w:b/>
          <w:sz w:val="28"/>
          <w:szCs w:val="28"/>
        </w:rPr>
        <w:t>ниги и монографии</w:t>
      </w:r>
      <w:r w:rsidRPr="00E8565B">
        <w:rPr>
          <w:rFonts w:ascii="Times New Roman" w:hAnsi="Times New Roman" w:cs="Times New Roman"/>
          <w:sz w:val="28"/>
          <w:szCs w:val="28"/>
        </w:rPr>
        <w:t xml:space="preserve"> — это полные и исчерпывающие работы, посвященные определенной проблеме или научной области. В отличие от статей в журналах, </w:t>
      </w:r>
      <w:r w:rsidR="0070076B">
        <w:rPr>
          <w:rFonts w:ascii="Times New Roman" w:hAnsi="Times New Roman" w:cs="Times New Roman"/>
          <w:sz w:val="28"/>
          <w:szCs w:val="28"/>
        </w:rPr>
        <w:t xml:space="preserve">научные </w:t>
      </w:r>
      <w:r w:rsidRPr="00E8565B">
        <w:rPr>
          <w:rFonts w:ascii="Times New Roman" w:hAnsi="Times New Roman" w:cs="Times New Roman"/>
          <w:sz w:val="28"/>
          <w:szCs w:val="28"/>
        </w:rPr>
        <w:t>книги могут представлять более обширные и детальные исследования, а также содержать обзорные статьи.</w:t>
      </w:r>
    </w:p>
    <w:p w:rsidR="00E8565B" w:rsidRPr="00E8565B" w:rsidRDefault="00E8565B" w:rsidP="00E8565B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E8565B">
        <w:rPr>
          <w:rFonts w:ascii="Times New Roman" w:hAnsi="Times New Roman" w:cs="Times New Roman"/>
          <w:sz w:val="28"/>
          <w:szCs w:val="28"/>
        </w:rPr>
        <w:tab/>
      </w:r>
      <w:r w:rsidRPr="00E8565B">
        <w:rPr>
          <w:rFonts w:ascii="Times New Roman" w:hAnsi="Times New Roman" w:cs="Times New Roman"/>
          <w:b/>
          <w:sz w:val="28"/>
          <w:szCs w:val="28"/>
        </w:rPr>
        <w:t>Сборник научных трудов</w:t>
      </w:r>
      <w:r w:rsidRPr="00E8565B">
        <w:rPr>
          <w:rFonts w:ascii="Times New Roman" w:hAnsi="Times New Roman" w:cs="Times New Roman"/>
          <w:sz w:val="28"/>
          <w:szCs w:val="28"/>
        </w:rPr>
        <w:t xml:space="preserve"> - научное книжное издание, составленное из </w:t>
      </w:r>
      <w:r w:rsidR="00935929">
        <w:rPr>
          <w:rFonts w:ascii="Times New Roman" w:hAnsi="Times New Roman" w:cs="Times New Roman"/>
          <w:sz w:val="28"/>
          <w:szCs w:val="28"/>
        </w:rPr>
        <w:t>научных работ</w:t>
      </w:r>
      <w:r w:rsidRPr="00E8565B">
        <w:rPr>
          <w:rFonts w:ascii="Times New Roman" w:hAnsi="Times New Roman" w:cs="Times New Roman"/>
          <w:sz w:val="28"/>
          <w:szCs w:val="28"/>
        </w:rPr>
        <w:t>, содержащих исследовательские материалы.</w:t>
      </w:r>
    </w:p>
    <w:p w:rsidR="00E8565B" w:rsidRPr="00E8565B" w:rsidRDefault="00E8565B" w:rsidP="00E8565B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E8565B">
        <w:rPr>
          <w:rFonts w:ascii="Times New Roman" w:hAnsi="Times New Roman" w:cs="Times New Roman"/>
          <w:sz w:val="28"/>
          <w:szCs w:val="28"/>
        </w:rPr>
        <w:tab/>
        <w:t>Это могут быть статьи, сообщения, рефераты.</w:t>
      </w:r>
      <w:r w:rsidRPr="00E8565B">
        <w:rPr>
          <w:rFonts w:ascii="Times New Roman" w:hAnsi="Times New Roman" w:cs="Times New Roman"/>
          <w:sz w:val="28"/>
          <w:szCs w:val="28"/>
        </w:rPr>
        <w:tab/>
        <w:t xml:space="preserve">Предметом содержания сборника научных трудов являются результаты исследования обычно по отдельным частным вопросам. В </w:t>
      </w:r>
      <w:r w:rsidR="0070076B">
        <w:rPr>
          <w:rFonts w:ascii="Times New Roman" w:hAnsi="Times New Roman" w:cs="Times New Roman"/>
          <w:sz w:val="28"/>
          <w:szCs w:val="28"/>
        </w:rPr>
        <w:t>научных работах</w:t>
      </w:r>
      <w:r w:rsidRPr="00E8565B">
        <w:rPr>
          <w:rFonts w:ascii="Times New Roman" w:hAnsi="Times New Roman" w:cs="Times New Roman"/>
          <w:sz w:val="28"/>
          <w:szCs w:val="28"/>
        </w:rPr>
        <w:t xml:space="preserve"> могут быть изложены предварительные, промежуточные или завершающие результаты исследований, а также дискуссионные и другие материалы, объединенные, как правило, по тематическому признаку.</w:t>
      </w:r>
    </w:p>
    <w:p w:rsidR="00E8565B" w:rsidRPr="00E8565B" w:rsidRDefault="00E8565B" w:rsidP="00E8565B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E8565B">
        <w:rPr>
          <w:rFonts w:ascii="Times New Roman" w:hAnsi="Times New Roman" w:cs="Times New Roman"/>
          <w:sz w:val="28"/>
          <w:szCs w:val="28"/>
        </w:rPr>
        <w:tab/>
        <w:t xml:space="preserve">Сборники научных трудов могут быть разовыми или продолжающимися, авторскими (одного автора), коллективными, юбилейными. Наиболее распространены продолжающиеся сборники, </w:t>
      </w:r>
      <w:r w:rsidRPr="00E8565B">
        <w:rPr>
          <w:rFonts w:ascii="Times New Roman" w:hAnsi="Times New Roman" w:cs="Times New Roman"/>
          <w:sz w:val="28"/>
          <w:szCs w:val="28"/>
        </w:rPr>
        <w:lastRenderedPageBreak/>
        <w:t>которые выходят под разными названиями - «труды», «вестник», «ученые записки», «материалы» и др.</w:t>
      </w:r>
    </w:p>
    <w:p w:rsidR="00E8565B" w:rsidRPr="00E8565B" w:rsidRDefault="00E8565B" w:rsidP="00E8565B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E8565B">
        <w:rPr>
          <w:rFonts w:ascii="Times New Roman" w:hAnsi="Times New Roman" w:cs="Times New Roman"/>
          <w:sz w:val="28"/>
          <w:szCs w:val="28"/>
        </w:rPr>
        <w:tab/>
      </w:r>
      <w:r w:rsidRPr="00E8565B">
        <w:rPr>
          <w:rFonts w:ascii="Times New Roman" w:hAnsi="Times New Roman" w:cs="Times New Roman"/>
          <w:b/>
          <w:sz w:val="28"/>
          <w:szCs w:val="28"/>
        </w:rPr>
        <w:t>Научные конференции</w:t>
      </w:r>
      <w:r w:rsidRPr="00E8565B">
        <w:rPr>
          <w:rFonts w:ascii="Times New Roman" w:hAnsi="Times New Roman" w:cs="Times New Roman"/>
          <w:sz w:val="28"/>
          <w:szCs w:val="28"/>
        </w:rPr>
        <w:t xml:space="preserve"> это форма организации научной деятельности, при которой ученые представляют свои исследовательские работы в конкретных областях науки и обсуждают их. Результаты конференций публикуются в виде </w:t>
      </w:r>
      <w:r w:rsidRPr="00E8565B">
        <w:rPr>
          <w:rFonts w:ascii="Times New Roman" w:hAnsi="Times New Roman" w:cs="Times New Roman"/>
          <w:b/>
          <w:sz w:val="28"/>
          <w:szCs w:val="28"/>
        </w:rPr>
        <w:t>сборников материалов</w:t>
      </w:r>
      <w:r w:rsidRPr="00E8565B">
        <w:rPr>
          <w:rFonts w:ascii="Times New Roman" w:hAnsi="Times New Roman" w:cs="Times New Roman"/>
          <w:sz w:val="28"/>
          <w:szCs w:val="28"/>
        </w:rPr>
        <w:t xml:space="preserve"> </w:t>
      </w:r>
      <w:r w:rsidRPr="00935929">
        <w:rPr>
          <w:rFonts w:ascii="Times New Roman" w:hAnsi="Times New Roman" w:cs="Times New Roman"/>
          <w:b/>
          <w:sz w:val="28"/>
          <w:szCs w:val="28"/>
        </w:rPr>
        <w:t>конференции</w:t>
      </w:r>
      <w:r w:rsidRPr="00E8565B">
        <w:rPr>
          <w:rFonts w:ascii="Times New Roman" w:hAnsi="Times New Roman" w:cs="Times New Roman"/>
          <w:sz w:val="28"/>
          <w:szCs w:val="28"/>
        </w:rPr>
        <w:t xml:space="preserve"> - это разовый сборник, выпускаемый по итогам конференции (научной, научно-практической, научно-методической и </w:t>
      </w:r>
      <w:r w:rsidR="00935929">
        <w:rPr>
          <w:rFonts w:ascii="Times New Roman" w:hAnsi="Times New Roman" w:cs="Times New Roman"/>
          <w:sz w:val="28"/>
          <w:szCs w:val="28"/>
        </w:rPr>
        <w:t>иной</w:t>
      </w:r>
      <w:r w:rsidRPr="00E8565B">
        <w:rPr>
          <w:rFonts w:ascii="Times New Roman" w:hAnsi="Times New Roman" w:cs="Times New Roman"/>
          <w:sz w:val="28"/>
          <w:szCs w:val="28"/>
        </w:rPr>
        <w:t xml:space="preserve">), который включает, как правило, статьи или абстракты исследований, составленные на основании докладов и выступлений участников. </w:t>
      </w:r>
    </w:p>
    <w:p w:rsidR="00E8565B" w:rsidRPr="00E8565B" w:rsidRDefault="00E8565B" w:rsidP="00E8565B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E8565B">
        <w:rPr>
          <w:rFonts w:ascii="Times New Roman" w:hAnsi="Times New Roman" w:cs="Times New Roman"/>
          <w:sz w:val="28"/>
          <w:szCs w:val="28"/>
        </w:rPr>
        <w:tab/>
      </w:r>
      <w:r w:rsidRPr="00E8565B">
        <w:rPr>
          <w:rFonts w:ascii="Times New Roman" w:hAnsi="Times New Roman" w:cs="Times New Roman"/>
          <w:b/>
          <w:sz w:val="28"/>
          <w:szCs w:val="28"/>
        </w:rPr>
        <w:t>Научные библиотеки</w:t>
      </w:r>
      <w:r w:rsidRPr="00E8565B">
        <w:rPr>
          <w:rFonts w:ascii="Times New Roman" w:hAnsi="Times New Roman" w:cs="Times New Roman"/>
          <w:sz w:val="28"/>
          <w:szCs w:val="28"/>
        </w:rPr>
        <w:t xml:space="preserve"> — это репозитории и базы данных, в которых собраны и хранятся научные статьи, книги и другие материалы. Они представляют собой ценный источник информации для ученых и исследователей.</w:t>
      </w:r>
    </w:p>
    <w:p w:rsidR="00BC3A0C" w:rsidRDefault="00E8565B" w:rsidP="00E8565B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E8565B">
        <w:rPr>
          <w:rFonts w:ascii="Times New Roman" w:hAnsi="Times New Roman" w:cs="Times New Roman"/>
          <w:sz w:val="28"/>
          <w:szCs w:val="28"/>
        </w:rPr>
        <w:tab/>
        <w:t>Это лишь некоторые основные виды научных изданий, и их многообразие продолжает расширяться. Каждый вид издания имеет свои особенности и предназначение, и выбор того, где опубликовать свою научную работу, зависит от целей и потребностей исследователя.</w:t>
      </w:r>
    </w:p>
    <w:p w:rsidR="00BC3A0C" w:rsidRDefault="00BC3A0C" w:rsidP="00BC3A0C">
      <w:p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BC3A0C">
        <w:rPr>
          <w:rFonts w:ascii="Times New Roman" w:hAnsi="Times New Roman" w:cs="Times New Roman"/>
          <w:b/>
          <w:sz w:val="28"/>
          <w:szCs w:val="28"/>
        </w:rPr>
        <w:t>Оценка качества научных изданий.</w:t>
      </w:r>
    </w:p>
    <w:p w:rsidR="000203DE" w:rsidRPr="00CA37CE" w:rsidRDefault="005F01B8" w:rsidP="00CA37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CA37CE">
        <w:rPr>
          <w:rFonts w:ascii="Times New Roman" w:hAnsi="Times New Roman" w:cs="Times New Roman"/>
          <w:sz w:val="28"/>
          <w:szCs w:val="28"/>
        </w:rPr>
        <w:t xml:space="preserve">Лучшие </w:t>
      </w:r>
      <w:r w:rsidR="000203DE" w:rsidRPr="00CA37CE">
        <w:rPr>
          <w:rFonts w:ascii="Times New Roman" w:hAnsi="Times New Roman" w:cs="Times New Roman"/>
          <w:sz w:val="28"/>
          <w:szCs w:val="28"/>
        </w:rPr>
        <w:t xml:space="preserve">научные </w:t>
      </w:r>
      <w:r w:rsidR="00116D59" w:rsidRPr="00CA37CE">
        <w:rPr>
          <w:rFonts w:ascii="Times New Roman" w:hAnsi="Times New Roman" w:cs="Times New Roman"/>
          <w:sz w:val="28"/>
          <w:szCs w:val="28"/>
        </w:rPr>
        <w:t>издания</w:t>
      </w:r>
      <w:r w:rsidR="000203DE" w:rsidRPr="00CA37CE">
        <w:rPr>
          <w:rFonts w:ascii="Times New Roman" w:hAnsi="Times New Roman" w:cs="Times New Roman"/>
          <w:sz w:val="28"/>
          <w:szCs w:val="28"/>
        </w:rPr>
        <w:t xml:space="preserve">, как правило, </w:t>
      </w:r>
      <w:r w:rsidRPr="00CA37CE">
        <w:rPr>
          <w:rFonts w:ascii="Times New Roman" w:hAnsi="Times New Roman" w:cs="Times New Roman"/>
          <w:sz w:val="28"/>
          <w:szCs w:val="28"/>
        </w:rPr>
        <w:t xml:space="preserve">определяются </w:t>
      </w:r>
      <w:r w:rsidR="000203DE" w:rsidRPr="00CA37CE">
        <w:rPr>
          <w:rFonts w:ascii="Times New Roman" w:hAnsi="Times New Roman" w:cs="Times New Roman"/>
          <w:sz w:val="28"/>
          <w:szCs w:val="28"/>
        </w:rPr>
        <w:t>в результате анализа</w:t>
      </w:r>
      <w:r w:rsidRPr="00CA37CE">
        <w:rPr>
          <w:rFonts w:ascii="Times New Roman" w:hAnsi="Times New Roman" w:cs="Times New Roman"/>
          <w:sz w:val="28"/>
          <w:szCs w:val="28"/>
        </w:rPr>
        <w:t xml:space="preserve"> </w:t>
      </w:r>
      <w:r w:rsidR="00FA3B82" w:rsidRPr="00CA37CE">
        <w:rPr>
          <w:rFonts w:ascii="Times New Roman" w:hAnsi="Times New Roman" w:cs="Times New Roman"/>
          <w:sz w:val="28"/>
          <w:szCs w:val="28"/>
        </w:rPr>
        <w:t xml:space="preserve">их </w:t>
      </w:r>
      <w:r w:rsidRPr="00CA37CE">
        <w:rPr>
          <w:rFonts w:ascii="Times New Roman" w:hAnsi="Times New Roman" w:cs="Times New Roman"/>
          <w:sz w:val="28"/>
          <w:szCs w:val="28"/>
        </w:rPr>
        <w:t>наукоме</w:t>
      </w:r>
      <w:r w:rsidR="000203DE" w:rsidRPr="00CA37CE">
        <w:rPr>
          <w:rFonts w:ascii="Times New Roman" w:hAnsi="Times New Roman" w:cs="Times New Roman"/>
          <w:sz w:val="28"/>
          <w:szCs w:val="28"/>
        </w:rPr>
        <w:t>трических показателей</w:t>
      </w:r>
      <w:r w:rsidRPr="00CA37CE">
        <w:rPr>
          <w:rFonts w:ascii="Times New Roman" w:hAnsi="Times New Roman" w:cs="Times New Roman"/>
          <w:sz w:val="28"/>
          <w:szCs w:val="28"/>
        </w:rPr>
        <w:t>.</w:t>
      </w:r>
      <w:r w:rsidR="0042770D" w:rsidRPr="00CA37CE">
        <w:rPr>
          <w:rFonts w:ascii="Times New Roman" w:hAnsi="Times New Roman" w:cs="Times New Roman"/>
          <w:sz w:val="28"/>
          <w:szCs w:val="28"/>
        </w:rPr>
        <w:t xml:space="preserve"> </w:t>
      </w:r>
      <w:r w:rsidR="00CA37CE">
        <w:rPr>
          <w:rFonts w:ascii="Times New Roman" w:eastAsia="Times New Roman" w:hAnsi="Times New Roman" w:cs="Times New Roman"/>
          <w:sz w:val="28"/>
          <w:szCs w:val="28"/>
          <w:lang w:eastAsia="ru-RU"/>
        </w:rPr>
        <w:t>Ч</w:t>
      </w:r>
      <w:r w:rsidR="00CA37CE" w:rsidRPr="00CA37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ем больше цитируется материал из конкретного научного журнала, тем больше его влиятельность в научном «мире». Самый простой способ определения влиятельности научного издания заключается в подсчете всех ссылок, которые были сделаны на статьи, опубликованные в нем. </w:t>
      </w:r>
    </w:p>
    <w:p w:rsidR="000203DE" w:rsidRPr="00CA37CE" w:rsidRDefault="000203DE" w:rsidP="00CA37CE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CA37CE">
        <w:rPr>
          <w:rFonts w:ascii="Times New Roman" w:hAnsi="Times New Roman" w:cs="Times New Roman"/>
          <w:sz w:val="28"/>
          <w:szCs w:val="28"/>
        </w:rPr>
        <w:tab/>
        <w:t>За рубежом таковыми являются</w:t>
      </w:r>
      <w:r w:rsidR="006F0072">
        <w:rPr>
          <w:rFonts w:ascii="Times New Roman" w:hAnsi="Times New Roman" w:cs="Times New Roman"/>
          <w:sz w:val="28"/>
          <w:szCs w:val="28"/>
        </w:rPr>
        <w:t xml:space="preserve"> специальные</w:t>
      </w:r>
      <w:r w:rsidRPr="00CA37CE">
        <w:rPr>
          <w:rFonts w:ascii="Times New Roman" w:hAnsi="Times New Roman" w:cs="Times New Roman"/>
          <w:sz w:val="28"/>
          <w:szCs w:val="28"/>
        </w:rPr>
        <w:t xml:space="preserve"> </w:t>
      </w:r>
      <w:r w:rsidR="00CA37CE">
        <w:rPr>
          <w:rFonts w:ascii="Times New Roman" w:hAnsi="Times New Roman" w:cs="Times New Roman"/>
          <w:sz w:val="28"/>
          <w:szCs w:val="28"/>
        </w:rPr>
        <w:t>параметры,</w:t>
      </w:r>
      <w:r w:rsidR="00FA3B82" w:rsidRPr="00CA37CE">
        <w:rPr>
          <w:rFonts w:ascii="Times New Roman" w:hAnsi="Times New Roman" w:cs="Times New Roman"/>
          <w:sz w:val="28"/>
          <w:szCs w:val="28"/>
        </w:rPr>
        <w:t xml:space="preserve"> принятые в базах данных Web </w:t>
      </w:r>
      <w:r w:rsidRPr="00CA37CE">
        <w:rPr>
          <w:rFonts w:ascii="Times New Roman" w:hAnsi="Times New Roman" w:cs="Times New Roman"/>
          <w:sz w:val="28"/>
          <w:szCs w:val="28"/>
        </w:rPr>
        <w:t>of Science и Scopus, в РФ</w:t>
      </w:r>
      <w:r w:rsidR="00FA3B82" w:rsidRPr="00CA37CE">
        <w:rPr>
          <w:rFonts w:ascii="Times New Roman" w:hAnsi="Times New Roman" w:cs="Times New Roman"/>
          <w:sz w:val="28"/>
          <w:szCs w:val="28"/>
        </w:rPr>
        <w:t xml:space="preserve"> </w:t>
      </w:r>
      <w:r w:rsidRPr="00CA37CE">
        <w:rPr>
          <w:rFonts w:ascii="Times New Roman" w:hAnsi="Times New Roman" w:cs="Times New Roman"/>
          <w:sz w:val="28"/>
          <w:szCs w:val="28"/>
        </w:rPr>
        <w:t xml:space="preserve">РИНЦ. </w:t>
      </w:r>
    </w:p>
    <w:p w:rsidR="00FA3B82" w:rsidRPr="002B509A" w:rsidRDefault="000203DE" w:rsidP="002B509A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B509A">
        <w:rPr>
          <w:rFonts w:ascii="Times New Roman" w:hAnsi="Times New Roman" w:cs="Times New Roman"/>
          <w:sz w:val="28"/>
          <w:szCs w:val="28"/>
        </w:rPr>
        <w:t>Например</w:t>
      </w:r>
      <w:r w:rsidR="00D872F5" w:rsidRPr="002B509A">
        <w:rPr>
          <w:rFonts w:ascii="Times New Roman" w:hAnsi="Times New Roman" w:cs="Times New Roman"/>
          <w:sz w:val="28"/>
          <w:szCs w:val="28"/>
        </w:rPr>
        <w:t>,</w:t>
      </w:r>
      <w:r w:rsidRPr="002B509A">
        <w:rPr>
          <w:rFonts w:ascii="Times New Roman" w:hAnsi="Times New Roman" w:cs="Times New Roman"/>
          <w:sz w:val="28"/>
          <w:szCs w:val="28"/>
        </w:rPr>
        <w:t xml:space="preserve"> </w:t>
      </w:r>
      <w:r w:rsidR="00FA3B82" w:rsidRPr="002B509A">
        <w:rPr>
          <w:rFonts w:ascii="Times New Roman" w:hAnsi="Times New Roman" w:cs="Times New Roman"/>
          <w:sz w:val="28"/>
          <w:szCs w:val="28"/>
        </w:rPr>
        <w:t>ключевые наукометрические показатели</w:t>
      </w:r>
      <w:r w:rsidR="0042770D" w:rsidRPr="002B509A">
        <w:rPr>
          <w:rFonts w:ascii="Times New Roman" w:hAnsi="Times New Roman" w:cs="Times New Roman"/>
          <w:sz w:val="28"/>
          <w:szCs w:val="28"/>
        </w:rPr>
        <w:t xml:space="preserve"> Scopus</w:t>
      </w:r>
      <w:r w:rsidR="00FA3B82" w:rsidRPr="002B509A">
        <w:rPr>
          <w:rFonts w:ascii="Times New Roman" w:hAnsi="Times New Roman" w:cs="Times New Roman"/>
          <w:sz w:val="28"/>
          <w:szCs w:val="28"/>
        </w:rPr>
        <w:t xml:space="preserve"> это</w:t>
      </w:r>
      <w:r w:rsidR="0042770D" w:rsidRPr="002B509A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2B509A" w:rsidRPr="002B509A" w:rsidRDefault="00FA3B82" w:rsidP="002B509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509A">
        <w:rPr>
          <w:rFonts w:ascii="Times New Roman" w:hAnsi="Times New Roman" w:cs="Times New Roman"/>
          <w:sz w:val="28"/>
          <w:szCs w:val="28"/>
        </w:rPr>
        <w:lastRenderedPageBreak/>
        <w:tab/>
        <w:t>показатель</w:t>
      </w:r>
      <w:r w:rsidR="0042770D" w:rsidRPr="002B509A">
        <w:rPr>
          <w:rFonts w:ascii="Times New Roman" w:hAnsi="Times New Roman" w:cs="Times New Roman"/>
          <w:sz w:val="28"/>
          <w:szCs w:val="28"/>
        </w:rPr>
        <w:t xml:space="preserve"> SJR, где учитываются значимость цитирования по области исследования, качество и репутация издания. </w:t>
      </w:r>
      <w:r w:rsidR="002B509A" w:rsidRPr="002B509A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Фактически с помощью этого показателя можно определить, как издание влияет на развитие научной мысли, какие труды оказали наибольшее воздействие.</w:t>
      </w:r>
    </w:p>
    <w:p w:rsidR="002B509A" w:rsidRPr="002B509A" w:rsidRDefault="00FA3B82" w:rsidP="002B509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B509A">
        <w:rPr>
          <w:rFonts w:ascii="Times New Roman" w:hAnsi="Times New Roman" w:cs="Times New Roman"/>
          <w:sz w:val="28"/>
          <w:szCs w:val="28"/>
        </w:rPr>
        <w:t>показатель</w:t>
      </w:r>
      <w:r w:rsidR="0042770D" w:rsidRPr="002B509A">
        <w:rPr>
          <w:rFonts w:ascii="Times New Roman" w:hAnsi="Times New Roman" w:cs="Times New Roman"/>
          <w:sz w:val="28"/>
          <w:szCs w:val="28"/>
        </w:rPr>
        <w:t xml:space="preserve"> SNIP, где рейтинг строится на отношении количества цитирований и статей к ожидаемому числу цитирований для отрасли</w:t>
      </w:r>
      <w:r w:rsidRPr="002B509A">
        <w:rPr>
          <w:rFonts w:ascii="Times New Roman" w:hAnsi="Times New Roman" w:cs="Times New Roman"/>
          <w:sz w:val="28"/>
          <w:szCs w:val="28"/>
        </w:rPr>
        <w:t>.</w:t>
      </w:r>
      <w:r w:rsidR="002B509A" w:rsidRPr="002B509A">
        <w:rPr>
          <w:sz w:val="28"/>
          <w:szCs w:val="28"/>
        </w:rPr>
        <w:t xml:space="preserve"> </w:t>
      </w:r>
      <w:r w:rsidR="002B509A" w:rsidRPr="002B509A">
        <w:rPr>
          <w:rFonts w:ascii="Times New Roman" w:eastAsia="Times New Roman" w:hAnsi="Times New Roman" w:cs="Times New Roman"/>
          <w:sz w:val="28"/>
          <w:szCs w:val="28"/>
          <w:lang w:eastAsia="ru-RU"/>
        </w:rPr>
        <w:t>С помощью SNIP возможно проводить анализ между разными изданиями, публикующими материалы одной и той же тематики. Данный параметр охватывает ссылки, оформленные за 1 год, на статьи, появившиеся в журнале за последние 3 года.</w:t>
      </w:r>
    </w:p>
    <w:p w:rsidR="00F4485B" w:rsidRPr="002B509A" w:rsidRDefault="00FA3B82" w:rsidP="002B509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B509A">
        <w:rPr>
          <w:rFonts w:ascii="Times New Roman" w:hAnsi="Times New Roman" w:cs="Times New Roman"/>
          <w:sz w:val="28"/>
          <w:szCs w:val="28"/>
        </w:rPr>
        <w:t>показатель CiteScore</w:t>
      </w:r>
      <w:r w:rsidR="0042770D" w:rsidRPr="002B509A">
        <w:rPr>
          <w:rFonts w:ascii="Times New Roman" w:hAnsi="Times New Roman" w:cs="Times New Roman"/>
          <w:sz w:val="28"/>
          <w:szCs w:val="28"/>
        </w:rPr>
        <w:t>, где рейтинг учитывает отношение количества цитирований к количеству статей.</w:t>
      </w:r>
    </w:p>
    <w:p w:rsidR="005F01B8" w:rsidRPr="005F01B8" w:rsidRDefault="0042770D" w:rsidP="005F01B8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872F5">
        <w:rPr>
          <w:rFonts w:ascii="Times New Roman" w:hAnsi="Times New Roman" w:cs="Times New Roman"/>
          <w:sz w:val="28"/>
          <w:szCs w:val="28"/>
        </w:rPr>
        <w:t>Д</w:t>
      </w:r>
      <w:r w:rsidR="005F01B8" w:rsidRPr="005F01B8">
        <w:rPr>
          <w:rFonts w:ascii="Times New Roman" w:hAnsi="Times New Roman" w:cs="Times New Roman"/>
          <w:sz w:val="28"/>
          <w:szCs w:val="28"/>
        </w:rPr>
        <w:t>ля лучшей цитируемости статьи должны быть написаны на английском языке, так как индексируются в подавляющем большинстве статьи с англоязычных баз данных. Крупнейшие из них</w:t>
      </w:r>
      <w:r w:rsidR="000315D1">
        <w:rPr>
          <w:rFonts w:ascii="Times New Roman" w:hAnsi="Times New Roman" w:cs="Times New Roman"/>
          <w:sz w:val="28"/>
          <w:szCs w:val="28"/>
        </w:rPr>
        <w:t>,</w:t>
      </w:r>
      <w:r w:rsidR="005F01B8" w:rsidRPr="005F01B8">
        <w:rPr>
          <w:rFonts w:ascii="Times New Roman" w:hAnsi="Times New Roman" w:cs="Times New Roman"/>
          <w:sz w:val="28"/>
          <w:szCs w:val="28"/>
        </w:rPr>
        <w:t xml:space="preserve"> Web of Science и Scopus</w:t>
      </w:r>
      <w:r w:rsidR="000315D1">
        <w:rPr>
          <w:rFonts w:ascii="Times New Roman" w:hAnsi="Times New Roman" w:cs="Times New Roman"/>
          <w:sz w:val="28"/>
          <w:szCs w:val="28"/>
        </w:rPr>
        <w:t>,</w:t>
      </w:r>
      <w:r w:rsidR="005F01B8" w:rsidRPr="005F01B8">
        <w:rPr>
          <w:rFonts w:ascii="Times New Roman" w:hAnsi="Times New Roman" w:cs="Times New Roman"/>
          <w:sz w:val="28"/>
          <w:szCs w:val="28"/>
        </w:rPr>
        <w:t xml:space="preserve"> принадлежат издательским домам научной литературы, нидерландскому Elsevier (владеет Scopus) и канадскому </w:t>
      </w:r>
      <w:r w:rsidR="00090672" w:rsidRPr="00090672">
        <w:rPr>
          <w:rFonts w:ascii="Times New Roman" w:hAnsi="Times New Roman" w:cs="Times New Roman"/>
          <w:sz w:val="28"/>
          <w:szCs w:val="28"/>
        </w:rPr>
        <w:t xml:space="preserve">Clarivate Analytics </w:t>
      </w:r>
      <w:r w:rsidR="005F01B8" w:rsidRPr="005F01B8">
        <w:rPr>
          <w:rFonts w:ascii="Times New Roman" w:hAnsi="Times New Roman" w:cs="Times New Roman"/>
          <w:sz w:val="28"/>
          <w:szCs w:val="28"/>
        </w:rPr>
        <w:t>(</w:t>
      </w:r>
      <w:r w:rsidR="00F45118">
        <w:rPr>
          <w:rFonts w:ascii="Times New Roman" w:hAnsi="Times New Roman" w:cs="Times New Roman"/>
          <w:sz w:val="28"/>
          <w:szCs w:val="28"/>
        </w:rPr>
        <w:t xml:space="preserve">владеет </w:t>
      </w:r>
      <w:r w:rsidR="005F01B8" w:rsidRPr="005F01B8">
        <w:rPr>
          <w:rFonts w:ascii="Times New Roman" w:hAnsi="Times New Roman" w:cs="Times New Roman"/>
          <w:sz w:val="28"/>
          <w:szCs w:val="28"/>
        </w:rPr>
        <w:t xml:space="preserve">WoS). При этом Elsevier занимает 50% рынка </w:t>
      </w:r>
      <w:r w:rsidR="000315D1">
        <w:rPr>
          <w:rFonts w:ascii="Times New Roman" w:hAnsi="Times New Roman" w:cs="Times New Roman"/>
          <w:sz w:val="28"/>
          <w:szCs w:val="28"/>
        </w:rPr>
        <w:t xml:space="preserve">научных </w:t>
      </w:r>
      <w:r w:rsidR="005F01B8" w:rsidRPr="005F01B8">
        <w:rPr>
          <w:rFonts w:ascii="Times New Roman" w:hAnsi="Times New Roman" w:cs="Times New Roman"/>
          <w:sz w:val="28"/>
          <w:szCs w:val="28"/>
        </w:rPr>
        <w:t>журналов.</w:t>
      </w:r>
    </w:p>
    <w:p w:rsidR="005F01B8" w:rsidRPr="005F01B8" w:rsidRDefault="005F01B8" w:rsidP="005F01B8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F01B8">
        <w:rPr>
          <w:rFonts w:ascii="Times New Roman" w:hAnsi="Times New Roman" w:cs="Times New Roman"/>
          <w:sz w:val="28"/>
          <w:szCs w:val="28"/>
        </w:rPr>
        <w:tab/>
        <w:t>Критику в академических кругах выз</w:t>
      </w:r>
      <w:r w:rsidR="00FF580F">
        <w:rPr>
          <w:rFonts w:ascii="Times New Roman" w:hAnsi="Times New Roman" w:cs="Times New Roman"/>
          <w:sz w:val="28"/>
          <w:szCs w:val="28"/>
        </w:rPr>
        <w:t>ывае</w:t>
      </w:r>
      <w:r w:rsidRPr="005F01B8">
        <w:rPr>
          <w:rFonts w:ascii="Times New Roman" w:hAnsi="Times New Roman" w:cs="Times New Roman"/>
          <w:sz w:val="28"/>
          <w:szCs w:val="28"/>
        </w:rPr>
        <w:t xml:space="preserve">т злоупотребление </w:t>
      </w:r>
      <w:r>
        <w:rPr>
          <w:rFonts w:ascii="Times New Roman" w:hAnsi="Times New Roman" w:cs="Times New Roman"/>
          <w:sz w:val="28"/>
          <w:szCs w:val="28"/>
        </w:rPr>
        <w:t>платными услугами по публикации,</w:t>
      </w:r>
      <w:r w:rsidRPr="005F01B8">
        <w:rPr>
          <w:rFonts w:ascii="Times New Roman" w:hAnsi="Times New Roman" w:cs="Times New Roman"/>
          <w:sz w:val="28"/>
          <w:szCs w:val="28"/>
        </w:rPr>
        <w:t xml:space="preserve"> например ценовая политика Elsevier, который последовательно повышает цены, и возросший процент публикаций в платных </w:t>
      </w:r>
      <w:r w:rsidR="0066181C">
        <w:rPr>
          <w:rFonts w:ascii="Times New Roman" w:hAnsi="Times New Roman" w:cs="Times New Roman"/>
          <w:sz w:val="28"/>
          <w:szCs w:val="28"/>
        </w:rPr>
        <w:t xml:space="preserve">и не рецензируемых </w:t>
      </w:r>
      <w:r w:rsidRPr="005F01B8">
        <w:rPr>
          <w:rFonts w:ascii="Times New Roman" w:hAnsi="Times New Roman" w:cs="Times New Roman"/>
          <w:sz w:val="28"/>
          <w:szCs w:val="28"/>
        </w:rPr>
        <w:t>журналах, которые входят в Scopus. Это журналы с низким показателем научного влияния, размещение статьи в которы</w:t>
      </w:r>
      <w:r w:rsidR="0066181C">
        <w:rPr>
          <w:rFonts w:ascii="Times New Roman" w:hAnsi="Times New Roman" w:cs="Times New Roman"/>
          <w:sz w:val="28"/>
          <w:szCs w:val="28"/>
        </w:rPr>
        <w:t xml:space="preserve">х повышает рейтинг автора и представляемой им организации (ВУЗа) </w:t>
      </w:r>
      <w:r w:rsidR="00C85D56">
        <w:rPr>
          <w:rFonts w:ascii="Times New Roman" w:hAnsi="Times New Roman" w:cs="Times New Roman"/>
          <w:sz w:val="28"/>
          <w:szCs w:val="28"/>
        </w:rPr>
        <w:t xml:space="preserve">из-за причастности к </w:t>
      </w:r>
      <w:r w:rsidR="00C85D56" w:rsidRPr="00C85D56">
        <w:rPr>
          <w:rFonts w:ascii="Times New Roman" w:hAnsi="Times New Roman" w:cs="Times New Roman"/>
          <w:sz w:val="28"/>
          <w:szCs w:val="28"/>
        </w:rPr>
        <w:t>Scopus</w:t>
      </w:r>
      <w:r w:rsidRPr="005F01B8">
        <w:rPr>
          <w:rFonts w:ascii="Times New Roman" w:hAnsi="Times New Roman" w:cs="Times New Roman"/>
          <w:sz w:val="28"/>
          <w:szCs w:val="28"/>
        </w:rPr>
        <w:t>.</w:t>
      </w:r>
    </w:p>
    <w:p w:rsidR="00BC3A0C" w:rsidRPr="00BC3A0C" w:rsidRDefault="00BC3A0C" w:rsidP="00BC3A0C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BC3A0C">
        <w:rPr>
          <w:rFonts w:ascii="Times New Roman" w:hAnsi="Times New Roman" w:cs="Times New Roman"/>
          <w:sz w:val="28"/>
          <w:szCs w:val="28"/>
        </w:rPr>
        <w:tab/>
        <w:t>Существует несколько методов и метрик для оценки качества научных изданий:</w:t>
      </w:r>
    </w:p>
    <w:p w:rsidR="00BC3A0C" w:rsidRPr="002B509A" w:rsidRDefault="00BC3A0C" w:rsidP="002B509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3A0C">
        <w:rPr>
          <w:rFonts w:ascii="Times New Roman" w:hAnsi="Times New Roman" w:cs="Times New Roman"/>
          <w:sz w:val="28"/>
          <w:szCs w:val="28"/>
        </w:rPr>
        <w:tab/>
      </w:r>
      <w:r w:rsidRPr="002B509A">
        <w:rPr>
          <w:rFonts w:ascii="Times New Roman" w:hAnsi="Times New Roman" w:cs="Times New Roman"/>
          <w:b/>
          <w:sz w:val="28"/>
          <w:szCs w:val="28"/>
        </w:rPr>
        <w:t>Импакт-фактор.</w:t>
      </w:r>
      <w:r w:rsidRPr="002B509A">
        <w:rPr>
          <w:rFonts w:ascii="Times New Roman" w:hAnsi="Times New Roman" w:cs="Times New Roman"/>
          <w:sz w:val="28"/>
          <w:szCs w:val="28"/>
        </w:rPr>
        <w:t xml:space="preserve"> Один из наиболее распространенных показателей, используемых для оценки значимости научных изданий. Импакт-фактор </w:t>
      </w:r>
      <w:r w:rsidRPr="002B509A">
        <w:rPr>
          <w:rFonts w:ascii="Times New Roman" w:hAnsi="Times New Roman" w:cs="Times New Roman"/>
          <w:sz w:val="28"/>
          <w:szCs w:val="28"/>
        </w:rPr>
        <w:lastRenderedPageBreak/>
        <w:t>определяется путем подсчета среднего количества цитирований статей, опубликованных в данном издании, за определенный период времени.</w:t>
      </w:r>
      <w:r w:rsidR="002B509A" w:rsidRPr="002B509A">
        <w:rPr>
          <w:sz w:val="28"/>
          <w:szCs w:val="28"/>
        </w:rPr>
        <w:t xml:space="preserve"> </w:t>
      </w:r>
      <w:r w:rsidR="002B509A" w:rsidRPr="002B509A">
        <w:rPr>
          <w:rFonts w:ascii="Times New Roman" w:eastAsia="Times New Roman" w:hAnsi="Times New Roman" w:cs="Times New Roman"/>
          <w:sz w:val="28"/>
          <w:szCs w:val="28"/>
          <w:lang w:eastAsia="ru-RU"/>
        </w:rPr>
        <w:t>Он учитыв</w:t>
      </w:r>
      <w:r w:rsidR="002A48FB">
        <w:rPr>
          <w:rFonts w:ascii="Times New Roman" w:eastAsia="Times New Roman" w:hAnsi="Times New Roman" w:cs="Times New Roman"/>
          <w:sz w:val="28"/>
          <w:szCs w:val="28"/>
          <w:lang w:eastAsia="ru-RU"/>
        </w:rPr>
        <w:t>ает ссылки</w:t>
      </w:r>
      <w:r w:rsidR="002B509A" w:rsidRPr="002B50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появившиеся в журнале труды за последний год. Такой подход позволяет учесть все актуальные публикации </w:t>
      </w:r>
      <w:r w:rsidR="0082462A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авторов</w:t>
      </w:r>
      <w:r w:rsidR="002B509A" w:rsidRPr="002B50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(существует требование, чтобы публикация не превышала срок выхода в свет – 3 </w:t>
      </w:r>
      <w:r w:rsidR="002B509A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года</w:t>
      </w:r>
      <w:r w:rsidR="002B509A" w:rsidRPr="002B509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  <w:r w:rsidRPr="002B509A">
        <w:rPr>
          <w:rFonts w:ascii="Times New Roman" w:hAnsi="Times New Roman" w:cs="Times New Roman"/>
          <w:sz w:val="28"/>
          <w:szCs w:val="28"/>
        </w:rPr>
        <w:t xml:space="preserve"> Чем выше импакт-фактор, тем более авторитетными считаются публикации в этом издании.</w:t>
      </w:r>
    </w:p>
    <w:p w:rsidR="00BC3A0C" w:rsidRPr="00BC3A0C" w:rsidRDefault="00BC3A0C" w:rsidP="00BC3A0C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BC3A0C">
        <w:rPr>
          <w:rFonts w:ascii="Times New Roman" w:hAnsi="Times New Roman" w:cs="Times New Roman"/>
          <w:sz w:val="28"/>
          <w:szCs w:val="28"/>
        </w:rPr>
        <w:tab/>
      </w:r>
      <w:r w:rsidRPr="00BC3A0C">
        <w:rPr>
          <w:rFonts w:ascii="Times New Roman" w:hAnsi="Times New Roman" w:cs="Times New Roman"/>
          <w:b/>
          <w:sz w:val="28"/>
          <w:szCs w:val="28"/>
        </w:rPr>
        <w:t>H-индекс.</w:t>
      </w:r>
      <w:r w:rsidRPr="00BC3A0C">
        <w:rPr>
          <w:rFonts w:ascii="Times New Roman" w:hAnsi="Times New Roman" w:cs="Times New Roman"/>
          <w:sz w:val="28"/>
          <w:szCs w:val="28"/>
        </w:rPr>
        <w:t xml:space="preserve"> Это числовая характеристика, которая используется для оценки научного влияния и продуктивности ученого или автора. H-индекс показывает количество статей автора, получивших не менее, чем h</w:t>
      </w:r>
      <w:r w:rsidR="000315D1">
        <w:rPr>
          <w:rFonts w:ascii="Times New Roman" w:hAnsi="Times New Roman" w:cs="Times New Roman"/>
          <w:sz w:val="28"/>
          <w:szCs w:val="28"/>
        </w:rPr>
        <w:t>-</w:t>
      </w:r>
      <w:r w:rsidRPr="00BC3A0C">
        <w:rPr>
          <w:rFonts w:ascii="Times New Roman" w:hAnsi="Times New Roman" w:cs="Times New Roman"/>
          <w:sz w:val="28"/>
          <w:szCs w:val="28"/>
        </w:rPr>
        <w:t>цитирований</w:t>
      </w:r>
      <w:r w:rsidR="008A427A">
        <w:rPr>
          <w:rFonts w:ascii="Times New Roman" w:hAnsi="Times New Roman" w:cs="Times New Roman"/>
          <w:sz w:val="28"/>
          <w:szCs w:val="28"/>
        </w:rPr>
        <w:t xml:space="preserve"> </w:t>
      </w:r>
      <w:r w:rsidRPr="00BC3A0C">
        <w:rPr>
          <w:rFonts w:ascii="Times New Roman" w:hAnsi="Times New Roman" w:cs="Times New Roman"/>
          <w:sz w:val="28"/>
          <w:szCs w:val="28"/>
        </w:rPr>
        <w:t>каждая</w:t>
      </w:r>
      <w:r w:rsidR="008A427A">
        <w:rPr>
          <w:rFonts w:ascii="Times New Roman" w:hAnsi="Times New Roman" w:cs="Times New Roman"/>
          <w:sz w:val="28"/>
          <w:szCs w:val="28"/>
        </w:rPr>
        <w:t xml:space="preserve"> </w:t>
      </w:r>
      <w:r w:rsidR="008A427A">
        <w:t>(</w:t>
      </w:r>
      <w:r w:rsidR="00935929">
        <w:rPr>
          <w:rFonts w:ascii="Times New Roman" w:hAnsi="Times New Roman" w:cs="Times New Roman"/>
          <w:sz w:val="28"/>
          <w:szCs w:val="28"/>
        </w:rPr>
        <w:t>и</w:t>
      </w:r>
      <w:r w:rsidR="008A427A">
        <w:rPr>
          <w:rFonts w:ascii="Times New Roman" w:hAnsi="Times New Roman" w:cs="Times New Roman"/>
          <w:sz w:val="28"/>
          <w:szCs w:val="28"/>
        </w:rPr>
        <w:t>ндекс Хи</w:t>
      </w:r>
      <w:r w:rsidR="008A427A" w:rsidRPr="000315D1">
        <w:rPr>
          <w:rFonts w:ascii="Times New Roman" w:hAnsi="Times New Roman" w:cs="Times New Roman"/>
          <w:sz w:val="28"/>
          <w:szCs w:val="28"/>
        </w:rPr>
        <w:t>рша</w:t>
      </w:r>
      <w:r w:rsidR="008A427A">
        <w:rPr>
          <w:rFonts w:ascii="Times New Roman" w:hAnsi="Times New Roman" w:cs="Times New Roman"/>
          <w:sz w:val="28"/>
          <w:szCs w:val="28"/>
        </w:rPr>
        <w:t>)</w:t>
      </w:r>
      <w:r w:rsidRPr="00BC3A0C">
        <w:rPr>
          <w:rFonts w:ascii="Times New Roman" w:hAnsi="Times New Roman" w:cs="Times New Roman"/>
          <w:sz w:val="28"/>
          <w:szCs w:val="28"/>
        </w:rPr>
        <w:t>. Чем выше H-индекс у автора, тем большую научную значимость и активность он демонстрирует</w:t>
      </w:r>
      <w:r w:rsidR="008A427A">
        <w:rPr>
          <w:rFonts w:ascii="Times New Roman" w:hAnsi="Times New Roman" w:cs="Times New Roman"/>
          <w:sz w:val="28"/>
          <w:szCs w:val="28"/>
        </w:rPr>
        <w:t>, тем выше оценка у издания</w:t>
      </w:r>
      <w:r w:rsidRPr="00BC3A0C">
        <w:rPr>
          <w:rFonts w:ascii="Times New Roman" w:hAnsi="Times New Roman" w:cs="Times New Roman"/>
          <w:sz w:val="28"/>
          <w:szCs w:val="28"/>
        </w:rPr>
        <w:t>.</w:t>
      </w:r>
    </w:p>
    <w:p w:rsidR="00BC3A0C" w:rsidRPr="00BC3A0C" w:rsidRDefault="00BC3A0C" w:rsidP="00BC3A0C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BC3A0C">
        <w:rPr>
          <w:rFonts w:ascii="Times New Roman" w:hAnsi="Times New Roman" w:cs="Times New Roman"/>
          <w:sz w:val="28"/>
          <w:szCs w:val="28"/>
        </w:rPr>
        <w:tab/>
      </w:r>
      <w:r w:rsidRPr="00BC3A0C">
        <w:rPr>
          <w:rFonts w:ascii="Times New Roman" w:hAnsi="Times New Roman" w:cs="Times New Roman"/>
          <w:b/>
          <w:sz w:val="28"/>
          <w:szCs w:val="28"/>
        </w:rPr>
        <w:t>Базы данных.</w:t>
      </w:r>
      <w:r w:rsidRPr="00BC3A0C">
        <w:rPr>
          <w:rFonts w:ascii="Times New Roman" w:hAnsi="Times New Roman" w:cs="Times New Roman"/>
          <w:sz w:val="28"/>
          <w:szCs w:val="28"/>
        </w:rPr>
        <w:t xml:space="preserve"> Оценка качества научных изданий также может осуществляться на основе включения издания в различные базы данных, такие как Web of Science, Scopus и другие. Включение в такие базы данных указывает на признание издания научным и его соответствие определенным стандартам качества.</w:t>
      </w:r>
    </w:p>
    <w:p w:rsidR="00BC3A0C" w:rsidRPr="00BC3A0C" w:rsidRDefault="00BC3A0C" w:rsidP="00BC3A0C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BC3A0C">
        <w:rPr>
          <w:rFonts w:ascii="Times New Roman" w:hAnsi="Times New Roman" w:cs="Times New Roman"/>
          <w:sz w:val="28"/>
          <w:szCs w:val="28"/>
        </w:rPr>
        <w:tab/>
      </w:r>
      <w:r w:rsidRPr="00BC3A0C">
        <w:rPr>
          <w:rFonts w:ascii="Times New Roman" w:hAnsi="Times New Roman" w:cs="Times New Roman"/>
          <w:b/>
          <w:sz w:val="28"/>
          <w:szCs w:val="28"/>
        </w:rPr>
        <w:t>Пиринговая рецензия.</w:t>
      </w:r>
      <w:r w:rsidRPr="00BC3A0C">
        <w:rPr>
          <w:rFonts w:ascii="Times New Roman" w:hAnsi="Times New Roman" w:cs="Times New Roman"/>
          <w:sz w:val="28"/>
          <w:szCs w:val="28"/>
        </w:rPr>
        <w:t xml:space="preserve"> При оценке качества научных изданий также учитывается наличие пиринговой рецензии. Пиринговая рецензия представляет собой процесс оценки научных статей экспертами из данной области знаний. Издания, прошедшие пиринговую рецензию, считаются более надежными и качественными.</w:t>
      </w:r>
    </w:p>
    <w:p w:rsidR="00BC3A0C" w:rsidRDefault="00BC3A0C" w:rsidP="005B6059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BC3A0C">
        <w:rPr>
          <w:rFonts w:ascii="Times New Roman" w:hAnsi="Times New Roman" w:cs="Times New Roman"/>
          <w:sz w:val="28"/>
          <w:szCs w:val="28"/>
        </w:rPr>
        <w:tab/>
        <w:t xml:space="preserve">Кроме того, </w:t>
      </w:r>
      <w:r w:rsidR="00A253B9">
        <w:rPr>
          <w:rFonts w:ascii="Times New Roman" w:hAnsi="Times New Roman" w:cs="Times New Roman"/>
          <w:sz w:val="28"/>
          <w:szCs w:val="28"/>
        </w:rPr>
        <w:t xml:space="preserve">при проведении анализа </w:t>
      </w:r>
      <w:r w:rsidRPr="00BC3A0C">
        <w:rPr>
          <w:rFonts w:ascii="Times New Roman" w:hAnsi="Times New Roman" w:cs="Times New Roman"/>
          <w:sz w:val="28"/>
          <w:szCs w:val="28"/>
        </w:rPr>
        <w:t xml:space="preserve">важно также учитывать репутацию </w:t>
      </w:r>
      <w:r w:rsidR="00A253B9">
        <w:rPr>
          <w:rFonts w:ascii="Times New Roman" w:hAnsi="Times New Roman" w:cs="Times New Roman"/>
          <w:sz w:val="28"/>
          <w:szCs w:val="28"/>
        </w:rPr>
        <w:t xml:space="preserve">научного </w:t>
      </w:r>
      <w:r w:rsidRPr="00BC3A0C">
        <w:rPr>
          <w:rFonts w:ascii="Times New Roman" w:hAnsi="Times New Roman" w:cs="Times New Roman"/>
          <w:sz w:val="28"/>
          <w:szCs w:val="28"/>
        </w:rPr>
        <w:t>издания, его популярность среди научного сообщества</w:t>
      </w:r>
      <w:r w:rsidR="00116D59">
        <w:rPr>
          <w:rFonts w:ascii="Times New Roman" w:hAnsi="Times New Roman" w:cs="Times New Roman"/>
          <w:sz w:val="28"/>
          <w:szCs w:val="28"/>
        </w:rPr>
        <w:t xml:space="preserve"> и специалистов</w:t>
      </w:r>
      <w:r w:rsidR="00116D59" w:rsidRPr="00116D59">
        <w:rPr>
          <w:rFonts w:ascii="Times New Roman" w:hAnsi="Times New Roman" w:cs="Times New Roman"/>
          <w:sz w:val="28"/>
          <w:szCs w:val="28"/>
        </w:rPr>
        <w:t xml:space="preserve"> </w:t>
      </w:r>
      <w:r w:rsidR="00116D59">
        <w:rPr>
          <w:rFonts w:ascii="Times New Roman" w:hAnsi="Times New Roman" w:cs="Times New Roman"/>
          <w:sz w:val="28"/>
          <w:szCs w:val="28"/>
        </w:rPr>
        <w:t>(</w:t>
      </w:r>
      <w:r w:rsidR="00E143B0">
        <w:rPr>
          <w:rFonts w:ascii="Times New Roman" w:hAnsi="Times New Roman" w:cs="Times New Roman"/>
          <w:sz w:val="28"/>
          <w:szCs w:val="28"/>
        </w:rPr>
        <w:t xml:space="preserve">авторитетные печатающиеся авторы и </w:t>
      </w:r>
      <w:r w:rsidR="00116D59">
        <w:rPr>
          <w:rFonts w:ascii="Times New Roman" w:hAnsi="Times New Roman" w:cs="Times New Roman"/>
          <w:sz w:val="28"/>
          <w:szCs w:val="28"/>
        </w:rPr>
        <w:t>читательская аудитория)</w:t>
      </w:r>
      <w:r w:rsidRPr="00BC3A0C">
        <w:rPr>
          <w:rFonts w:ascii="Times New Roman" w:hAnsi="Times New Roman" w:cs="Times New Roman"/>
          <w:sz w:val="28"/>
          <w:szCs w:val="28"/>
        </w:rPr>
        <w:t xml:space="preserve">, </w:t>
      </w:r>
      <w:r w:rsidR="00116D59" w:rsidRPr="00116D59">
        <w:rPr>
          <w:rFonts w:ascii="Times New Roman" w:hAnsi="Times New Roman" w:cs="Times New Roman"/>
          <w:sz w:val="28"/>
          <w:szCs w:val="28"/>
        </w:rPr>
        <w:t>роль и значение в развитии данной отрасли знания</w:t>
      </w:r>
      <w:r w:rsidR="00116D59">
        <w:rPr>
          <w:rFonts w:ascii="Times New Roman" w:hAnsi="Times New Roman" w:cs="Times New Roman"/>
          <w:sz w:val="28"/>
          <w:szCs w:val="28"/>
        </w:rPr>
        <w:t>,</w:t>
      </w:r>
      <w:r w:rsidR="00116D59" w:rsidRPr="00116D59">
        <w:rPr>
          <w:rFonts w:ascii="Times New Roman" w:hAnsi="Times New Roman" w:cs="Times New Roman"/>
          <w:sz w:val="28"/>
          <w:szCs w:val="28"/>
        </w:rPr>
        <w:t xml:space="preserve"> </w:t>
      </w:r>
      <w:r w:rsidR="00E143B0">
        <w:rPr>
          <w:rFonts w:ascii="Times New Roman" w:hAnsi="Times New Roman" w:cs="Times New Roman"/>
          <w:sz w:val="28"/>
          <w:szCs w:val="28"/>
        </w:rPr>
        <w:t xml:space="preserve">наличие </w:t>
      </w:r>
      <w:r w:rsidR="00A253B9">
        <w:rPr>
          <w:rFonts w:ascii="Times New Roman" w:hAnsi="Times New Roman" w:cs="Times New Roman"/>
          <w:sz w:val="28"/>
          <w:szCs w:val="28"/>
        </w:rPr>
        <w:t>высококвалифицированного</w:t>
      </w:r>
      <w:r w:rsidRPr="00BC3A0C">
        <w:rPr>
          <w:rFonts w:ascii="Times New Roman" w:hAnsi="Times New Roman" w:cs="Times New Roman"/>
          <w:sz w:val="28"/>
          <w:szCs w:val="28"/>
        </w:rPr>
        <w:t xml:space="preserve"> </w:t>
      </w:r>
      <w:r w:rsidR="00A253B9">
        <w:rPr>
          <w:rFonts w:ascii="Times New Roman" w:hAnsi="Times New Roman" w:cs="Times New Roman"/>
          <w:sz w:val="28"/>
          <w:szCs w:val="28"/>
        </w:rPr>
        <w:t>редакционного совета</w:t>
      </w:r>
      <w:r w:rsidR="00A253B9" w:rsidRPr="00BC3A0C">
        <w:rPr>
          <w:rFonts w:ascii="Times New Roman" w:hAnsi="Times New Roman" w:cs="Times New Roman"/>
          <w:sz w:val="28"/>
          <w:szCs w:val="28"/>
        </w:rPr>
        <w:t xml:space="preserve"> </w:t>
      </w:r>
      <w:r w:rsidR="00A253B9">
        <w:t>(</w:t>
      </w:r>
      <w:r w:rsidR="00E143B0">
        <w:rPr>
          <w:rFonts w:ascii="Times New Roman" w:hAnsi="Times New Roman" w:cs="Times New Roman"/>
          <w:sz w:val="28"/>
          <w:szCs w:val="28"/>
        </w:rPr>
        <w:t>редактора, их научные звания и должности</w:t>
      </w:r>
      <w:r w:rsidR="00A253B9">
        <w:rPr>
          <w:rFonts w:ascii="Times New Roman" w:hAnsi="Times New Roman" w:cs="Times New Roman"/>
          <w:sz w:val="28"/>
          <w:szCs w:val="28"/>
        </w:rPr>
        <w:t xml:space="preserve">, имеются ли среди них </w:t>
      </w:r>
      <w:r w:rsidR="00E143B0">
        <w:rPr>
          <w:rFonts w:ascii="Times New Roman" w:hAnsi="Times New Roman" w:cs="Times New Roman"/>
          <w:sz w:val="28"/>
          <w:szCs w:val="28"/>
        </w:rPr>
        <w:t>иностранные специалисты</w:t>
      </w:r>
      <w:r w:rsidR="00A253B9">
        <w:rPr>
          <w:rFonts w:ascii="Times New Roman" w:hAnsi="Times New Roman" w:cs="Times New Roman"/>
          <w:sz w:val="28"/>
          <w:szCs w:val="28"/>
        </w:rPr>
        <w:t>)</w:t>
      </w:r>
      <w:r w:rsidR="00116D59">
        <w:rPr>
          <w:rFonts w:ascii="Times New Roman" w:hAnsi="Times New Roman" w:cs="Times New Roman"/>
          <w:sz w:val="28"/>
          <w:szCs w:val="28"/>
        </w:rPr>
        <w:t xml:space="preserve">, </w:t>
      </w:r>
      <w:r w:rsidR="00116D59">
        <w:rPr>
          <w:rFonts w:ascii="Times New Roman" w:hAnsi="Times New Roman" w:cs="Times New Roman"/>
          <w:sz w:val="28"/>
          <w:szCs w:val="28"/>
        </w:rPr>
        <w:lastRenderedPageBreak/>
        <w:t>возможные награды</w:t>
      </w:r>
      <w:r w:rsidR="005B6059">
        <w:rPr>
          <w:rFonts w:ascii="Times New Roman" w:hAnsi="Times New Roman" w:cs="Times New Roman"/>
          <w:sz w:val="28"/>
          <w:szCs w:val="28"/>
        </w:rPr>
        <w:t xml:space="preserve"> и премии</w:t>
      </w:r>
      <w:r w:rsidR="00116D59">
        <w:rPr>
          <w:rFonts w:ascii="Times New Roman" w:hAnsi="Times New Roman" w:cs="Times New Roman"/>
          <w:sz w:val="28"/>
          <w:szCs w:val="28"/>
        </w:rPr>
        <w:t xml:space="preserve">, врученные </w:t>
      </w:r>
      <w:r w:rsidR="00E143B0">
        <w:rPr>
          <w:rFonts w:ascii="Times New Roman" w:hAnsi="Times New Roman" w:cs="Times New Roman"/>
          <w:sz w:val="28"/>
          <w:szCs w:val="28"/>
        </w:rPr>
        <w:t>научному изданию</w:t>
      </w:r>
      <w:r w:rsidR="00E143B0" w:rsidRPr="00E143B0">
        <w:rPr>
          <w:rFonts w:ascii="Times New Roman" w:hAnsi="Times New Roman" w:cs="Times New Roman"/>
          <w:sz w:val="28"/>
          <w:szCs w:val="28"/>
        </w:rPr>
        <w:t xml:space="preserve"> </w:t>
      </w:r>
      <w:r w:rsidR="00BC7DC2">
        <w:rPr>
          <w:rFonts w:ascii="Times New Roman" w:hAnsi="Times New Roman" w:cs="Times New Roman"/>
          <w:sz w:val="28"/>
          <w:szCs w:val="28"/>
        </w:rPr>
        <w:t xml:space="preserve">профильными </w:t>
      </w:r>
      <w:r w:rsidR="00116D59">
        <w:rPr>
          <w:rFonts w:ascii="Times New Roman" w:hAnsi="Times New Roman" w:cs="Times New Roman"/>
          <w:sz w:val="28"/>
          <w:szCs w:val="28"/>
        </w:rPr>
        <w:t>государственными органами или соответствующими профессиональными</w:t>
      </w:r>
      <w:r w:rsidR="00BC7DC2">
        <w:rPr>
          <w:rFonts w:ascii="Times New Roman" w:hAnsi="Times New Roman" w:cs="Times New Roman"/>
          <w:sz w:val="28"/>
          <w:szCs w:val="28"/>
        </w:rPr>
        <w:t xml:space="preserve"> (научными)</w:t>
      </w:r>
      <w:r w:rsidR="00116D59">
        <w:rPr>
          <w:rFonts w:ascii="Times New Roman" w:hAnsi="Times New Roman" w:cs="Times New Roman"/>
          <w:sz w:val="28"/>
          <w:szCs w:val="28"/>
        </w:rPr>
        <w:t xml:space="preserve"> сообществами</w:t>
      </w:r>
      <w:r w:rsidR="005B6059" w:rsidRPr="005B6059">
        <w:t xml:space="preserve"> </w:t>
      </w:r>
      <w:r w:rsidR="005B6059">
        <w:t>(</w:t>
      </w:r>
      <w:r w:rsidR="005B6059" w:rsidRPr="005B6059">
        <w:rPr>
          <w:rFonts w:ascii="Times New Roman" w:hAnsi="Times New Roman" w:cs="Times New Roman"/>
          <w:sz w:val="28"/>
          <w:szCs w:val="28"/>
        </w:rPr>
        <w:t>например</w:t>
      </w:r>
      <w:r w:rsidR="00D12E7D">
        <w:rPr>
          <w:rFonts w:ascii="Times New Roman" w:hAnsi="Times New Roman" w:cs="Times New Roman"/>
          <w:sz w:val="28"/>
          <w:szCs w:val="28"/>
        </w:rPr>
        <w:t>,</w:t>
      </w:r>
      <w:r w:rsidR="005B6059">
        <w:t xml:space="preserve"> </w:t>
      </w:r>
      <w:r w:rsidR="005B6059" w:rsidRPr="005B6059">
        <w:rPr>
          <w:rFonts w:ascii="Times New Roman" w:hAnsi="Times New Roman" w:cs="Times New Roman"/>
          <w:sz w:val="28"/>
          <w:szCs w:val="28"/>
        </w:rPr>
        <w:t xml:space="preserve">журнал РАН «Земля и Вселенная» </w:t>
      </w:r>
      <w:r w:rsidR="005B6059">
        <w:rPr>
          <w:rFonts w:ascii="Times New Roman" w:hAnsi="Times New Roman" w:cs="Times New Roman"/>
          <w:sz w:val="28"/>
          <w:szCs w:val="28"/>
        </w:rPr>
        <w:t xml:space="preserve">в 2023 году </w:t>
      </w:r>
      <w:r w:rsidR="005B6059" w:rsidRPr="005B6059">
        <w:rPr>
          <w:rFonts w:ascii="Times New Roman" w:hAnsi="Times New Roman" w:cs="Times New Roman"/>
          <w:sz w:val="28"/>
          <w:szCs w:val="28"/>
        </w:rPr>
        <w:t xml:space="preserve">был </w:t>
      </w:r>
      <w:r w:rsidR="005B6059">
        <w:rPr>
          <w:rFonts w:ascii="Times New Roman" w:hAnsi="Times New Roman" w:cs="Times New Roman"/>
          <w:sz w:val="28"/>
          <w:szCs w:val="28"/>
        </w:rPr>
        <w:t>удостоен л</w:t>
      </w:r>
      <w:r w:rsidR="005B6059" w:rsidRPr="005B6059">
        <w:rPr>
          <w:rFonts w:ascii="Times New Roman" w:hAnsi="Times New Roman" w:cs="Times New Roman"/>
          <w:sz w:val="28"/>
          <w:szCs w:val="28"/>
        </w:rPr>
        <w:t>итературной премии им. А.Р. Беляева «За наиболее интересную деятельность в течение года».</w:t>
      </w:r>
      <w:r w:rsidR="005B6059">
        <w:rPr>
          <w:rFonts w:ascii="Times New Roman" w:hAnsi="Times New Roman" w:cs="Times New Roman"/>
          <w:sz w:val="28"/>
          <w:szCs w:val="28"/>
        </w:rPr>
        <w:t xml:space="preserve"> </w:t>
      </w:r>
      <w:r w:rsidR="005B6059" w:rsidRPr="005B6059">
        <w:rPr>
          <w:rFonts w:ascii="Times New Roman" w:hAnsi="Times New Roman" w:cs="Times New Roman"/>
          <w:sz w:val="28"/>
          <w:szCs w:val="28"/>
        </w:rPr>
        <w:t>Научно-популярный журнал «Земля и Вселенная» выпускается Президиумом РАН и издательством «Наука» с 1965 года и рассказывает о новейших открытиях в изучении ближнего и дальнего космоса и нашей планеты, современных косми</w:t>
      </w:r>
      <w:r w:rsidR="005B6059">
        <w:rPr>
          <w:rFonts w:ascii="Times New Roman" w:hAnsi="Times New Roman" w:cs="Times New Roman"/>
          <w:sz w:val="28"/>
          <w:szCs w:val="28"/>
        </w:rPr>
        <w:t>ческих миссиях и их результатах).</w:t>
      </w:r>
    </w:p>
    <w:p w:rsidR="00314E1D" w:rsidRPr="00314E1D" w:rsidRDefault="00314E1D" w:rsidP="005F01B8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14E1D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314E1D" w:rsidRPr="00314E1D" w:rsidSect="0048702A">
      <w:headerReference w:type="default" r:id="rId6"/>
      <w:pgSz w:w="11906" w:h="16838"/>
      <w:pgMar w:top="1560" w:right="850" w:bottom="1134" w:left="1701" w:header="1134" w:footer="0" w:gutter="0"/>
      <w:cols w:space="720"/>
      <w:formProt w:val="0"/>
      <w:titlePg/>
      <w:docGrid w:linePitch="360" w:charSpace="2048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55D49" w:rsidRDefault="00F55D49" w:rsidP="0048702A">
      <w:pPr>
        <w:spacing w:after="0" w:line="240" w:lineRule="auto"/>
      </w:pPr>
      <w:r>
        <w:separator/>
      </w:r>
    </w:p>
  </w:endnote>
  <w:endnote w:type="continuationSeparator" w:id="0">
    <w:p w:rsidR="00F55D49" w:rsidRDefault="00F55D49" w:rsidP="00487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Astra Serif">
    <w:altName w:val="Times New Roman"/>
    <w:charset w:val="01"/>
    <w:family w:val="roman"/>
    <w:pitch w:val="default"/>
    <w:sig w:usb0="00000000" w:usb1="00000000" w:usb2="00000000" w:usb3="00000000" w:csb0="00000000" w:csb1="00000000"/>
  </w:font>
  <w:font w:name="Noto Sans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55D49" w:rsidRDefault="00F55D49" w:rsidP="0048702A">
      <w:pPr>
        <w:spacing w:after="0" w:line="240" w:lineRule="auto"/>
      </w:pPr>
      <w:r>
        <w:separator/>
      </w:r>
    </w:p>
  </w:footnote>
  <w:footnote w:type="continuationSeparator" w:id="0">
    <w:p w:rsidR="00F55D49" w:rsidRDefault="00F55D49" w:rsidP="004870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95007060"/>
      <w:docPartObj>
        <w:docPartGallery w:val="Page Numbers (Top of Page)"/>
        <w:docPartUnique/>
      </w:docPartObj>
    </w:sdtPr>
    <w:sdtContent>
      <w:p w:rsidR="000203DE" w:rsidRDefault="0047119D">
        <w:pPr>
          <w:pStyle w:val="Header"/>
          <w:jc w:val="center"/>
        </w:pPr>
        <w:fldSimple w:instr="PAGE">
          <w:r w:rsidR="0082462A">
            <w:rPr>
              <w:noProof/>
            </w:rPr>
            <w:t>7</w:t>
          </w:r>
        </w:fldSimple>
      </w:p>
    </w:sdtContent>
  </w:sdt>
  <w:p w:rsidR="000203DE" w:rsidRDefault="000203DE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8702A"/>
    <w:rsid w:val="000203DE"/>
    <w:rsid w:val="00025DE7"/>
    <w:rsid w:val="000315D1"/>
    <w:rsid w:val="00090672"/>
    <w:rsid w:val="000969EA"/>
    <w:rsid w:val="000A422D"/>
    <w:rsid w:val="00116D59"/>
    <w:rsid w:val="00165A79"/>
    <w:rsid w:val="001F5A54"/>
    <w:rsid w:val="00222592"/>
    <w:rsid w:val="002A48FB"/>
    <w:rsid w:val="002B509A"/>
    <w:rsid w:val="002D7EB7"/>
    <w:rsid w:val="002F6360"/>
    <w:rsid w:val="00307FA3"/>
    <w:rsid w:val="00314E1D"/>
    <w:rsid w:val="003436B1"/>
    <w:rsid w:val="00394E27"/>
    <w:rsid w:val="0042770D"/>
    <w:rsid w:val="00455FF4"/>
    <w:rsid w:val="0046779F"/>
    <w:rsid w:val="0047119D"/>
    <w:rsid w:val="0048702A"/>
    <w:rsid w:val="00521B1C"/>
    <w:rsid w:val="00522F78"/>
    <w:rsid w:val="00563806"/>
    <w:rsid w:val="005B6059"/>
    <w:rsid w:val="005D352F"/>
    <w:rsid w:val="005E7FB8"/>
    <w:rsid w:val="005F01B8"/>
    <w:rsid w:val="0062310C"/>
    <w:rsid w:val="0066181C"/>
    <w:rsid w:val="006F0072"/>
    <w:rsid w:val="0070076B"/>
    <w:rsid w:val="00727FD9"/>
    <w:rsid w:val="0082462A"/>
    <w:rsid w:val="00860342"/>
    <w:rsid w:val="008734CF"/>
    <w:rsid w:val="0088032E"/>
    <w:rsid w:val="008A0F62"/>
    <w:rsid w:val="008A427A"/>
    <w:rsid w:val="008A6FBD"/>
    <w:rsid w:val="008E002E"/>
    <w:rsid w:val="00935929"/>
    <w:rsid w:val="009B1AF3"/>
    <w:rsid w:val="00A253B9"/>
    <w:rsid w:val="00A50921"/>
    <w:rsid w:val="00A65FAB"/>
    <w:rsid w:val="00A673FD"/>
    <w:rsid w:val="00B057F0"/>
    <w:rsid w:val="00B16874"/>
    <w:rsid w:val="00B23498"/>
    <w:rsid w:val="00B75991"/>
    <w:rsid w:val="00BC3A0C"/>
    <w:rsid w:val="00BC7DC2"/>
    <w:rsid w:val="00BF3451"/>
    <w:rsid w:val="00C27871"/>
    <w:rsid w:val="00C51339"/>
    <w:rsid w:val="00C74ECB"/>
    <w:rsid w:val="00C85D56"/>
    <w:rsid w:val="00CA37CE"/>
    <w:rsid w:val="00CA4BDF"/>
    <w:rsid w:val="00CC2957"/>
    <w:rsid w:val="00CC7183"/>
    <w:rsid w:val="00CD6F3A"/>
    <w:rsid w:val="00D12E7D"/>
    <w:rsid w:val="00D872F5"/>
    <w:rsid w:val="00DA4DAF"/>
    <w:rsid w:val="00DA5323"/>
    <w:rsid w:val="00DD6170"/>
    <w:rsid w:val="00DF0B17"/>
    <w:rsid w:val="00E143B0"/>
    <w:rsid w:val="00E80D78"/>
    <w:rsid w:val="00E8565B"/>
    <w:rsid w:val="00E933A3"/>
    <w:rsid w:val="00EA761E"/>
    <w:rsid w:val="00EB7685"/>
    <w:rsid w:val="00F01FE7"/>
    <w:rsid w:val="00F41AE2"/>
    <w:rsid w:val="00F4485B"/>
    <w:rsid w:val="00F45118"/>
    <w:rsid w:val="00F55D49"/>
    <w:rsid w:val="00FA3B82"/>
    <w:rsid w:val="00FE4D84"/>
    <w:rsid w:val="00FF58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767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basedOn w:val="a0"/>
    <w:uiPriority w:val="99"/>
    <w:semiHidden/>
    <w:unhideWhenUsed/>
    <w:rsid w:val="00FC1A43"/>
    <w:rPr>
      <w:color w:val="0000FF"/>
      <w:u w:val="single"/>
    </w:rPr>
  </w:style>
  <w:style w:type="character" w:customStyle="1" w:styleId="a3">
    <w:name w:val="Верхний колонтитул Знак"/>
    <w:basedOn w:val="a0"/>
    <w:uiPriority w:val="99"/>
    <w:qFormat/>
    <w:rsid w:val="007F3075"/>
  </w:style>
  <w:style w:type="character" w:customStyle="1" w:styleId="a4">
    <w:name w:val="Нижний колонтитул Знак"/>
    <w:basedOn w:val="a0"/>
    <w:uiPriority w:val="99"/>
    <w:semiHidden/>
    <w:qFormat/>
    <w:rsid w:val="007F3075"/>
  </w:style>
  <w:style w:type="character" w:customStyle="1" w:styleId="a5">
    <w:name w:val="Текст выноски Знак"/>
    <w:basedOn w:val="a0"/>
    <w:uiPriority w:val="99"/>
    <w:semiHidden/>
    <w:qFormat/>
    <w:rsid w:val="00F04C9C"/>
    <w:rPr>
      <w:rFonts w:ascii="Tahoma" w:hAnsi="Tahoma" w:cs="Tahoma"/>
      <w:sz w:val="16"/>
      <w:szCs w:val="16"/>
    </w:rPr>
  </w:style>
  <w:style w:type="paragraph" w:customStyle="1" w:styleId="a6">
    <w:name w:val="Заголовок"/>
    <w:basedOn w:val="a"/>
    <w:next w:val="a7"/>
    <w:qFormat/>
    <w:rsid w:val="00334605"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7">
    <w:name w:val="Body Text"/>
    <w:basedOn w:val="a"/>
    <w:rsid w:val="00334605"/>
    <w:pPr>
      <w:spacing w:after="140"/>
    </w:pPr>
  </w:style>
  <w:style w:type="paragraph" w:styleId="a8">
    <w:name w:val="List"/>
    <w:basedOn w:val="a7"/>
    <w:rsid w:val="00334605"/>
    <w:rPr>
      <w:rFonts w:ascii="PT Astra Serif" w:hAnsi="PT Astra Serif" w:cs="Noto Sans Devanagari"/>
    </w:rPr>
  </w:style>
  <w:style w:type="paragraph" w:customStyle="1" w:styleId="Caption">
    <w:name w:val="Caption"/>
    <w:basedOn w:val="a"/>
    <w:qFormat/>
    <w:rsid w:val="00334605"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a9">
    <w:name w:val="index heading"/>
    <w:basedOn w:val="a"/>
    <w:qFormat/>
    <w:rsid w:val="00334605"/>
    <w:pPr>
      <w:suppressLineNumbers/>
    </w:pPr>
    <w:rPr>
      <w:rFonts w:ascii="PT Astra Serif" w:hAnsi="PT Astra Serif" w:cs="Noto Sans Devanagari"/>
    </w:rPr>
  </w:style>
  <w:style w:type="paragraph" w:customStyle="1" w:styleId="aa">
    <w:name w:val="Верхний и нижний колонтитулы"/>
    <w:basedOn w:val="a"/>
    <w:qFormat/>
    <w:rsid w:val="00334605"/>
    <w:pPr>
      <w:suppressLineNumbers/>
      <w:tabs>
        <w:tab w:val="center" w:pos="4677"/>
        <w:tab w:val="right" w:pos="9355"/>
      </w:tabs>
    </w:pPr>
  </w:style>
  <w:style w:type="paragraph" w:customStyle="1" w:styleId="Header">
    <w:name w:val="Header"/>
    <w:basedOn w:val="a"/>
    <w:uiPriority w:val="99"/>
    <w:unhideWhenUsed/>
    <w:rsid w:val="007F3075"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List Paragraph"/>
    <w:basedOn w:val="a"/>
    <w:uiPriority w:val="34"/>
    <w:qFormat/>
    <w:rsid w:val="003D27A9"/>
    <w:pPr>
      <w:ind w:left="720"/>
      <w:contextualSpacing/>
    </w:pPr>
  </w:style>
  <w:style w:type="paragraph" w:customStyle="1" w:styleId="Footer">
    <w:name w:val="Footer"/>
    <w:basedOn w:val="a"/>
    <w:uiPriority w:val="99"/>
    <w:semiHidden/>
    <w:unhideWhenUsed/>
    <w:rsid w:val="007F3075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Balloon Text"/>
    <w:basedOn w:val="a"/>
    <w:uiPriority w:val="99"/>
    <w:semiHidden/>
    <w:unhideWhenUsed/>
    <w:qFormat/>
    <w:rsid w:val="00F04C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d">
    <w:name w:val="Hyperlink"/>
    <w:basedOn w:val="a0"/>
    <w:uiPriority w:val="99"/>
    <w:semiHidden/>
    <w:unhideWhenUsed/>
    <w:rsid w:val="002B509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53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86234">
          <w:blockQuote w:val="1"/>
          <w:marLeft w:val="0"/>
          <w:marRight w:val="0"/>
          <w:marTop w:val="313"/>
          <w:marBottom w:val="438"/>
          <w:divBdr>
            <w:top w:val="none" w:sz="0" w:space="0" w:color="auto"/>
            <w:left w:val="single" w:sz="36" w:space="19" w:color="FCB700"/>
            <w:bottom w:val="none" w:sz="0" w:space="0" w:color="auto"/>
            <w:right w:val="none" w:sz="0" w:space="0" w:color="auto"/>
          </w:divBdr>
        </w:div>
      </w:divsChild>
    </w:div>
    <w:div w:id="7858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0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1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1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3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2394</TotalTime>
  <Pages>9</Pages>
  <Words>2116</Words>
  <Characters>12062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33</cp:revision>
  <dcterms:created xsi:type="dcterms:W3CDTF">2023-10-03T09:41:00Z</dcterms:created>
  <dcterms:modified xsi:type="dcterms:W3CDTF">2024-11-08T15:23:00Z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Grizli777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