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E6" w:rsidRDefault="00D909E6" w:rsidP="00D909E6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64431733"/>
      <w:bookmarkStart w:id="1" w:name="_Toc370053001"/>
      <w:r>
        <w:rPr>
          <w:rFonts w:ascii="Times New Roman" w:hAnsi="Times New Roman" w:cs="Times New Roman"/>
          <w:b/>
          <w:sz w:val="28"/>
          <w:szCs w:val="28"/>
        </w:rPr>
        <w:t>Практическое задание 1</w:t>
      </w:r>
      <w:r w:rsidR="00764B21">
        <w:rPr>
          <w:rFonts w:ascii="Times New Roman" w:hAnsi="Times New Roman" w:cs="Times New Roman"/>
          <w:b/>
          <w:sz w:val="28"/>
          <w:szCs w:val="28"/>
        </w:rPr>
        <w:t>.</w:t>
      </w:r>
    </w:p>
    <w:p w:rsidR="00D909E6" w:rsidRDefault="00D909E6" w:rsidP="00D909E6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алгоритмизации</w:t>
      </w:r>
    </w:p>
    <w:p w:rsidR="00D909E6" w:rsidRPr="0011159B" w:rsidRDefault="00D909E6" w:rsidP="00D909E6">
      <w:pPr>
        <w:pStyle w:val="aa"/>
        <w:ind w:firstLine="426"/>
        <w:rPr>
          <w:sz w:val="28"/>
          <w:szCs w:val="28"/>
        </w:rPr>
      </w:pPr>
      <w:r w:rsidRPr="0011159B">
        <w:rPr>
          <w:sz w:val="28"/>
          <w:szCs w:val="28"/>
        </w:rPr>
        <w:t xml:space="preserve">Цель работы ‒ изучение правил </w:t>
      </w:r>
      <w:r w:rsidR="000F2B69" w:rsidRPr="0011159B">
        <w:rPr>
          <w:sz w:val="28"/>
          <w:szCs w:val="28"/>
        </w:rPr>
        <w:t>исс</w:t>
      </w:r>
      <w:r w:rsidR="00AB71AF" w:rsidRPr="0011159B">
        <w:rPr>
          <w:sz w:val="28"/>
          <w:szCs w:val="28"/>
        </w:rPr>
        <w:t>ледования прикладных задач и описание</w:t>
      </w:r>
      <w:r w:rsidRPr="0011159B">
        <w:rPr>
          <w:sz w:val="28"/>
          <w:szCs w:val="28"/>
        </w:rPr>
        <w:t xml:space="preserve"> алгори</w:t>
      </w:r>
      <w:r w:rsidRPr="0011159B">
        <w:rPr>
          <w:sz w:val="28"/>
          <w:szCs w:val="28"/>
        </w:rPr>
        <w:t>т</w:t>
      </w:r>
      <w:r w:rsidRPr="0011159B">
        <w:rPr>
          <w:sz w:val="28"/>
          <w:szCs w:val="28"/>
        </w:rPr>
        <w:t xml:space="preserve">мов </w:t>
      </w:r>
      <w:r w:rsidR="00AB71AF" w:rsidRPr="0011159B">
        <w:rPr>
          <w:sz w:val="28"/>
          <w:szCs w:val="28"/>
        </w:rPr>
        <w:t>на языке</w:t>
      </w:r>
      <w:r w:rsidRPr="0011159B">
        <w:rPr>
          <w:sz w:val="28"/>
          <w:szCs w:val="28"/>
        </w:rPr>
        <w:t xml:space="preserve"> блок-схем. </w:t>
      </w:r>
    </w:p>
    <w:p w:rsidR="00D909E6" w:rsidRPr="000F2B69" w:rsidRDefault="00D909E6" w:rsidP="000F2B69">
      <w:pPr>
        <w:pStyle w:val="aa"/>
        <w:jc w:val="center"/>
        <w:rPr>
          <w:b/>
          <w:sz w:val="28"/>
          <w:szCs w:val="28"/>
        </w:rPr>
      </w:pPr>
      <w:r w:rsidRPr="000F2B69">
        <w:rPr>
          <w:b/>
          <w:sz w:val="28"/>
          <w:szCs w:val="28"/>
        </w:rPr>
        <w:t>ПЛАН</w:t>
      </w:r>
    </w:p>
    <w:sdt>
      <w:sdtPr>
        <w:rPr>
          <w:sz w:val="26"/>
          <w:szCs w:val="26"/>
        </w:rPr>
        <w:id w:val="952582902"/>
        <w:docPartObj>
          <w:docPartGallery w:val="Table of Contents"/>
          <w:docPartUnique/>
        </w:docPartObj>
      </w:sdtPr>
      <w:sdtContent>
        <w:p w:rsidR="00650821" w:rsidRDefault="00E825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B3BD4">
            <w:rPr>
              <w:sz w:val="26"/>
              <w:szCs w:val="26"/>
            </w:rPr>
            <w:fldChar w:fldCharType="begin"/>
          </w:r>
          <w:r w:rsidR="00D909E6" w:rsidRPr="007B3BD4">
            <w:rPr>
              <w:sz w:val="26"/>
              <w:szCs w:val="26"/>
            </w:rPr>
            <w:instrText xml:space="preserve"> TOC \o "1-3" \h \z \u </w:instrText>
          </w:r>
          <w:r w:rsidRPr="007B3BD4">
            <w:rPr>
              <w:sz w:val="26"/>
              <w:szCs w:val="26"/>
            </w:rPr>
            <w:fldChar w:fldCharType="separate"/>
          </w:r>
          <w:hyperlink w:anchor="_Toc18262520" w:history="1">
            <w:r w:rsidR="00650821" w:rsidRPr="00F93BC8">
              <w:rPr>
                <w:rStyle w:val="ac"/>
                <w:noProof/>
              </w:rPr>
              <w:t>1. Краткое теоретическое введение</w:t>
            </w:r>
            <w:r w:rsidR="00650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21">
              <w:rPr>
                <w:noProof/>
                <w:webHidden/>
              </w:rPr>
              <w:instrText xml:space="preserve"> PAGEREF _Toc18262520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21" w:rsidRDefault="00E825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62521" w:history="1">
            <w:r w:rsidR="00650821" w:rsidRPr="00F93BC8">
              <w:rPr>
                <w:rStyle w:val="ac"/>
                <w:noProof/>
              </w:rPr>
              <w:t>2. Описание алгоритмов</w:t>
            </w:r>
            <w:r w:rsidR="00650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21">
              <w:rPr>
                <w:noProof/>
                <w:webHidden/>
              </w:rPr>
              <w:instrText xml:space="preserve"> PAGEREF _Toc18262521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21" w:rsidRDefault="00E825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62522" w:history="1">
            <w:r w:rsidR="00650821" w:rsidRPr="00F93BC8">
              <w:rPr>
                <w:rStyle w:val="ac"/>
                <w:noProof/>
              </w:rPr>
              <w:t>3. Базовые алгоритмические конструкции</w:t>
            </w:r>
            <w:r w:rsidR="00650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21">
              <w:rPr>
                <w:noProof/>
                <w:webHidden/>
              </w:rPr>
              <w:instrText xml:space="preserve"> PAGEREF _Toc18262522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21" w:rsidRDefault="00E825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62523" w:history="1">
            <w:r w:rsidR="00650821" w:rsidRPr="00F93BC8">
              <w:rPr>
                <w:rStyle w:val="ac"/>
                <w:noProof/>
              </w:rPr>
              <w:t>4. Линейные алгоритмы</w:t>
            </w:r>
            <w:r w:rsidR="00650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21">
              <w:rPr>
                <w:noProof/>
                <w:webHidden/>
              </w:rPr>
              <w:instrText xml:space="preserve"> PAGEREF _Toc18262523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9E6" w:rsidRPr="006431F0" w:rsidRDefault="00E82576" w:rsidP="00650821">
          <w:pPr>
            <w:pStyle w:val="11"/>
            <w:rPr>
              <w:sz w:val="26"/>
              <w:szCs w:val="26"/>
            </w:rPr>
          </w:pPr>
          <w:hyperlink w:anchor="_Toc18262524" w:history="1">
            <w:r w:rsidR="00650821" w:rsidRPr="00F93BC8">
              <w:rPr>
                <w:rStyle w:val="ac"/>
                <w:noProof/>
              </w:rPr>
              <w:t>5. Разветвляющиеся алгоритмы</w:t>
            </w:r>
            <w:r w:rsidR="00650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821">
              <w:rPr>
                <w:noProof/>
                <w:webHidden/>
              </w:rPr>
              <w:instrText xml:space="preserve"> PAGEREF _Toc18262524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8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 w:rsidRPr="007B3BD4">
            <w:rPr>
              <w:sz w:val="26"/>
              <w:szCs w:val="26"/>
            </w:rPr>
            <w:fldChar w:fldCharType="end"/>
          </w:r>
        </w:p>
      </w:sdtContent>
    </w:sdt>
    <w:p w:rsidR="008C2D1C" w:rsidRPr="009B6649" w:rsidRDefault="008C2D1C" w:rsidP="00D909E6">
      <w:pPr>
        <w:pStyle w:val="1"/>
      </w:pPr>
      <w:bookmarkStart w:id="2" w:name="_Toc18262520"/>
      <w:r w:rsidRPr="009B6649">
        <w:t>1. </w:t>
      </w:r>
      <w:bookmarkEnd w:id="0"/>
      <w:bookmarkEnd w:id="1"/>
      <w:r w:rsidR="00AB71AF">
        <w:t>Краткое теоретическое введение</w:t>
      </w:r>
      <w:bookmarkEnd w:id="2"/>
    </w:p>
    <w:p w:rsidR="008C2D1C" w:rsidRPr="00434532" w:rsidRDefault="00764B21" w:rsidP="008C2D1C">
      <w:pPr>
        <w:spacing w:before="0" w:after="0"/>
        <w:ind w:firstLine="397"/>
        <w:jc w:val="both"/>
        <w:rPr>
          <w:sz w:val="28"/>
          <w:szCs w:val="28"/>
        </w:rPr>
      </w:pPr>
      <w:r w:rsidRPr="00764B21">
        <w:rPr>
          <w:b/>
          <w:sz w:val="28"/>
          <w:szCs w:val="28"/>
        </w:rPr>
        <w:t>А</w:t>
      </w:r>
      <w:r w:rsidR="008C2D1C" w:rsidRPr="00764B21">
        <w:rPr>
          <w:b/>
          <w:sz w:val="28"/>
          <w:szCs w:val="28"/>
        </w:rPr>
        <w:t>лгоритм</w:t>
      </w:r>
      <w:r>
        <w:rPr>
          <w:sz w:val="28"/>
          <w:szCs w:val="28"/>
        </w:rPr>
        <w:t xml:space="preserve">, это </w:t>
      </w:r>
      <w:r w:rsidR="00650821">
        <w:rPr>
          <w:sz w:val="28"/>
          <w:szCs w:val="28"/>
        </w:rPr>
        <w:t xml:space="preserve">точное описание </w:t>
      </w:r>
      <w:r w:rsidR="008C2D1C" w:rsidRPr="00434532">
        <w:rPr>
          <w:sz w:val="28"/>
          <w:szCs w:val="28"/>
        </w:rPr>
        <w:t>последовательност</w:t>
      </w:r>
      <w:r w:rsidR="00650821">
        <w:rPr>
          <w:sz w:val="28"/>
          <w:szCs w:val="28"/>
        </w:rPr>
        <w:t>и</w:t>
      </w:r>
      <w:r w:rsidR="008C2D1C" w:rsidRPr="00434532">
        <w:rPr>
          <w:sz w:val="28"/>
          <w:szCs w:val="28"/>
        </w:rPr>
        <w:t xml:space="preserve"> действий, котор</w:t>
      </w:r>
      <w:r w:rsidR="00650821">
        <w:rPr>
          <w:sz w:val="28"/>
          <w:szCs w:val="28"/>
        </w:rPr>
        <w:t>ое</w:t>
      </w:r>
      <w:r w:rsidR="008C2D1C" w:rsidRPr="00434532">
        <w:rPr>
          <w:sz w:val="28"/>
          <w:szCs w:val="28"/>
        </w:rPr>
        <w:t xml:space="preserve"> ведет от произвольного </w:t>
      </w:r>
      <w:r w:rsidR="00650821">
        <w:rPr>
          <w:sz w:val="28"/>
          <w:szCs w:val="28"/>
        </w:rPr>
        <w:t xml:space="preserve">набора </w:t>
      </w:r>
      <w:r w:rsidR="00650821" w:rsidRPr="00434532">
        <w:rPr>
          <w:sz w:val="28"/>
          <w:szCs w:val="28"/>
        </w:rPr>
        <w:t xml:space="preserve">исходных данных </w:t>
      </w:r>
      <w:r w:rsidR="008C2D1C" w:rsidRPr="00434532">
        <w:rPr>
          <w:sz w:val="28"/>
          <w:szCs w:val="28"/>
        </w:rPr>
        <w:t xml:space="preserve">(возможных для данного алгоритма) к достижению </w:t>
      </w:r>
      <w:r w:rsidR="00650821" w:rsidRPr="00434532">
        <w:rPr>
          <w:sz w:val="28"/>
          <w:szCs w:val="28"/>
        </w:rPr>
        <w:t>результата</w:t>
      </w:r>
      <w:r w:rsidR="00650821">
        <w:rPr>
          <w:sz w:val="28"/>
          <w:szCs w:val="28"/>
        </w:rPr>
        <w:t>,</w:t>
      </w:r>
      <w:r w:rsidR="00650821" w:rsidRPr="00434532">
        <w:rPr>
          <w:sz w:val="28"/>
          <w:szCs w:val="28"/>
        </w:rPr>
        <w:t xml:space="preserve"> </w:t>
      </w:r>
      <w:r w:rsidR="008C2D1C" w:rsidRPr="00434532">
        <w:rPr>
          <w:sz w:val="28"/>
          <w:szCs w:val="28"/>
        </w:rPr>
        <w:t>полностью определяемого этим</w:t>
      </w:r>
      <w:r w:rsidR="00650821">
        <w:rPr>
          <w:sz w:val="28"/>
          <w:szCs w:val="28"/>
        </w:rPr>
        <w:t>и</w:t>
      </w:r>
      <w:r w:rsidR="008C2D1C" w:rsidRPr="00434532">
        <w:rPr>
          <w:sz w:val="28"/>
          <w:szCs w:val="28"/>
        </w:rPr>
        <w:t xml:space="preserve"> данным</w:t>
      </w:r>
      <w:r w:rsidR="00650821">
        <w:rPr>
          <w:sz w:val="28"/>
          <w:szCs w:val="28"/>
        </w:rPr>
        <w:t>и</w:t>
      </w:r>
      <w:r w:rsidR="008C2D1C" w:rsidRPr="00434532">
        <w:rPr>
          <w:sz w:val="28"/>
          <w:szCs w:val="28"/>
        </w:rPr>
        <w:t>.</w:t>
      </w:r>
      <w:r w:rsidR="00650821">
        <w:rPr>
          <w:sz w:val="28"/>
          <w:szCs w:val="28"/>
        </w:rPr>
        <w:t xml:space="preserve"> Алгоритм предназначен к выполнению некоторым исполнителем.</w:t>
      </w:r>
    </w:p>
    <w:p w:rsidR="008C2D1C" w:rsidRPr="00434532" w:rsidRDefault="008C2D1C" w:rsidP="008C2D1C">
      <w:pPr>
        <w:pStyle w:val="21"/>
        <w:ind w:firstLine="397"/>
        <w:rPr>
          <w:szCs w:val="28"/>
        </w:rPr>
      </w:pPr>
      <w:r w:rsidRPr="00434532">
        <w:rPr>
          <w:szCs w:val="28"/>
        </w:rPr>
        <w:t>Алгоритм должен обладать определенными свойствами, наличие которых г</w:t>
      </w:r>
      <w:r w:rsidRPr="00434532">
        <w:rPr>
          <w:szCs w:val="28"/>
        </w:rPr>
        <w:t>а</w:t>
      </w:r>
      <w:r w:rsidRPr="00434532">
        <w:rPr>
          <w:szCs w:val="28"/>
        </w:rPr>
        <w:t xml:space="preserve">рантирует получение решения задачи исполнителем. 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764B21">
        <w:rPr>
          <w:b/>
          <w:sz w:val="28"/>
          <w:szCs w:val="28"/>
        </w:rPr>
        <w:t>Дискретность</w:t>
      </w:r>
      <w:r w:rsidRPr="00434532">
        <w:rPr>
          <w:sz w:val="28"/>
          <w:szCs w:val="28"/>
        </w:rPr>
        <w:t>. Решение задачи должно быть разбито на элементарные де</w:t>
      </w:r>
      <w:r w:rsidRPr="00434532">
        <w:rPr>
          <w:sz w:val="28"/>
          <w:szCs w:val="28"/>
        </w:rPr>
        <w:t>й</w:t>
      </w:r>
      <w:r w:rsidRPr="00434532">
        <w:rPr>
          <w:sz w:val="28"/>
          <w:szCs w:val="28"/>
        </w:rPr>
        <w:t>ствия. Запись отдельных действий реализуется в виде упорядоченной последов</w:t>
      </w:r>
      <w:r w:rsidRPr="00434532">
        <w:rPr>
          <w:sz w:val="28"/>
          <w:szCs w:val="28"/>
        </w:rPr>
        <w:t>а</w:t>
      </w:r>
      <w:r w:rsidRPr="00434532">
        <w:rPr>
          <w:sz w:val="28"/>
          <w:szCs w:val="28"/>
        </w:rPr>
        <w:t xml:space="preserve">тельности отдельных </w:t>
      </w:r>
      <w:r w:rsidRPr="00650821">
        <w:rPr>
          <w:i/>
          <w:sz w:val="28"/>
          <w:szCs w:val="28"/>
        </w:rPr>
        <w:t>команд</w:t>
      </w:r>
      <w:r w:rsidRPr="00434532">
        <w:rPr>
          <w:sz w:val="28"/>
          <w:szCs w:val="28"/>
        </w:rPr>
        <w:t xml:space="preserve">, образующих </w:t>
      </w:r>
      <w:r w:rsidRPr="00AB71AF">
        <w:rPr>
          <w:i/>
          <w:color w:val="000000" w:themeColor="text1"/>
          <w:sz w:val="28"/>
          <w:szCs w:val="28"/>
        </w:rPr>
        <w:t>дискретную</w:t>
      </w:r>
      <w:r w:rsidRPr="00AB71AF">
        <w:rPr>
          <w:color w:val="000000" w:themeColor="text1"/>
          <w:sz w:val="28"/>
          <w:szCs w:val="28"/>
        </w:rPr>
        <w:t xml:space="preserve"> с</w:t>
      </w:r>
      <w:r w:rsidRPr="00434532">
        <w:rPr>
          <w:sz w:val="28"/>
          <w:szCs w:val="28"/>
        </w:rPr>
        <w:t>труктуру алгоритма. Это свойство отражено в определении алгоритма.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764B21">
        <w:rPr>
          <w:b/>
          <w:sz w:val="28"/>
          <w:szCs w:val="28"/>
        </w:rPr>
        <w:t>Понятность</w:t>
      </w:r>
      <w:r w:rsidRPr="00434532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Pr="00434532">
        <w:rPr>
          <w:sz w:val="28"/>
          <w:szCs w:val="28"/>
        </w:rPr>
        <w:t>а практике любой алгоритм предназначен для определенного исполнителя</w:t>
      </w:r>
      <w:r w:rsidR="00AB71AF">
        <w:rPr>
          <w:sz w:val="28"/>
          <w:szCs w:val="28"/>
        </w:rPr>
        <w:t xml:space="preserve">, следовательно, </w:t>
      </w:r>
      <w:r w:rsidRPr="00434532">
        <w:rPr>
          <w:sz w:val="28"/>
          <w:szCs w:val="28"/>
        </w:rPr>
        <w:t>любую команду алгоритма исполнитель должен уметь выполнить.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764B21">
        <w:rPr>
          <w:b/>
          <w:sz w:val="28"/>
          <w:szCs w:val="28"/>
        </w:rPr>
        <w:t>Определенность</w:t>
      </w:r>
      <w:r w:rsidRPr="00434532">
        <w:rPr>
          <w:spacing w:val="26"/>
          <w:sz w:val="28"/>
          <w:szCs w:val="28"/>
        </w:rPr>
        <w:t xml:space="preserve"> (</w:t>
      </w:r>
      <w:r w:rsidRPr="00764B21">
        <w:rPr>
          <w:b/>
          <w:sz w:val="28"/>
          <w:szCs w:val="28"/>
        </w:rPr>
        <w:t>детерминированность</w:t>
      </w:r>
      <w:r w:rsidRPr="00434532">
        <w:rPr>
          <w:spacing w:val="26"/>
          <w:sz w:val="28"/>
          <w:szCs w:val="28"/>
        </w:rPr>
        <w:t>).</w:t>
      </w:r>
      <w:r w:rsidRPr="00434532">
        <w:rPr>
          <w:sz w:val="28"/>
          <w:szCs w:val="28"/>
        </w:rPr>
        <w:t xml:space="preserve"> Каждая команда алгоритма должна определять однозначные действия исполнителя. Результат их исполн</w:t>
      </w:r>
      <w:r w:rsidRPr="00434532">
        <w:rPr>
          <w:sz w:val="28"/>
          <w:szCs w:val="28"/>
        </w:rPr>
        <w:t>е</w:t>
      </w:r>
      <w:r w:rsidRPr="00434532">
        <w:rPr>
          <w:sz w:val="28"/>
          <w:szCs w:val="28"/>
        </w:rPr>
        <w:t>ния не до</w:t>
      </w:r>
      <w:r w:rsidRPr="00434532">
        <w:rPr>
          <w:sz w:val="28"/>
          <w:szCs w:val="28"/>
        </w:rPr>
        <w:t>л</w:t>
      </w:r>
      <w:r w:rsidRPr="00434532">
        <w:rPr>
          <w:sz w:val="28"/>
          <w:szCs w:val="28"/>
        </w:rPr>
        <w:t>жен зависеть от факторов, не учтенных в алгоритме явно. При одних и тех же и</w:t>
      </w:r>
      <w:r w:rsidRPr="00434532">
        <w:rPr>
          <w:sz w:val="28"/>
          <w:szCs w:val="28"/>
        </w:rPr>
        <w:t>с</w:t>
      </w:r>
      <w:r w:rsidRPr="00434532">
        <w:rPr>
          <w:sz w:val="28"/>
          <w:szCs w:val="28"/>
        </w:rPr>
        <w:t>ходных данных алгоритм должен давать стабильный результат.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764B21">
        <w:rPr>
          <w:b/>
          <w:sz w:val="28"/>
          <w:szCs w:val="28"/>
        </w:rPr>
        <w:t>Массовость</w:t>
      </w:r>
      <w:r w:rsidRPr="00434532">
        <w:rPr>
          <w:sz w:val="28"/>
          <w:szCs w:val="28"/>
        </w:rPr>
        <w:t>. Разработанный алгоритм должен давать возможность получ</w:t>
      </w:r>
      <w:r w:rsidRPr="00434532">
        <w:rPr>
          <w:sz w:val="28"/>
          <w:szCs w:val="28"/>
        </w:rPr>
        <w:t>е</w:t>
      </w:r>
      <w:r w:rsidRPr="00434532">
        <w:rPr>
          <w:sz w:val="28"/>
          <w:szCs w:val="28"/>
        </w:rPr>
        <w:t>ния результата при различных исходных данных для однотипных задач.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Например, пользуясь алгоритмом решения квадратного уравнения, можно находить его корни при любых значениях коэффициентов.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Свойство массовости полезное, но не обязательное свойство алгоритма, так как интерес представляют и алгоритмы, пригодные для решения единственной задачи.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764B21">
        <w:rPr>
          <w:b/>
          <w:sz w:val="28"/>
          <w:szCs w:val="28"/>
        </w:rPr>
        <w:t>Результативность</w:t>
      </w:r>
      <w:r w:rsidRPr="00434532">
        <w:rPr>
          <w:spacing w:val="26"/>
          <w:sz w:val="28"/>
          <w:szCs w:val="28"/>
        </w:rPr>
        <w:t xml:space="preserve"> (</w:t>
      </w:r>
      <w:r w:rsidRPr="00764B21">
        <w:rPr>
          <w:b/>
          <w:sz w:val="28"/>
          <w:szCs w:val="28"/>
        </w:rPr>
        <w:t>конечность</w:t>
      </w:r>
      <w:r w:rsidRPr="00434532">
        <w:rPr>
          <w:spacing w:val="26"/>
          <w:sz w:val="28"/>
          <w:szCs w:val="28"/>
        </w:rPr>
        <w:t>).</w:t>
      </w:r>
      <w:r w:rsidRPr="00434532">
        <w:rPr>
          <w:sz w:val="28"/>
          <w:szCs w:val="28"/>
        </w:rPr>
        <w:t xml:space="preserve"> Это свойство предполагает обязательное получение результата решения задачи за конечное число шагов. Под решением зад</w:t>
      </w:r>
      <w:r w:rsidRPr="00434532">
        <w:rPr>
          <w:sz w:val="28"/>
          <w:szCs w:val="28"/>
        </w:rPr>
        <w:t>а</w:t>
      </w:r>
      <w:r w:rsidRPr="00434532">
        <w:rPr>
          <w:sz w:val="28"/>
          <w:szCs w:val="28"/>
        </w:rPr>
        <w:t>чи понимается и сообщение о том, что при заданных значениях исходных данных задача решения не имеет.</w:t>
      </w:r>
    </w:p>
    <w:p w:rsidR="008C2D1C" w:rsidRPr="00434532" w:rsidRDefault="008C2D1C" w:rsidP="008C2D1C">
      <w:pPr>
        <w:pStyle w:val="21"/>
        <w:ind w:firstLine="397"/>
        <w:rPr>
          <w:szCs w:val="28"/>
        </w:rPr>
      </w:pPr>
      <w:r w:rsidRPr="00434532">
        <w:rPr>
          <w:szCs w:val="28"/>
        </w:rPr>
        <w:t>Смысл условий дискретности, понятности и определенности ясен: их нар</w:t>
      </w:r>
      <w:r w:rsidRPr="00434532">
        <w:rPr>
          <w:szCs w:val="28"/>
        </w:rPr>
        <w:t>у</w:t>
      </w:r>
      <w:r w:rsidRPr="00434532">
        <w:rPr>
          <w:szCs w:val="28"/>
        </w:rPr>
        <w:t xml:space="preserve">шение ведет к невозможности выполнения алгоритма. Остальные условия не </w:t>
      </w:r>
      <w:r w:rsidRPr="00434532">
        <w:rPr>
          <w:szCs w:val="28"/>
        </w:rPr>
        <w:lastRenderedPageBreak/>
        <w:t>столь очевидны. Для сложных алгоритмов выполнить исчерпывающую проверку результативности и корректности невозможно. Это равносильно полному реш</w:t>
      </w:r>
      <w:r w:rsidRPr="00434532">
        <w:rPr>
          <w:szCs w:val="28"/>
        </w:rPr>
        <w:t>е</w:t>
      </w:r>
      <w:r w:rsidRPr="00434532">
        <w:rPr>
          <w:szCs w:val="28"/>
        </w:rPr>
        <w:t>нию зад</w:t>
      </w:r>
      <w:r w:rsidRPr="00434532">
        <w:rPr>
          <w:szCs w:val="28"/>
        </w:rPr>
        <w:t>а</w:t>
      </w:r>
      <w:r w:rsidRPr="00434532">
        <w:rPr>
          <w:szCs w:val="28"/>
        </w:rPr>
        <w:t>чи, для которой создан алгоритм, вручную.</w:t>
      </w:r>
    </w:p>
    <w:p w:rsidR="008C2D1C" w:rsidRPr="00434532" w:rsidRDefault="008C2D1C" w:rsidP="008C2D1C">
      <w:pPr>
        <w:pStyle w:val="21"/>
        <w:ind w:firstLine="397"/>
        <w:rPr>
          <w:szCs w:val="28"/>
        </w:rPr>
      </w:pPr>
      <w:r w:rsidRPr="00434532">
        <w:rPr>
          <w:szCs w:val="28"/>
        </w:rPr>
        <w:t>Можно сформулировать общие правила, руководствуясь которыми следует записывать алгоритм решения задачи.</w:t>
      </w:r>
    </w:p>
    <w:p w:rsidR="008C2D1C" w:rsidRPr="00434532" w:rsidRDefault="008C2D1C" w:rsidP="008C2D1C">
      <w:pPr>
        <w:pStyle w:val="21"/>
        <w:ind w:firstLine="397"/>
        <w:rPr>
          <w:szCs w:val="28"/>
        </w:rPr>
      </w:pPr>
      <w:r>
        <w:rPr>
          <w:szCs w:val="28"/>
        </w:rPr>
        <w:t>1. </w:t>
      </w:r>
      <w:r w:rsidRPr="00434532">
        <w:rPr>
          <w:szCs w:val="28"/>
        </w:rPr>
        <w:t>Выделить величины, являющиеся исходными данными для задачи.</w:t>
      </w:r>
    </w:p>
    <w:p w:rsidR="008C2D1C" w:rsidRPr="00434532" w:rsidRDefault="008C2D1C" w:rsidP="008C2D1C">
      <w:pPr>
        <w:pStyle w:val="21"/>
        <w:ind w:firstLine="397"/>
        <w:rPr>
          <w:szCs w:val="28"/>
        </w:rPr>
      </w:pPr>
      <w:r>
        <w:rPr>
          <w:szCs w:val="28"/>
        </w:rPr>
        <w:t>2. </w:t>
      </w:r>
      <w:r w:rsidRPr="00434532">
        <w:rPr>
          <w:szCs w:val="28"/>
        </w:rPr>
        <w:t>Разбить решение задачи на такие команды, каждую из которых исполн</w:t>
      </w:r>
      <w:r w:rsidRPr="00434532">
        <w:rPr>
          <w:szCs w:val="28"/>
        </w:rPr>
        <w:t>и</w:t>
      </w:r>
      <w:r w:rsidRPr="00434532">
        <w:rPr>
          <w:szCs w:val="28"/>
        </w:rPr>
        <w:t>тель может выполнить однозначно.</w:t>
      </w:r>
    </w:p>
    <w:p w:rsidR="008C2D1C" w:rsidRPr="00434532" w:rsidRDefault="008C2D1C" w:rsidP="008C2D1C">
      <w:pPr>
        <w:pStyle w:val="21"/>
        <w:ind w:firstLine="397"/>
        <w:rPr>
          <w:szCs w:val="28"/>
        </w:rPr>
      </w:pPr>
      <w:r>
        <w:rPr>
          <w:szCs w:val="28"/>
        </w:rPr>
        <w:t>3. </w:t>
      </w:r>
      <w:r w:rsidRPr="00434532">
        <w:rPr>
          <w:szCs w:val="28"/>
        </w:rPr>
        <w:t>Указать порядок выполнения команд.</w:t>
      </w:r>
    </w:p>
    <w:p w:rsidR="008C2D1C" w:rsidRPr="00434532" w:rsidRDefault="008C2D1C" w:rsidP="008C2D1C">
      <w:pPr>
        <w:pStyle w:val="21"/>
        <w:ind w:firstLine="397"/>
        <w:rPr>
          <w:szCs w:val="28"/>
        </w:rPr>
      </w:pPr>
      <w:r>
        <w:rPr>
          <w:szCs w:val="28"/>
        </w:rPr>
        <w:t>4. </w:t>
      </w:r>
      <w:r w:rsidRPr="00434532">
        <w:rPr>
          <w:szCs w:val="28"/>
        </w:rPr>
        <w:t xml:space="preserve">Задать </w:t>
      </w:r>
      <w:r>
        <w:rPr>
          <w:szCs w:val="28"/>
        </w:rPr>
        <w:t>условие</w:t>
      </w:r>
      <w:r w:rsidRPr="00434532">
        <w:rPr>
          <w:szCs w:val="28"/>
        </w:rPr>
        <w:t xml:space="preserve"> окончания процесса решения задачи.</w:t>
      </w:r>
    </w:p>
    <w:p w:rsidR="008C2D1C" w:rsidRDefault="008C2D1C" w:rsidP="008C2D1C">
      <w:pPr>
        <w:pStyle w:val="21"/>
        <w:ind w:firstLine="397"/>
        <w:rPr>
          <w:szCs w:val="28"/>
        </w:rPr>
      </w:pPr>
      <w:r>
        <w:rPr>
          <w:szCs w:val="28"/>
        </w:rPr>
        <w:t>5. </w:t>
      </w:r>
      <w:r w:rsidRPr="00434532">
        <w:rPr>
          <w:szCs w:val="28"/>
        </w:rPr>
        <w:t>Определить, что является результатом решения задачи в каждом из во</w:t>
      </w:r>
      <w:r w:rsidRPr="00434532">
        <w:rPr>
          <w:szCs w:val="28"/>
        </w:rPr>
        <w:t>з</w:t>
      </w:r>
      <w:r w:rsidRPr="00434532">
        <w:rPr>
          <w:szCs w:val="28"/>
        </w:rPr>
        <w:t>можных случаев.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Хотя алгоритмы обычно предназначены для автоматического выполнения, они создаются и разрабатываются людьми. Поэтому первоначальная запись а</w:t>
      </w:r>
      <w:r w:rsidRPr="00434532">
        <w:rPr>
          <w:sz w:val="28"/>
          <w:szCs w:val="28"/>
        </w:rPr>
        <w:t>л</w:t>
      </w:r>
      <w:r w:rsidRPr="00434532">
        <w:rPr>
          <w:sz w:val="28"/>
          <w:szCs w:val="28"/>
        </w:rPr>
        <w:t>горитма обычно производится в форме, доступной для восприятия человеком.</w:t>
      </w:r>
    </w:p>
    <w:p w:rsidR="00D909E6" w:rsidRDefault="00D909E6" w:rsidP="00D909E6">
      <w:pPr>
        <w:pStyle w:val="1"/>
      </w:pPr>
      <w:bookmarkStart w:id="3" w:name="_Toc18262521"/>
      <w:r>
        <w:t>2. Описание алгоритмов</w:t>
      </w:r>
      <w:bookmarkEnd w:id="3"/>
    </w:p>
    <w:p w:rsidR="008C2D1C" w:rsidRPr="00434532" w:rsidRDefault="008C2D1C" w:rsidP="008C2D1C">
      <w:pPr>
        <w:pStyle w:val="21"/>
        <w:ind w:firstLine="397"/>
        <w:rPr>
          <w:szCs w:val="28"/>
        </w:rPr>
      </w:pPr>
      <w:r w:rsidRPr="00434532">
        <w:rPr>
          <w:szCs w:val="28"/>
        </w:rPr>
        <w:t xml:space="preserve">Самой простой является </w:t>
      </w:r>
      <w:r w:rsidRPr="00434532">
        <w:rPr>
          <w:i/>
          <w:szCs w:val="28"/>
        </w:rPr>
        <w:t>словесная</w:t>
      </w:r>
      <w:r w:rsidRPr="00434532">
        <w:rPr>
          <w:szCs w:val="28"/>
        </w:rPr>
        <w:t xml:space="preserve"> форма записи алгоритмов на естественном языке. В этом виде алгоритм представляет собой описание последовательности этапов обработки данных, изложенное в произвольной форме. Словесная форма удобна для человеческого восприятия, но страдает многословностью и неодн</w:t>
      </w:r>
      <w:r w:rsidRPr="00434532">
        <w:rPr>
          <w:szCs w:val="28"/>
        </w:rPr>
        <w:t>о</w:t>
      </w:r>
      <w:r w:rsidRPr="00434532">
        <w:rPr>
          <w:szCs w:val="28"/>
        </w:rPr>
        <w:t>значностью.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Когда запись алгоритма формализована частично, то используется </w:t>
      </w:r>
      <w:r w:rsidRPr="00434532">
        <w:rPr>
          <w:i/>
          <w:sz w:val="28"/>
          <w:szCs w:val="28"/>
        </w:rPr>
        <w:t>псевдокод</w:t>
      </w:r>
      <w:r w:rsidRPr="00434532">
        <w:rPr>
          <w:sz w:val="28"/>
          <w:szCs w:val="28"/>
        </w:rPr>
        <w:t>. Он содержит как элементы естественного языка, так и формальные конструкции, описывающие базовые алгоритмические структуры. Эти конструкции называю</w:t>
      </w:r>
      <w:r w:rsidRPr="00434532">
        <w:rPr>
          <w:sz w:val="28"/>
          <w:szCs w:val="28"/>
        </w:rPr>
        <w:t>т</w:t>
      </w:r>
      <w:r w:rsidRPr="00434532">
        <w:rPr>
          <w:sz w:val="28"/>
          <w:szCs w:val="28"/>
        </w:rPr>
        <w:t xml:space="preserve">ся </w:t>
      </w:r>
      <w:r w:rsidRPr="00434532">
        <w:rPr>
          <w:i/>
          <w:sz w:val="28"/>
          <w:szCs w:val="28"/>
        </w:rPr>
        <w:t>служебными словами</w:t>
      </w:r>
      <w:r w:rsidRPr="00434532">
        <w:rPr>
          <w:sz w:val="28"/>
          <w:szCs w:val="28"/>
        </w:rPr>
        <w:t xml:space="preserve"> Формального определения псевдокода или строгих пр</w:t>
      </w:r>
      <w:r w:rsidRPr="00434532">
        <w:rPr>
          <w:sz w:val="28"/>
          <w:szCs w:val="28"/>
        </w:rPr>
        <w:t>а</w:t>
      </w:r>
      <w:r w:rsidRPr="00434532">
        <w:rPr>
          <w:sz w:val="28"/>
          <w:szCs w:val="28"/>
        </w:rPr>
        <w:t>вил записи алгоритмов в таком формате не существует.</w:t>
      </w:r>
    </w:p>
    <w:p w:rsidR="008C2D1C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i/>
          <w:sz w:val="28"/>
          <w:szCs w:val="28"/>
        </w:rPr>
        <w:t>Графическая</w:t>
      </w:r>
      <w:r w:rsidRPr="00434532">
        <w:rPr>
          <w:sz w:val="28"/>
          <w:szCs w:val="28"/>
        </w:rPr>
        <w:t xml:space="preserve"> форма представления алгоритма является </w:t>
      </w:r>
      <w:r w:rsidR="00650821">
        <w:rPr>
          <w:sz w:val="28"/>
          <w:szCs w:val="28"/>
        </w:rPr>
        <w:t>наи</w:t>
      </w:r>
      <w:r w:rsidRPr="00434532">
        <w:rPr>
          <w:sz w:val="28"/>
          <w:szCs w:val="28"/>
        </w:rPr>
        <w:t>более компактной. Алгоритм изображается в виде последовательности связанных между собой бл</w:t>
      </w:r>
      <w:r w:rsidRPr="00434532">
        <w:rPr>
          <w:sz w:val="28"/>
          <w:szCs w:val="28"/>
        </w:rPr>
        <w:t>о</w:t>
      </w:r>
      <w:r w:rsidRPr="00434532">
        <w:rPr>
          <w:sz w:val="28"/>
          <w:szCs w:val="28"/>
        </w:rPr>
        <w:t>ков, каждый из которых соответствует выполнению одного или нескольких де</w:t>
      </w:r>
      <w:r w:rsidRPr="00434532">
        <w:rPr>
          <w:sz w:val="28"/>
          <w:szCs w:val="28"/>
        </w:rPr>
        <w:t>й</w:t>
      </w:r>
      <w:r w:rsidRPr="00434532">
        <w:rPr>
          <w:sz w:val="28"/>
          <w:szCs w:val="28"/>
        </w:rPr>
        <w:t xml:space="preserve">ствий. Графическое представление алгоритма называется </w:t>
      </w:r>
      <w:r w:rsidRPr="00434532">
        <w:rPr>
          <w:i/>
          <w:sz w:val="28"/>
          <w:szCs w:val="28"/>
        </w:rPr>
        <w:t>блок-схемой</w:t>
      </w:r>
      <w:r w:rsidRPr="00434532">
        <w:rPr>
          <w:sz w:val="28"/>
          <w:szCs w:val="28"/>
        </w:rPr>
        <w:t>. Блок-схема определяет структуру алгоритма.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Графические обозначения блоков стандартизованы. Некоторые из часто и</w:t>
      </w:r>
      <w:r w:rsidRPr="00434532">
        <w:rPr>
          <w:sz w:val="28"/>
          <w:szCs w:val="28"/>
        </w:rPr>
        <w:t>с</w:t>
      </w:r>
      <w:r w:rsidRPr="00434532">
        <w:rPr>
          <w:sz w:val="28"/>
          <w:szCs w:val="28"/>
        </w:rPr>
        <w:t>пользуемых блоков представлены в табл</w:t>
      </w:r>
      <w:r w:rsidR="00AB71AF">
        <w:rPr>
          <w:sz w:val="28"/>
          <w:szCs w:val="28"/>
        </w:rPr>
        <w:t>ице</w:t>
      </w:r>
      <w:r w:rsidR="00650821">
        <w:rPr>
          <w:sz w:val="28"/>
          <w:szCs w:val="28"/>
        </w:rPr>
        <w:t xml:space="preserve"> ниже по тексту</w:t>
      </w:r>
      <w:r w:rsidRPr="00434532">
        <w:rPr>
          <w:sz w:val="28"/>
          <w:szCs w:val="28"/>
        </w:rPr>
        <w:t>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Отдельные блоки соединяются линиями потоков информации. Направление линий сверху вниз или слева направо принимается за основное.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Алгоритм, записанный на </w:t>
      </w:r>
      <w:r w:rsidR="00650821">
        <w:rPr>
          <w:sz w:val="28"/>
          <w:szCs w:val="28"/>
        </w:rPr>
        <w:t xml:space="preserve">любом </w:t>
      </w:r>
      <w:r w:rsidRPr="00434532">
        <w:rPr>
          <w:sz w:val="28"/>
          <w:szCs w:val="28"/>
        </w:rPr>
        <w:t xml:space="preserve">языке программирования, называется </w:t>
      </w:r>
      <w:r w:rsidRPr="009B6649">
        <w:rPr>
          <w:sz w:val="28"/>
          <w:szCs w:val="28"/>
        </w:rPr>
        <w:t>пр</w:t>
      </w:r>
      <w:r w:rsidRPr="009B6649">
        <w:rPr>
          <w:sz w:val="28"/>
          <w:szCs w:val="28"/>
        </w:rPr>
        <w:t>о</w:t>
      </w:r>
      <w:r w:rsidRPr="009B6649">
        <w:rPr>
          <w:sz w:val="28"/>
          <w:szCs w:val="28"/>
        </w:rPr>
        <w:t>граммой</w:t>
      </w:r>
      <w:r w:rsidRPr="00434532">
        <w:rPr>
          <w:sz w:val="28"/>
          <w:szCs w:val="28"/>
        </w:rPr>
        <w:t xml:space="preserve">. При использовании этих языков запись алгоритма </w:t>
      </w:r>
      <w:r>
        <w:rPr>
          <w:sz w:val="28"/>
          <w:szCs w:val="28"/>
        </w:rPr>
        <w:t>абсолютно</w:t>
      </w:r>
      <w:r w:rsidRPr="00434532">
        <w:rPr>
          <w:sz w:val="28"/>
          <w:szCs w:val="28"/>
        </w:rPr>
        <w:t xml:space="preserve"> фо</w:t>
      </w:r>
      <w:r w:rsidRPr="00434532">
        <w:rPr>
          <w:sz w:val="28"/>
          <w:szCs w:val="28"/>
        </w:rPr>
        <w:t>р</w:t>
      </w:r>
      <w:r w:rsidRPr="00434532">
        <w:rPr>
          <w:sz w:val="28"/>
          <w:szCs w:val="28"/>
        </w:rPr>
        <w:t xml:space="preserve">мальна и пригодна для выполнения </w:t>
      </w:r>
      <w:r w:rsidR="00650821">
        <w:rPr>
          <w:sz w:val="28"/>
          <w:szCs w:val="28"/>
        </w:rPr>
        <w:t>компьютером</w:t>
      </w:r>
      <w:r w:rsidRPr="00434532">
        <w:rPr>
          <w:sz w:val="28"/>
          <w:szCs w:val="28"/>
        </w:rPr>
        <w:t xml:space="preserve">. Отдельная конструкция языка программирования называется </w:t>
      </w:r>
      <w:r w:rsidRPr="009B6649">
        <w:rPr>
          <w:sz w:val="28"/>
          <w:szCs w:val="28"/>
        </w:rPr>
        <w:t>оператором</w:t>
      </w:r>
      <w:r w:rsidRPr="00434532">
        <w:rPr>
          <w:sz w:val="28"/>
          <w:szCs w:val="28"/>
        </w:rPr>
        <w:t>. Программа – это упорядоченная п</w:t>
      </w:r>
      <w:r w:rsidRPr="00434532">
        <w:rPr>
          <w:sz w:val="28"/>
          <w:szCs w:val="28"/>
        </w:rPr>
        <w:t>о</w:t>
      </w:r>
      <w:r w:rsidRPr="00434532">
        <w:rPr>
          <w:sz w:val="28"/>
          <w:szCs w:val="28"/>
        </w:rPr>
        <w:t>следов</w:t>
      </w:r>
      <w:r w:rsidRPr="00434532">
        <w:rPr>
          <w:sz w:val="28"/>
          <w:szCs w:val="28"/>
        </w:rPr>
        <w:t>а</w:t>
      </w:r>
      <w:r w:rsidRPr="00434532">
        <w:rPr>
          <w:sz w:val="28"/>
          <w:szCs w:val="28"/>
        </w:rPr>
        <w:t>тельность операторов.</w:t>
      </w:r>
    </w:p>
    <w:p w:rsidR="00C23E72" w:rsidRDefault="00C23E72" w:rsidP="00AB71AF">
      <w:pPr>
        <w:spacing w:before="120" w:after="0"/>
        <w:rPr>
          <w:sz w:val="28"/>
          <w:szCs w:val="28"/>
        </w:rPr>
      </w:pPr>
    </w:p>
    <w:p w:rsidR="00C23E72" w:rsidRDefault="00C23E72" w:rsidP="00AB71AF">
      <w:pPr>
        <w:spacing w:before="120" w:after="0"/>
        <w:rPr>
          <w:sz w:val="28"/>
          <w:szCs w:val="28"/>
        </w:rPr>
      </w:pPr>
    </w:p>
    <w:p w:rsidR="00C23E72" w:rsidRDefault="00C23E72" w:rsidP="00AB71AF">
      <w:pPr>
        <w:spacing w:before="120" w:after="0"/>
        <w:rPr>
          <w:sz w:val="28"/>
          <w:szCs w:val="28"/>
        </w:rPr>
      </w:pPr>
    </w:p>
    <w:p w:rsidR="008C2D1C" w:rsidRPr="00434532" w:rsidRDefault="00AB71AF" w:rsidP="00AB71AF">
      <w:pPr>
        <w:spacing w:before="120" w:after="0"/>
        <w:rPr>
          <w:sz w:val="28"/>
          <w:szCs w:val="28"/>
        </w:rPr>
      </w:pPr>
      <w:r w:rsidRPr="00434532">
        <w:rPr>
          <w:sz w:val="28"/>
          <w:szCs w:val="28"/>
        </w:rPr>
        <w:lastRenderedPageBreak/>
        <w:t>Таблица 1</w:t>
      </w:r>
      <w:r>
        <w:rPr>
          <w:sz w:val="28"/>
          <w:szCs w:val="28"/>
        </w:rPr>
        <w:t xml:space="preserve"> </w:t>
      </w:r>
      <w:r w:rsidRPr="0043453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C2D1C" w:rsidRPr="00434532">
        <w:rPr>
          <w:sz w:val="28"/>
          <w:szCs w:val="28"/>
        </w:rPr>
        <w:t>Изображение основных блоков на блок-схеме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7"/>
        <w:gridCol w:w="7088"/>
      </w:tblGrid>
      <w:tr w:rsidR="008C2D1C" w:rsidRPr="00434532" w:rsidTr="00C23E72">
        <w:tc>
          <w:tcPr>
            <w:tcW w:w="2977" w:type="dxa"/>
          </w:tcPr>
          <w:p w:rsidR="008C2D1C" w:rsidRPr="00434532" w:rsidRDefault="008C2D1C" w:rsidP="0011159B">
            <w:pPr>
              <w:spacing w:before="0" w:after="0"/>
              <w:jc w:val="center"/>
              <w:rPr>
                <w:sz w:val="28"/>
                <w:szCs w:val="28"/>
              </w:rPr>
            </w:pPr>
            <w:r w:rsidRPr="00AD04D0">
              <w:rPr>
                <w:sz w:val="28"/>
                <w:szCs w:val="28"/>
              </w:rPr>
              <w:t>Обозначение</w:t>
            </w:r>
            <w:r w:rsidRPr="00434532">
              <w:rPr>
                <w:sz w:val="28"/>
                <w:szCs w:val="28"/>
              </w:rPr>
              <w:t xml:space="preserve"> блока</w:t>
            </w:r>
          </w:p>
        </w:tc>
        <w:tc>
          <w:tcPr>
            <w:tcW w:w="7088" w:type="dxa"/>
          </w:tcPr>
          <w:p w:rsidR="008C2D1C" w:rsidRPr="00434532" w:rsidRDefault="008C2D1C" w:rsidP="0011159B">
            <w:pPr>
              <w:spacing w:before="0" w:after="0"/>
              <w:jc w:val="center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t>Пояснение</w:t>
            </w:r>
          </w:p>
        </w:tc>
      </w:tr>
      <w:tr w:rsidR="008C2D1C" w:rsidRPr="00434532" w:rsidTr="00C23E72">
        <w:trPr>
          <w:trHeight w:val="1125"/>
        </w:trPr>
        <w:tc>
          <w:tcPr>
            <w:tcW w:w="2977" w:type="dxa"/>
          </w:tcPr>
          <w:p w:rsidR="008C2D1C" w:rsidRPr="00434532" w:rsidRDefault="008C2D1C" w:rsidP="0011159B">
            <w:pPr>
              <w:pStyle w:val="a4"/>
              <w:ind w:left="34"/>
              <w:jc w:val="center"/>
              <w:rPr>
                <w:szCs w:val="28"/>
              </w:rPr>
            </w:pPr>
            <w:r w:rsidRPr="00434532">
              <w:rPr>
                <w:szCs w:val="28"/>
              </w:rPr>
              <w:object w:dxaOrig="2040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7pt;height:42.4pt" o:ole="">
                  <v:imagedata r:id="rId7" o:title=""/>
                </v:shape>
                <o:OLEObject Type="Embed" ProgID="PBrush" ShapeID="_x0000_i1025" DrawAspect="Content" ObjectID="_1628877127" r:id="rId8"/>
              </w:object>
            </w:r>
          </w:p>
        </w:tc>
        <w:tc>
          <w:tcPr>
            <w:tcW w:w="7088" w:type="dxa"/>
            <w:vAlign w:val="center"/>
          </w:tcPr>
          <w:p w:rsidR="008C2D1C" w:rsidRPr="00DF3660" w:rsidRDefault="008C2D1C" w:rsidP="00AB71AF">
            <w:pPr>
              <w:spacing w:before="0" w:after="0"/>
              <w:jc w:val="both"/>
              <w:rPr>
                <w:szCs w:val="24"/>
              </w:rPr>
            </w:pPr>
            <w:r w:rsidRPr="00DF3660">
              <w:rPr>
                <w:szCs w:val="24"/>
              </w:rPr>
              <w:t>Процесс (вычислительное действие, реализованное операцией присваивания)</w:t>
            </w:r>
            <w:r w:rsidR="00C23E72">
              <w:rPr>
                <w:szCs w:val="24"/>
              </w:rPr>
              <w:t>.</w:t>
            </w:r>
          </w:p>
        </w:tc>
      </w:tr>
      <w:tr w:rsidR="008C2D1C" w:rsidRPr="00434532" w:rsidTr="00C23E72">
        <w:trPr>
          <w:trHeight w:val="1221"/>
        </w:trPr>
        <w:tc>
          <w:tcPr>
            <w:tcW w:w="2977" w:type="dxa"/>
          </w:tcPr>
          <w:p w:rsidR="008C2D1C" w:rsidRPr="00434532" w:rsidRDefault="008C2D1C" w:rsidP="0011159B">
            <w:pPr>
              <w:pStyle w:val="a4"/>
              <w:ind w:left="34"/>
              <w:jc w:val="center"/>
              <w:rPr>
                <w:noProof/>
                <w:szCs w:val="28"/>
              </w:rPr>
            </w:pPr>
            <w:r w:rsidRPr="00434532">
              <w:rPr>
                <w:szCs w:val="28"/>
              </w:rPr>
              <w:object w:dxaOrig="1965" w:dyaOrig="1170">
                <v:shape id="_x0000_i1026" type="#_x0000_t75" style="width:86.6pt;height:51.7pt" o:ole="">
                  <v:imagedata r:id="rId9" o:title=""/>
                </v:shape>
                <o:OLEObject Type="Embed" ProgID="PBrush" ShapeID="_x0000_i1026" DrawAspect="Content" ObjectID="_1628877128" r:id="rId10"/>
              </w:object>
            </w:r>
          </w:p>
        </w:tc>
        <w:tc>
          <w:tcPr>
            <w:tcW w:w="7088" w:type="dxa"/>
            <w:vAlign w:val="center"/>
          </w:tcPr>
          <w:p w:rsidR="008C2D1C" w:rsidRPr="00DF3660" w:rsidRDefault="00AB71AF" w:rsidP="00511FC7">
            <w:pPr>
              <w:spacing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Выбор</w:t>
            </w:r>
            <w:r w:rsidR="008C2D1C" w:rsidRPr="00DF3660">
              <w:rPr>
                <w:szCs w:val="24"/>
              </w:rPr>
              <w:t xml:space="preserve"> (проверка условия, реализующая условный переход)</w:t>
            </w:r>
            <w:r w:rsidR="00C23E72">
              <w:rPr>
                <w:szCs w:val="24"/>
              </w:rPr>
              <w:t>.</w:t>
            </w:r>
          </w:p>
        </w:tc>
      </w:tr>
      <w:tr w:rsidR="008C2D1C" w:rsidRPr="00434532" w:rsidTr="00C23E72">
        <w:trPr>
          <w:trHeight w:val="845"/>
        </w:trPr>
        <w:tc>
          <w:tcPr>
            <w:tcW w:w="2977" w:type="dxa"/>
          </w:tcPr>
          <w:p w:rsidR="008C2D1C" w:rsidRPr="00434532" w:rsidRDefault="008C2D1C" w:rsidP="0011159B">
            <w:pPr>
              <w:pStyle w:val="a4"/>
              <w:spacing w:before="120" w:after="0"/>
              <w:ind w:left="0"/>
              <w:jc w:val="center"/>
              <w:rPr>
                <w:noProof/>
                <w:szCs w:val="28"/>
              </w:rPr>
            </w:pPr>
            <w:r w:rsidRPr="003B6A37">
              <w:object w:dxaOrig="1470" w:dyaOrig="510">
                <v:shape id="_x0000_i1027" type="#_x0000_t75" style="width:57.4pt;height:19.9pt" o:ole="">
                  <v:imagedata r:id="rId11" o:title=""/>
                </v:shape>
                <o:OLEObject Type="Embed" ProgID="PBrush" ShapeID="_x0000_i1027" DrawAspect="Content" ObjectID="_1628877129" r:id="rId12"/>
              </w:object>
            </w:r>
          </w:p>
        </w:tc>
        <w:tc>
          <w:tcPr>
            <w:tcW w:w="7088" w:type="dxa"/>
            <w:vAlign w:val="center"/>
          </w:tcPr>
          <w:p w:rsidR="008C2D1C" w:rsidRPr="00DF3660" w:rsidRDefault="008C2D1C" w:rsidP="00511FC7">
            <w:pPr>
              <w:spacing w:before="0" w:after="0"/>
              <w:jc w:val="both"/>
              <w:rPr>
                <w:szCs w:val="24"/>
              </w:rPr>
            </w:pPr>
            <w:r w:rsidRPr="00DF3660">
              <w:rPr>
                <w:szCs w:val="24"/>
              </w:rPr>
              <w:t>Начало, конец алгоритма</w:t>
            </w:r>
            <w:r w:rsidR="00C23E72">
              <w:rPr>
                <w:szCs w:val="24"/>
              </w:rPr>
              <w:t>.</w:t>
            </w:r>
          </w:p>
        </w:tc>
      </w:tr>
      <w:tr w:rsidR="008C2D1C" w:rsidRPr="00434532" w:rsidTr="00C23E72">
        <w:trPr>
          <w:trHeight w:val="1039"/>
        </w:trPr>
        <w:tc>
          <w:tcPr>
            <w:tcW w:w="2977" w:type="dxa"/>
          </w:tcPr>
          <w:p w:rsidR="008C2D1C" w:rsidRPr="00434532" w:rsidRDefault="008C2D1C" w:rsidP="0011159B">
            <w:pPr>
              <w:pStyle w:val="a4"/>
              <w:ind w:left="0"/>
              <w:jc w:val="center"/>
              <w:rPr>
                <w:noProof/>
                <w:szCs w:val="28"/>
              </w:rPr>
            </w:pPr>
            <w:r w:rsidRPr="00434532">
              <w:rPr>
                <w:szCs w:val="28"/>
              </w:rPr>
              <w:object w:dxaOrig="1635" w:dyaOrig="1005">
                <v:shape id="_x0000_i1028" type="#_x0000_t75" style="width:70.25pt;height:43.3pt" o:ole="">
                  <v:imagedata r:id="rId13" o:title=""/>
                </v:shape>
                <o:OLEObject Type="Embed" ProgID="PBrush" ShapeID="_x0000_i1028" DrawAspect="Content" ObjectID="_1628877130" r:id="rId14"/>
              </w:object>
            </w:r>
          </w:p>
        </w:tc>
        <w:tc>
          <w:tcPr>
            <w:tcW w:w="7088" w:type="dxa"/>
            <w:vAlign w:val="center"/>
          </w:tcPr>
          <w:p w:rsidR="008C2D1C" w:rsidRPr="00DF3660" w:rsidRDefault="008C2D1C" w:rsidP="00511FC7">
            <w:pPr>
              <w:spacing w:before="0" w:after="0"/>
              <w:jc w:val="both"/>
              <w:rPr>
                <w:szCs w:val="24"/>
              </w:rPr>
            </w:pPr>
            <w:r w:rsidRPr="00DF3660">
              <w:rPr>
                <w:szCs w:val="24"/>
              </w:rPr>
              <w:t>Ввод исходных данных, вывод результатов</w:t>
            </w:r>
            <w:r w:rsidR="00C23E72">
              <w:rPr>
                <w:szCs w:val="24"/>
              </w:rPr>
              <w:t>.</w:t>
            </w:r>
          </w:p>
        </w:tc>
      </w:tr>
      <w:tr w:rsidR="008C2D1C" w:rsidRPr="00434532" w:rsidTr="00C23E72">
        <w:trPr>
          <w:trHeight w:val="851"/>
        </w:trPr>
        <w:tc>
          <w:tcPr>
            <w:tcW w:w="2977" w:type="dxa"/>
          </w:tcPr>
          <w:p w:rsidR="008C2D1C" w:rsidRPr="00434532" w:rsidRDefault="008C2D1C" w:rsidP="0011159B">
            <w:pPr>
              <w:pStyle w:val="a4"/>
              <w:ind w:left="0"/>
              <w:jc w:val="center"/>
              <w:rPr>
                <w:noProof/>
                <w:szCs w:val="28"/>
              </w:rPr>
            </w:pPr>
            <w:r w:rsidRPr="00434532">
              <w:rPr>
                <w:szCs w:val="28"/>
              </w:rPr>
              <w:object w:dxaOrig="2670" w:dyaOrig="930">
                <v:shape id="_x0000_i1029" type="#_x0000_t75" style="width:122.8pt;height:42.85pt" o:ole="">
                  <v:imagedata r:id="rId15" o:title=""/>
                </v:shape>
                <o:OLEObject Type="Embed" ProgID="PBrush" ShapeID="_x0000_i1029" DrawAspect="Content" ObjectID="_1628877131" r:id="rId16"/>
              </w:object>
            </w:r>
          </w:p>
        </w:tc>
        <w:tc>
          <w:tcPr>
            <w:tcW w:w="7088" w:type="dxa"/>
            <w:vAlign w:val="center"/>
          </w:tcPr>
          <w:p w:rsidR="008C2D1C" w:rsidRPr="00DF3660" w:rsidRDefault="008C2D1C" w:rsidP="00511FC7">
            <w:pPr>
              <w:spacing w:before="0" w:after="0"/>
              <w:jc w:val="both"/>
              <w:rPr>
                <w:szCs w:val="24"/>
              </w:rPr>
            </w:pPr>
            <w:r w:rsidRPr="00DF3660">
              <w:rPr>
                <w:szCs w:val="24"/>
              </w:rPr>
              <w:t>Модификация (для организации циклов с параметром)</w:t>
            </w:r>
            <w:r w:rsidR="00C23E72">
              <w:rPr>
                <w:szCs w:val="24"/>
              </w:rPr>
              <w:t>.</w:t>
            </w:r>
          </w:p>
        </w:tc>
      </w:tr>
    </w:tbl>
    <w:p w:rsidR="008C2D1C" w:rsidRPr="009B6649" w:rsidRDefault="00D909E6" w:rsidP="00D909E6">
      <w:pPr>
        <w:pStyle w:val="1"/>
      </w:pPr>
      <w:bookmarkStart w:id="4" w:name="_Toc157743489"/>
      <w:bookmarkStart w:id="5" w:name="_Toc157743570"/>
      <w:bookmarkStart w:id="6" w:name="_Toc370053002"/>
      <w:bookmarkStart w:id="7" w:name="_Toc18262522"/>
      <w:r>
        <w:t>3</w:t>
      </w:r>
      <w:r w:rsidR="008C2D1C" w:rsidRPr="009B6649">
        <w:t>.</w:t>
      </w:r>
      <w:r w:rsidR="00785441">
        <w:t> </w:t>
      </w:r>
      <w:r w:rsidR="008C2D1C" w:rsidRPr="009B6649">
        <w:t>Базовые алгоритмические конструкции</w:t>
      </w:r>
      <w:bookmarkEnd w:id="4"/>
      <w:bookmarkEnd w:id="5"/>
      <w:bookmarkEnd w:id="6"/>
      <w:bookmarkEnd w:id="7"/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Структурной элементарной единицей алгоритма является простая команда, обозначающая один элементарный шаг переработки или отображения информ</w:t>
      </w:r>
      <w:r w:rsidRPr="00434532">
        <w:rPr>
          <w:sz w:val="28"/>
          <w:szCs w:val="28"/>
        </w:rPr>
        <w:t>а</w:t>
      </w:r>
      <w:r w:rsidRPr="00434532">
        <w:rPr>
          <w:sz w:val="28"/>
          <w:szCs w:val="28"/>
        </w:rPr>
        <w:t>ции. Простая команда на языке схем изображается в виде функционального бл</w:t>
      </w:r>
      <w:r w:rsidRPr="00434532">
        <w:rPr>
          <w:sz w:val="28"/>
          <w:szCs w:val="28"/>
        </w:rPr>
        <w:t>о</w:t>
      </w:r>
      <w:r w:rsidRPr="00434532">
        <w:rPr>
          <w:sz w:val="28"/>
          <w:szCs w:val="28"/>
        </w:rPr>
        <w:t>ка «процесс», который имеет один вход и один выход. Из команд проверки у</w:t>
      </w:r>
      <w:r w:rsidRPr="00434532">
        <w:rPr>
          <w:sz w:val="28"/>
          <w:szCs w:val="28"/>
        </w:rPr>
        <w:t>с</w:t>
      </w:r>
      <w:r w:rsidRPr="00434532">
        <w:rPr>
          <w:sz w:val="28"/>
          <w:szCs w:val="28"/>
        </w:rPr>
        <w:t>ловий и простых команд образуются составные команды, имеющие более сло</w:t>
      </w:r>
      <w:r w:rsidRPr="00434532">
        <w:rPr>
          <w:sz w:val="28"/>
          <w:szCs w:val="28"/>
        </w:rPr>
        <w:t>ж</w:t>
      </w:r>
      <w:r w:rsidRPr="00434532">
        <w:rPr>
          <w:sz w:val="28"/>
          <w:szCs w:val="28"/>
        </w:rPr>
        <w:t>ную структуру</w:t>
      </w:r>
      <w:r>
        <w:rPr>
          <w:sz w:val="28"/>
          <w:szCs w:val="28"/>
        </w:rPr>
        <w:t>, но</w:t>
      </w:r>
      <w:r w:rsidRPr="00434532">
        <w:rPr>
          <w:sz w:val="28"/>
          <w:szCs w:val="28"/>
        </w:rPr>
        <w:t xml:space="preserve"> тоже один вход и один выход. 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Алгоритм любой сложности может быть представлен комбинацией трех б</w:t>
      </w:r>
      <w:r w:rsidRPr="00434532">
        <w:rPr>
          <w:sz w:val="28"/>
          <w:szCs w:val="28"/>
        </w:rPr>
        <w:t>а</w:t>
      </w:r>
      <w:r w:rsidRPr="00434532">
        <w:rPr>
          <w:sz w:val="28"/>
          <w:szCs w:val="28"/>
        </w:rPr>
        <w:t>зовых структур:</w:t>
      </w:r>
    </w:p>
    <w:p w:rsidR="008C2D1C" w:rsidRPr="00434532" w:rsidRDefault="008C2D1C" w:rsidP="008C2D1C">
      <w:pPr>
        <w:numPr>
          <w:ilvl w:val="0"/>
          <w:numId w:val="1"/>
        </w:numPr>
        <w:tabs>
          <w:tab w:val="clear" w:pos="1097"/>
          <w:tab w:val="num" w:pos="709"/>
        </w:tabs>
        <w:spacing w:before="0" w:after="0"/>
        <w:ind w:left="-28"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следование;</w:t>
      </w:r>
    </w:p>
    <w:p w:rsidR="008C2D1C" w:rsidRPr="00434532" w:rsidRDefault="008C2D1C" w:rsidP="008C2D1C">
      <w:pPr>
        <w:numPr>
          <w:ilvl w:val="0"/>
          <w:numId w:val="1"/>
        </w:numPr>
        <w:tabs>
          <w:tab w:val="clear" w:pos="1097"/>
          <w:tab w:val="num" w:pos="709"/>
        </w:tabs>
        <w:spacing w:before="0" w:after="0"/>
        <w:ind w:left="-28"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ветвление (в полной и сокращенной форме);</w:t>
      </w:r>
    </w:p>
    <w:p w:rsidR="008C2D1C" w:rsidRPr="00434532" w:rsidRDefault="008C2D1C" w:rsidP="008C2D1C">
      <w:pPr>
        <w:numPr>
          <w:ilvl w:val="0"/>
          <w:numId w:val="1"/>
        </w:numPr>
        <w:tabs>
          <w:tab w:val="clear" w:pos="1097"/>
          <w:tab w:val="num" w:pos="709"/>
        </w:tabs>
        <w:spacing w:before="0" w:after="0"/>
        <w:ind w:left="-28"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цикл (с предусловием или постусловием).</w:t>
      </w:r>
    </w:p>
    <w:p w:rsidR="008C2D1C" w:rsidRPr="00E75D51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E75D51">
        <w:rPr>
          <w:sz w:val="28"/>
          <w:szCs w:val="28"/>
        </w:rPr>
        <w:t xml:space="preserve">Характерной особенностью этих структур является наличие у них одного входа и одного выхода. </w:t>
      </w:r>
    </w:p>
    <w:p w:rsidR="008C2D1C" w:rsidRPr="00AD04D0" w:rsidRDefault="00D909E6" w:rsidP="00D909E6">
      <w:pPr>
        <w:pStyle w:val="1"/>
      </w:pPr>
      <w:bookmarkStart w:id="8" w:name="_Toc157743490"/>
      <w:bookmarkStart w:id="9" w:name="_Toc157743571"/>
      <w:bookmarkStart w:id="10" w:name="_Toc370053003"/>
      <w:bookmarkStart w:id="11" w:name="_Toc18262523"/>
      <w:r>
        <w:t>4</w:t>
      </w:r>
      <w:r w:rsidR="008C2D1C" w:rsidRPr="00AD04D0">
        <w:t>. Линейные алгоритмы</w:t>
      </w:r>
      <w:bookmarkEnd w:id="8"/>
      <w:bookmarkEnd w:id="9"/>
      <w:bookmarkEnd w:id="10"/>
      <w:bookmarkEnd w:id="11"/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Базовая структура </w:t>
      </w:r>
      <w:r>
        <w:rPr>
          <w:sz w:val="28"/>
          <w:szCs w:val="28"/>
        </w:rPr>
        <w:t>«</w:t>
      </w:r>
      <w:r w:rsidRPr="00EF14BB">
        <w:rPr>
          <w:sz w:val="28"/>
          <w:szCs w:val="28"/>
        </w:rPr>
        <w:t>следование</w:t>
      </w:r>
      <w:r>
        <w:rPr>
          <w:sz w:val="28"/>
          <w:szCs w:val="28"/>
        </w:rPr>
        <w:t>»</w:t>
      </w:r>
      <w:r w:rsidRPr="00434532">
        <w:rPr>
          <w:sz w:val="28"/>
          <w:szCs w:val="28"/>
        </w:rPr>
        <w:t xml:space="preserve"> означает, что несколько операторов вы</w:t>
      </w:r>
      <w:r>
        <w:rPr>
          <w:sz w:val="28"/>
          <w:szCs w:val="28"/>
        </w:rPr>
        <w:t>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ня</w:t>
      </w:r>
      <w:r w:rsidRPr="00434532">
        <w:rPr>
          <w:sz w:val="28"/>
          <w:szCs w:val="28"/>
        </w:rPr>
        <w:t>ются последовательно друг за другом</w:t>
      </w:r>
      <w:r>
        <w:rPr>
          <w:sz w:val="28"/>
          <w:szCs w:val="28"/>
        </w:rPr>
        <w:t>,</w:t>
      </w:r>
      <w:r w:rsidRPr="00434532">
        <w:rPr>
          <w:sz w:val="28"/>
          <w:szCs w:val="28"/>
        </w:rPr>
        <w:t xml:space="preserve"> и только один раз за время выполнения программы. Структура </w:t>
      </w:r>
      <w:r>
        <w:rPr>
          <w:sz w:val="28"/>
          <w:szCs w:val="28"/>
        </w:rPr>
        <w:t>«</w:t>
      </w:r>
      <w:r w:rsidRPr="00434532">
        <w:rPr>
          <w:sz w:val="28"/>
          <w:szCs w:val="28"/>
        </w:rPr>
        <w:t>следование</w:t>
      </w:r>
      <w:r>
        <w:rPr>
          <w:sz w:val="28"/>
          <w:szCs w:val="28"/>
        </w:rPr>
        <w:t>»</w:t>
      </w:r>
      <w:r w:rsidRPr="00434532">
        <w:rPr>
          <w:sz w:val="28"/>
          <w:szCs w:val="28"/>
        </w:rPr>
        <w:t xml:space="preserve"> используется для реализации задач, име</w:t>
      </w:r>
      <w:r w:rsidRPr="00434532">
        <w:rPr>
          <w:sz w:val="28"/>
          <w:szCs w:val="28"/>
        </w:rPr>
        <w:t>ю</w:t>
      </w:r>
      <w:r w:rsidRPr="00434532">
        <w:rPr>
          <w:sz w:val="28"/>
          <w:szCs w:val="28"/>
        </w:rPr>
        <w:t xml:space="preserve">щих </w:t>
      </w:r>
      <w:r w:rsidRPr="005C0534">
        <w:rPr>
          <w:i/>
          <w:sz w:val="28"/>
          <w:szCs w:val="28"/>
        </w:rPr>
        <w:t>линейный</w:t>
      </w:r>
      <w:r w:rsidRPr="00434532">
        <w:rPr>
          <w:sz w:val="28"/>
          <w:szCs w:val="28"/>
        </w:rPr>
        <w:t xml:space="preserve"> алгоритм решения. Это означает, что такой алгоритм не содержит пров</w:t>
      </w:r>
      <w:r w:rsidRPr="00434532">
        <w:rPr>
          <w:sz w:val="28"/>
          <w:szCs w:val="28"/>
        </w:rPr>
        <w:t>е</w:t>
      </w:r>
      <w:r w:rsidRPr="00434532">
        <w:rPr>
          <w:sz w:val="28"/>
          <w:szCs w:val="28"/>
        </w:rPr>
        <w:t xml:space="preserve">рок условий и повторений, действия в нем выполняются последовательно, одно за другим. </w:t>
      </w:r>
    </w:p>
    <w:p w:rsidR="00785441" w:rsidRDefault="00785441" w:rsidP="008C2D1C">
      <w:pPr>
        <w:spacing w:before="60" w:after="0"/>
        <w:ind w:firstLine="397"/>
        <w:jc w:val="both"/>
        <w:rPr>
          <w:b/>
          <w:sz w:val="28"/>
          <w:szCs w:val="28"/>
        </w:rPr>
      </w:pPr>
    </w:p>
    <w:p w:rsidR="008C2D1C" w:rsidRPr="00434532" w:rsidRDefault="008C2D1C" w:rsidP="008C2D1C">
      <w:pPr>
        <w:spacing w:before="60" w:after="0"/>
        <w:ind w:firstLine="397"/>
        <w:jc w:val="both"/>
        <w:rPr>
          <w:sz w:val="28"/>
          <w:szCs w:val="28"/>
        </w:rPr>
      </w:pPr>
      <w:r w:rsidRPr="00434532">
        <w:rPr>
          <w:b/>
          <w:sz w:val="28"/>
          <w:szCs w:val="28"/>
        </w:rPr>
        <w:lastRenderedPageBreak/>
        <w:t xml:space="preserve">Пример </w:t>
      </w:r>
      <w:r w:rsidRPr="00AD04D0">
        <w:rPr>
          <w:b/>
          <w:sz w:val="28"/>
          <w:szCs w:val="28"/>
        </w:rPr>
        <w:t>1.</w:t>
      </w:r>
      <w:r w:rsidRPr="00434532">
        <w:rPr>
          <w:sz w:val="28"/>
          <w:szCs w:val="28"/>
        </w:rPr>
        <w:t xml:space="preserve"> Построить блок-схему алгоритма вычисления высот треугольника со сторонами </w:t>
      </w:r>
      <w:r w:rsidRPr="003D50EB">
        <w:rPr>
          <w:i/>
          <w:sz w:val="28"/>
          <w:szCs w:val="28"/>
          <w:lang w:val="en-US"/>
        </w:rPr>
        <w:t>a</w:t>
      </w:r>
      <w:r w:rsidRPr="00434532">
        <w:rPr>
          <w:sz w:val="28"/>
          <w:szCs w:val="28"/>
        </w:rPr>
        <w:t xml:space="preserve">, </w:t>
      </w:r>
      <w:r w:rsidRPr="003D50EB">
        <w:rPr>
          <w:i/>
          <w:sz w:val="28"/>
          <w:szCs w:val="28"/>
          <w:lang w:val="en-US"/>
        </w:rPr>
        <w:t>b</w:t>
      </w:r>
      <w:r w:rsidRPr="00434532">
        <w:rPr>
          <w:sz w:val="28"/>
          <w:szCs w:val="28"/>
        </w:rPr>
        <w:t xml:space="preserve">, </w:t>
      </w:r>
      <w:r w:rsidRPr="003D50EB">
        <w:rPr>
          <w:i/>
          <w:sz w:val="28"/>
          <w:szCs w:val="28"/>
          <w:lang w:val="en-US"/>
        </w:rPr>
        <w:t>c</w:t>
      </w:r>
      <w:r w:rsidRPr="00434532">
        <w:rPr>
          <w:sz w:val="28"/>
          <w:szCs w:val="28"/>
        </w:rPr>
        <w:t xml:space="preserve"> по формулам:</w:t>
      </w:r>
    </w:p>
    <w:p w:rsidR="008C2D1C" w:rsidRPr="00434532" w:rsidRDefault="008C2D1C" w:rsidP="008C2D1C">
      <w:pPr>
        <w:spacing w:before="0" w:after="0"/>
        <w:jc w:val="center"/>
        <w:rPr>
          <w:sz w:val="28"/>
          <w:szCs w:val="28"/>
        </w:rPr>
      </w:pPr>
      <w:r w:rsidRPr="00434532">
        <w:rPr>
          <w:position w:val="-28"/>
          <w:sz w:val="28"/>
          <w:szCs w:val="28"/>
        </w:rPr>
        <w:object w:dxaOrig="3300" w:dyaOrig="680">
          <v:shape id="_x0000_i1030" type="#_x0000_t75" style="width:163.45pt;height:33.55pt" o:ole="" fillcolor="window">
            <v:imagedata r:id="rId17" o:title=""/>
          </v:shape>
          <o:OLEObject Type="Embed" ProgID="Equation.3" ShapeID="_x0000_i1030" DrawAspect="Content" ObjectID="_1628877132" r:id="rId18"/>
        </w:object>
      </w:r>
      <w:r w:rsidRPr="00434532">
        <w:rPr>
          <w:sz w:val="28"/>
          <w:szCs w:val="28"/>
        </w:rPr>
        <w:t>;</w:t>
      </w:r>
    </w:p>
    <w:p w:rsidR="008C2D1C" w:rsidRPr="00434532" w:rsidRDefault="008C2D1C" w:rsidP="008C2D1C">
      <w:pPr>
        <w:spacing w:before="0" w:after="0"/>
        <w:jc w:val="center"/>
        <w:rPr>
          <w:sz w:val="28"/>
          <w:szCs w:val="28"/>
        </w:rPr>
      </w:pPr>
      <w:r w:rsidRPr="00434532">
        <w:rPr>
          <w:position w:val="-28"/>
          <w:sz w:val="28"/>
          <w:szCs w:val="28"/>
        </w:rPr>
        <w:object w:dxaOrig="3280" w:dyaOrig="680">
          <v:shape id="_x0000_i1031" type="#_x0000_t75" style="width:163.9pt;height:36.2pt" o:ole="" fillcolor="window">
            <v:imagedata r:id="rId19" o:title=""/>
          </v:shape>
          <o:OLEObject Type="Embed" ProgID="Equation.3" ShapeID="_x0000_i1031" DrawAspect="Content" ObjectID="_1628877133" r:id="rId20"/>
        </w:object>
      </w:r>
      <w:r w:rsidRPr="00434532">
        <w:rPr>
          <w:sz w:val="28"/>
          <w:szCs w:val="28"/>
        </w:rPr>
        <w:t>;</w:t>
      </w:r>
    </w:p>
    <w:p w:rsidR="008C2D1C" w:rsidRPr="00434532" w:rsidRDefault="008C2D1C" w:rsidP="008C2D1C">
      <w:pPr>
        <w:spacing w:before="0" w:after="0"/>
        <w:jc w:val="center"/>
        <w:rPr>
          <w:sz w:val="28"/>
          <w:szCs w:val="28"/>
        </w:rPr>
      </w:pPr>
      <w:r w:rsidRPr="00434532">
        <w:rPr>
          <w:position w:val="-28"/>
          <w:sz w:val="28"/>
          <w:szCs w:val="28"/>
        </w:rPr>
        <w:object w:dxaOrig="3280" w:dyaOrig="680">
          <v:shape id="_x0000_i1032" type="#_x0000_t75" style="width:163.9pt;height:36.2pt" o:ole="" fillcolor="window">
            <v:imagedata r:id="rId21" o:title=""/>
          </v:shape>
          <o:OLEObject Type="Embed" ProgID="Equation.3" ShapeID="_x0000_i1032" DrawAspect="Content" ObjectID="_1628877134" r:id="rId22"/>
        </w:object>
      </w:r>
      <w:r w:rsidRPr="00434532">
        <w:rPr>
          <w:sz w:val="28"/>
          <w:szCs w:val="28"/>
        </w:rPr>
        <w:t>,</w:t>
      </w:r>
    </w:p>
    <w:p w:rsidR="008C2D1C" w:rsidRPr="00434532" w:rsidRDefault="008C2D1C" w:rsidP="008C2D1C">
      <w:pPr>
        <w:spacing w:before="0" w:after="0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где </w:t>
      </w:r>
      <w:r w:rsidR="003D50EB" w:rsidRPr="00434532">
        <w:rPr>
          <w:position w:val="-24"/>
          <w:sz w:val="28"/>
          <w:szCs w:val="28"/>
        </w:rPr>
        <w:object w:dxaOrig="1460" w:dyaOrig="620">
          <v:shape id="_x0000_i1033" type="#_x0000_t75" style="width:72.9pt;height:31.8pt" o:ole="" fillcolor="window">
            <v:imagedata r:id="rId23" o:title=""/>
          </v:shape>
          <o:OLEObject Type="Embed" ProgID="Equation.3" ShapeID="_x0000_i1033" DrawAspect="Content" ObjectID="_1628877135" r:id="rId24"/>
        </w:object>
      </w:r>
      <w:r w:rsidRPr="00434532">
        <w:rPr>
          <w:sz w:val="28"/>
          <w:szCs w:val="28"/>
        </w:rPr>
        <w:t xml:space="preserve"> – полупериметр.</w:t>
      </w:r>
    </w:p>
    <w:p w:rsidR="008C2D1C" w:rsidRPr="00434532" w:rsidRDefault="008C2D1C" w:rsidP="008C2D1C">
      <w:pPr>
        <w:spacing w:before="0" w:after="12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Для того чтобы не вычислять три раза одно и тоже значение, введем вспом</w:t>
      </w:r>
      <w:r w:rsidRPr="00434532">
        <w:rPr>
          <w:sz w:val="28"/>
          <w:szCs w:val="28"/>
        </w:rPr>
        <w:t>о</w:t>
      </w:r>
      <w:r w:rsidRPr="00434532">
        <w:rPr>
          <w:sz w:val="28"/>
          <w:szCs w:val="28"/>
        </w:rPr>
        <w:t xml:space="preserve">гательную величину: </w:t>
      </w:r>
      <w:r w:rsidRPr="00434532">
        <w:rPr>
          <w:position w:val="-12"/>
          <w:sz w:val="28"/>
          <w:szCs w:val="28"/>
        </w:rPr>
        <w:object w:dxaOrig="2760" w:dyaOrig="400">
          <v:shape id="_x0000_i1034" type="#_x0000_t75" style="width:137.8pt;height:19.9pt" o:ole="" fillcolor="window">
            <v:imagedata r:id="rId25" o:title=""/>
          </v:shape>
          <o:OLEObject Type="Embed" ProgID="Equation.3" ShapeID="_x0000_i1034" DrawAspect="Content" ObjectID="_1628877136" r:id="rId26"/>
        </w:object>
      </w:r>
      <w:r w:rsidRPr="00434532">
        <w:rPr>
          <w:sz w:val="28"/>
          <w:szCs w:val="28"/>
        </w:rPr>
        <w:t>.</w:t>
      </w:r>
    </w:p>
    <w:tbl>
      <w:tblPr>
        <w:tblW w:w="9072" w:type="dxa"/>
        <w:jc w:val="center"/>
        <w:tblLayout w:type="fixed"/>
        <w:tblLook w:val="0000"/>
      </w:tblPr>
      <w:tblGrid>
        <w:gridCol w:w="3969"/>
        <w:gridCol w:w="5103"/>
      </w:tblGrid>
      <w:tr w:rsidR="008C2D1C" w:rsidRPr="00434532" w:rsidTr="00C23E72">
        <w:trPr>
          <w:trHeight w:val="4314"/>
          <w:jc w:val="center"/>
        </w:trPr>
        <w:tc>
          <w:tcPr>
            <w:tcW w:w="3969" w:type="dxa"/>
            <w:tcBorders>
              <w:right w:val="single" w:sz="4" w:space="0" w:color="auto"/>
            </w:tcBorders>
          </w:tcPr>
          <w:p w:rsidR="008C2D1C" w:rsidRPr="00434532" w:rsidRDefault="008C2D1C" w:rsidP="00511FC7">
            <w:pPr>
              <w:spacing w:before="0" w:after="0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object w:dxaOrig="3045" w:dyaOrig="5790">
                <v:shape id="_x0000_i1035" type="#_x0000_t75" style="width:126.35pt;height:240.3pt" o:ole="">
                  <v:imagedata r:id="rId27" o:title=""/>
                </v:shape>
                <o:OLEObject Type="Embed" ProgID="PBrush" ShapeID="_x0000_i1035" DrawAspect="Content" ObjectID="_1628877137" r:id="rId28"/>
              </w:objec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C2D1C" w:rsidRPr="00434532" w:rsidRDefault="008C2D1C" w:rsidP="00511FC7">
            <w:pPr>
              <w:spacing w:before="0" w:after="0"/>
              <w:ind w:firstLine="397"/>
              <w:jc w:val="both"/>
              <w:rPr>
                <w:sz w:val="28"/>
                <w:szCs w:val="28"/>
              </w:rPr>
            </w:pPr>
          </w:p>
          <w:p w:rsidR="008C2D1C" w:rsidRDefault="008C2D1C" w:rsidP="00511FC7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</w:p>
          <w:p w:rsidR="00C23E72" w:rsidRPr="00B104E8" w:rsidRDefault="00C23E72" w:rsidP="00511FC7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</w:p>
          <w:p w:rsidR="008C2D1C" w:rsidRPr="00B104E8" w:rsidRDefault="008C2D1C" w:rsidP="00511FC7">
            <w:pPr>
              <w:spacing w:before="0" w:after="120"/>
              <w:ind w:firstLine="397"/>
              <w:jc w:val="both"/>
              <w:rPr>
                <w:sz w:val="26"/>
                <w:szCs w:val="26"/>
              </w:rPr>
            </w:pPr>
            <w:r w:rsidRPr="00B104E8">
              <w:rPr>
                <w:sz w:val="26"/>
                <w:szCs w:val="26"/>
              </w:rPr>
              <w:t>1. Ввод значений сторон треугольника.</w:t>
            </w:r>
          </w:p>
          <w:p w:rsidR="008C2D1C" w:rsidRPr="00B104E8" w:rsidRDefault="008C2D1C" w:rsidP="00511FC7">
            <w:pPr>
              <w:spacing w:before="0" w:after="120"/>
              <w:ind w:firstLine="397"/>
              <w:jc w:val="both"/>
              <w:rPr>
                <w:sz w:val="26"/>
                <w:szCs w:val="26"/>
              </w:rPr>
            </w:pPr>
            <w:r w:rsidRPr="00B104E8">
              <w:rPr>
                <w:sz w:val="26"/>
                <w:szCs w:val="26"/>
              </w:rPr>
              <w:t>2. Вычисление полупериметра.</w:t>
            </w:r>
          </w:p>
          <w:p w:rsidR="008C2D1C" w:rsidRPr="00B104E8" w:rsidRDefault="008C2D1C" w:rsidP="00511FC7">
            <w:pPr>
              <w:spacing w:before="0" w:after="120"/>
              <w:ind w:firstLine="397"/>
              <w:jc w:val="both"/>
              <w:rPr>
                <w:sz w:val="26"/>
                <w:szCs w:val="26"/>
              </w:rPr>
            </w:pPr>
            <w:r w:rsidRPr="00B104E8">
              <w:rPr>
                <w:sz w:val="26"/>
                <w:szCs w:val="26"/>
              </w:rPr>
              <w:t>3. Вычисление вспомогательной вел</w:t>
            </w:r>
            <w:r w:rsidRPr="00B104E8">
              <w:rPr>
                <w:sz w:val="26"/>
                <w:szCs w:val="26"/>
              </w:rPr>
              <w:t>и</w:t>
            </w:r>
            <w:r w:rsidRPr="00B104E8">
              <w:rPr>
                <w:sz w:val="26"/>
                <w:szCs w:val="26"/>
              </w:rPr>
              <w:t xml:space="preserve">чины </w:t>
            </w:r>
            <w:r w:rsidRPr="00B104E8">
              <w:rPr>
                <w:i/>
                <w:sz w:val="26"/>
                <w:szCs w:val="26"/>
              </w:rPr>
              <w:t>t</w:t>
            </w:r>
            <w:r w:rsidRPr="00B104E8">
              <w:rPr>
                <w:sz w:val="26"/>
                <w:szCs w:val="26"/>
              </w:rPr>
              <w:t>.</w:t>
            </w:r>
          </w:p>
          <w:p w:rsidR="008C2D1C" w:rsidRPr="00B104E8" w:rsidRDefault="008C2D1C" w:rsidP="00511FC7">
            <w:pPr>
              <w:spacing w:before="0" w:after="120"/>
              <w:ind w:firstLine="397"/>
              <w:jc w:val="both"/>
              <w:rPr>
                <w:sz w:val="26"/>
                <w:szCs w:val="26"/>
              </w:rPr>
            </w:pPr>
            <w:r w:rsidRPr="00B104E8">
              <w:rPr>
                <w:sz w:val="26"/>
                <w:szCs w:val="26"/>
              </w:rPr>
              <w:t xml:space="preserve">4. Вычисление высот, опущенных на стороны </w:t>
            </w:r>
            <w:r w:rsidRPr="00B104E8">
              <w:rPr>
                <w:i/>
                <w:sz w:val="26"/>
                <w:szCs w:val="26"/>
              </w:rPr>
              <w:t>а, b, c</w:t>
            </w:r>
            <w:r w:rsidRPr="00B104E8">
              <w:rPr>
                <w:sz w:val="26"/>
                <w:szCs w:val="26"/>
              </w:rPr>
              <w:t>.</w:t>
            </w:r>
          </w:p>
          <w:p w:rsidR="00B104E8" w:rsidRDefault="00B104E8" w:rsidP="00511FC7">
            <w:pPr>
              <w:spacing w:before="0" w:after="120"/>
              <w:ind w:firstLine="397"/>
              <w:jc w:val="both"/>
              <w:rPr>
                <w:sz w:val="26"/>
                <w:szCs w:val="26"/>
              </w:rPr>
            </w:pPr>
          </w:p>
          <w:p w:rsidR="008C2D1C" w:rsidRPr="00B104E8" w:rsidRDefault="008C2D1C" w:rsidP="00511FC7">
            <w:pPr>
              <w:spacing w:before="0" w:after="120"/>
              <w:ind w:firstLine="397"/>
              <w:jc w:val="both"/>
              <w:rPr>
                <w:sz w:val="26"/>
                <w:szCs w:val="26"/>
              </w:rPr>
            </w:pPr>
            <w:r w:rsidRPr="00B104E8">
              <w:rPr>
                <w:sz w:val="26"/>
                <w:szCs w:val="26"/>
              </w:rPr>
              <w:t>5. Вывод результатов.</w:t>
            </w:r>
          </w:p>
          <w:p w:rsidR="008C2D1C" w:rsidRPr="00434532" w:rsidRDefault="008C2D1C" w:rsidP="00511FC7">
            <w:pPr>
              <w:spacing w:before="0" w:after="0"/>
              <w:ind w:firstLine="397"/>
              <w:jc w:val="both"/>
              <w:rPr>
                <w:sz w:val="28"/>
                <w:szCs w:val="28"/>
              </w:rPr>
            </w:pPr>
          </w:p>
        </w:tc>
      </w:tr>
    </w:tbl>
    <w:p w:rsidR="002325AD" w:rsidRPr="00AB71AF" w:rsidRDefault="002325AD" w:rsidP="002325AD">
      <w:pPr>
        <w:pStyle w:val="21"/>
        <w:ind w:firstLine="397"/>
        <w:rPr>
          <w:b/>
          <w:szCs w:val="28"/>
        </w:rPr>
      </w:pPr>
      <w:bookmarkStart w:id="12" w:name="_Toc157743491"/>
      <w:bookmarkStart w:id="13" w:name="_Toc157743572"/>
      <w:bookmarkStart w:id="14" w:name="_Toc370053004"/>
      <w:r w:rsidRPr="00AB71AF">
        <w:rPr>
          <w:b/>
          <w:szCs w:val="28"/>
        </w:rPr>
        <w:t>Пример</w:t>
      </w:r>
      <w:r w:rsidR="00785441">
        <w:rPr>
          <w:b/>
          <w:szCs w:val="28"/>
        </w:rPr>
        <w:t xml:space="preserve"> 2</w:t>
      </w:r>
    </w:p>
    <w:p w:rsidR="00546878" w:rsidRPr="00546878" w:rsidRDefault="00546878" w:rsidP="00546878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Глубину колодца</w:t>
      </w:r>
      <w:r w:rsidR="008B33AD">
        <w:rPr>
          <w:sz w:val="28"/>
          <w:szCs w:val="28"/>
        </w:rPr>
        <w:t>, скважины, шахты</w:t>
      </w:r>
      <w:r>
        <w:rPr>
          <w:sz w:val="28"/>
          <w:szCs w:val="28"/>
        </w:rPr>
        <w:t xml:space="preserve"> можно измерить, зная </w:t>
      </w:r>
      <w:r w:rsidR="008B33AD">
        <w:rPr>
          <w:sz w:val="28"/>
          <w:szCs w:val="28"/>
        </w:rPr>
        <w:t>физические зак</w:t>
      </w:r>
      <w:r w:rsidR="008B33AD">
        <w:rPr>
          <w:sz w:val="28"/>
          <w:szCs w:val="28"/>
        </w:rPr>
        <w:t>о</w:t>
      </w:r>
      <w:r w:rsidR="008B33AD">
        <w:rPr>
          <w:sz w:val="28"/>
          <w:szCs w:val="28"/>
        </w:rPr>
        <w:t xml:space="preserve">ны. Достаточно бросить камень и засечь время падения </w:t>
      </w:r>
      <w:r w:rsidRPr="00546878">
        <w:rPr>
          <w:i/>
          <w:sz w:val="28"/>
          <w:szCs w:val="28"/>
        </w:rPr>
        <w:t>t</w:t>
      </w:r>
      <w:r w:rsidR="008B33AD">
        <w:rPr>
          <w:sz w:val="28"/>
          <w:szCs w:val="28"/>
        </w:rPr>
        <w:t>.</w:t>
      </w:r>
      <w:r w:rsidRPr="00546878">
        <w:rPr>
          <w:sz w:val="28"/>
          <w:szCs w:val="28"/>
        </w:rPr>
        <w:t xml:space="preserve"> </w:t>
      </w:r>
      <w:r w:rsidR="008B33AD">
        <w:rPr>
          <w:sz w:val="28"/>
          <w:szCs w:val="28"/>
        </w:rPr>
        <w:t>Требуется при зада</w:t>
      </w:r>
      <w:r w:rsidR="008B33AD">
        <w:rPr>
          <w:sz w:val="28"/>
          <w:szCs w:val="28"/>
        </w:rPr>
        <w:t>н</w:t>
      </w:r>
      <w:r w:rsidR="008B33AD">
        <w:rPr>
          <w:sz w:val="28"/>
          <w:szCs w:val="28"/>
        </w:rPr>
        <w:t>ном вр</w:t>
      </w:r>
      <w:r w:rsidR="008B33AD">
        <w:rPr>
          <w:sz w:val="28"/>
          <w:szCs w:val="28"/>
        </w:rPr>
        <w:t>е</w:t>
      </w:r>
      <w:r w:rsidR="008B33AD">
        <w:rPr>
          <w:sz w:val="28"/>
          <w:szCs w:val="28"/>
        </w:rPr>
        <w:t>мени падения о</w:t>
      </w:r>
      <w:r w:rsidRPr="00546878">
        <w:rPr>
          <w:sz w:val="28"/>
          <w:szCs w:val="28"/>
        </w:rPr>
        <w:t xml:space="preserve">пределить расстояние от сруба </w:t>
      </w:r>
      <w:r w:rsidR="008B33AD">
        <w:rPr>
          <w:sz w:val="28"/>
          <w:szCs w:val="28"/>
        </w:rPr>
        <w:t xml:space="preserve">колодца </w:t>
      </w:r>
      <w:r w:rsidRPr="00546878">
        <w:rPr>
          <w:sz w:val="28"/>
          <w:szCs w:val="28"/>
        </w:rPr>
        <w:t>до воды.</w:t>
      </w:r>
    </w:p>
    <w:p w:rsidR="002325AD" w:rsidRDefault="002325AD" w:rsidP="002325AD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="00546878">
        <w:rPr>
          <w:sz w:val="28"/>
          <w:szCs w:val="28"/>
        </w:rPr>
        <w:t>время полета камня</w:t>
      </w:r>
      <w:r w:rsidR="008B33AD">
        <w:rPr>
          <w:sz w:val="28"/>
          <w:szCs w:val="28"/>
        </w:rPr>
        <w:t xml:space="preserve">, обозначено </w:t>
      </w:r>
      <w:r w:rsidR="008B33AD" w:rsidRPr="008B33AD"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>. Неизвестн</w:t>
      </w:r>
      <w:r w:rsidR="008B33AD">
        <w:rPr>
          <w:sz w:val="28"/>
          <w:szCs w:val="28"/>
        </w:rPr>
        <w:t>о</w:t>
      </w:r>
      <w:r>
        <w:rPr>
          <w:sz w:val="28"/>
          <w:szCs w:val="28"/>
        </w:rPr>
        <w:t xml:space="preserve"> заранее, нужно ввести.</w:t>
      </w:r>
    </w:p>
    <w:p w:rsidR="008B33AD" w:rsidRPr="00650821" w:rsidRDefault="002325AD" w:rsidP="008B33AD">
      <w:pPr>
        <w:tabs>
          <w:tab w:val="center" w:pos="4536"/>
        </w:tabs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Формула решения: </w:t>
      </w:r>
      <w:r w:rsidR="008B33AD" w:rsidRPr="0065082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761906" w:rsidRDefault="008B33AD" w:rsidP="008B33AD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Выходное данное – глубина. В формуле обозначено переменной </w:t>
      </w:r>
      <w:r w:rsidRPr="008B33AD"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  <w:r w:rsidR="00761906">
        <w:rPr>
          <w:sz w:val="28"/>
          <w:szCs w:val="28"/>
        </w:rPr>
        <w:t xml:space="preserve"> </w:t>
      </w:r>
    </w:p>
    <w:p w:rsidR="008B33AD" w:rsidRPr="008B33AD" w:rsidRDefault="00761906" w:rsidP="008B33AD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Константа: константа всемирного тяготения всегда неизменна, поэтому ее значение следует задать или в числовом выражении в теле формулы, или ввести 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нованное обозначение.</w:t>
      </w:r>
    </w:p>
    <w:p w:rsidR="008B33AD" w:rsidRPr="008B33AD" w:rsidRDefault="008B33AD" w:rsidP="008B33AD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алгоритма: </w:t>
      </w:r>
      <w:r w:rsidR="00761906">
        <w:rPr>
          <w:sz w:val="28"/>
          <w:szCs w:val="28"/>
        </w:rPr>
        <w:t xml:space="preserve">задать константу </w:t>
      </w:r>
      <w:r w:rsidR="00761906" w:rsidRPr="00761906">
        <w:rPr>
          <w:i/>
          <w:sz w:val="28"/>
          <w:szCs w:val="28"/>
          <w:lang w:val="en-US"/>
        </w:rPr>
        <w:t>g</w:t>
      </w:r>
      <w:r w:rsidR="00761906">
        <w:rPr>
          <w:sz w:val="28"/>
          <w:szCs w:val="28"/>
        </w:rPr>
        <w:t xml:space="preserve">, </w:t>
      </w:r>
      <w:r>
        <w:rPr>
          <w:sz w:val="28"/>
          <w:szCs w:val="28"/>
        </w:rPr>
        <w:t>ввести исходное данное, применить формулу, вывести решение.</w:t>
      </w:r>
    </w:p>
    <w:p w:rsidR="00761906" w:rsidRPr="0011159B" w:rsidRDefault="00761906" w:rsidP="002325AD">
      <w:pPr>
        <w:pStyle w:val="aa"/>
        <w:spacing w:line="264" w:lineRule="auto"/>
        <w:ind w:firstLine="567"/>
        <w:rPr>
          <w:b/>
          <w:sz w:val="26"/>
          <w:szCs w:val="26"/>
          <w:u w:val="single"/>
        </w:rPr>
      </w:pPr>
    </w:p>
    <w:p w:rsidR="00761906" w:rsidRPr="0011159B" w:rsidRDefault="00761906" w:rsidP="002325AD">
      <w:pPr>
        <w:pStyle w:val="aa"/>
        <w:spacing w:line="264" w:lineRule="auto"/>
        <w:ind w:firstLine="567"/>
        <w:rPr>
          <w:b/>
          <w:sz w:val="26"/>
          <w:szCs w:val="26"/>
          <w:u w:val="single"/>
        </w:rPr>
      </w:pPr>
    </w:p>
    <w:p w:rsidR="002325AD" w:rsidRPr="00CC3515" w:rsidRDefault="002325AD" w:rsidP="00761906">
      <w:pPr>
        <w:pStyle w:val="aa"/>
        <w:spacing w:line="264" w:lineRule="auto"/>
        <w:ind w:firstLine="426"/>
        <w:rPr>
          <w:b/>
          <w:sz w:val="28"/>
          <w:szCs w:val="28"/>
        </w:rPr>
      </w:pPr>
      <w:r w:rsidRPr="00CC3515">
        <w:rPr>
          <w:b/>
          <w:sz w:val="28"/>
          <w:szCs w:val="28"/>
          <w:u w:val="single"/>
        </w:rPr>
        <w:lastRenderedPageBreak/>
        <w:t>Упражнение 1. Линейный алгоритм</w:t>
      </w:r>
    </w:p>
    <w:p w:rsidR="002325AD" w:rsidRDefault="00954203" w:rsidP="002325AD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Сформулирована п</w:t>
      </w:r>
      <w:r w:rsidR="002325AD">
        <w:rPr>
          <w:sz w:val="28"/>
          <w:szCs w:val="28"/>
        </w:rPr>
        <w:t xml:space="preserve">рикладная </w:t>
      </w:r>
      <w:r>
        <w:rPr>
          <w:sz w:val="28"/>
          <w:szCs w:val="28"/>
        </w:rPr>
        <w:t>задача. Выделить исходные данные, определить и обозначить результат, составить блок-схему алгоритма.</w:t>
      </w:r>
      <w:r w:rsidR="002325AD">
        <w:rPr>
          <w:sz w:val="28"/>
          <w:szCs w:val="28"/>
        </w:rPr>
        <w:t xml:space="preserve"> </w:t>
      </w:r>
    </w:p>
    <w:p w:rsidR="002F57FF" w:rsidRPr="00954203" w:rsidRDefault="002F57FF" w:rsidP="00954203">
      <w:pPr>
        <w:spacing w:before="0" w:after="0"/>
        <w:ind w:firstLine="397"/>
        <w:jc w:val="both"/>
        <w:rPr>
          <w:sz w:val="28"/>
          <w:szCs w:val="28"/>
        </w:rPr>
      </w:pPr>
      <w:r w:rsidRPr="00954203">
        <w:rPr>
          <w:sz w:val="28"/>
          <w:szCs w:val="28"/>
        </w:rPr>
        <w:t xml:space="preserve">1. Прямоугольной формы строительный блок имеет ширину </w:t>
      </w:r>
      <w:r w:rsidRPr="00954203">
        <w:rPr>
          <w:i/>
          <w:sz w:val="28"/>
          <w:szCs w:val="28"/>
        </w:rPr>
        <w:t>w</w:t>
      </w:r>
      <w:r w:rsidRPr="00954203">
        <w:rPr>
          <w:sz w:val="28"/>
          <w:szCs w:val="28"/>
        </w:rPr>
        <w:t xml:space="preserve">, высоту </w:t>
      </w:r>
      <w:r w:rsidRPr="00954203">
        <w:rPr>
          <w:i/>
          <w:sz w:val="28"/>
          <w:szCs w:val="28"/>
        </w:rPr>
        <w:t>w</w:t>
      </w:r>
      <w:r w:rsidRPr="00954203">
        <w:rPr>
          <w:sz w:val="28"/>
          <w:szCs w:val="28"/>
        </w:rPr>
        <w:t xml:space="preserve"> и глубину </w:t>
      </w:r>
      <w:r w:rsidRPr="00954203">
        <w:rPr>
          <w:i/>
          <w:sz w:val="28"/>
          <w:szCs w:val="28"/>
        </w:rPr>
        <w:t>l</w:t>
      </w:r>
      <w:r w:rsidRPr="00954203">
        <w:rPr>
          <w:sz w:val="28"/>
          <w:szCs w:val="28"/>
        </w:rPr>
        <w:t xml:space="preserve">. Плотность материала изготовления равна </w:t>
      </w:r>
      <w:r w:rsidRPr="00954203">
        <w:rPr>
          <w:i/>
          <w:sz w:val="28"/>
          <w:szCs w:val="28"/>
        </w:rPr>
        <w:t>D</w:t>
      </w:r>
      <w:r w:rsidRPr="00954203">
        <w:rPr>
          <w:sz w:val="28"/>
          <w:szCs w:val="28"/>
        </w:rPr>
        <w:t xml:space="preserve">. Найти массу блока. </w:t>
      </w:r>
      <w:r w:rsidR="006D06AC">
        <w:rPr>
          <w:sz w:val="28"/>
          <w:szCs w:val="28"/>
        </w:rPr>
        <w:t>На</w:t>
      </w:r>
      <w:r w:rsidR="006D06AC">
        <w:rPr>
          <w:sz w:val="28"/>
          <w:szCs w:val="28"/>
        </w:rPr>
        <w:t>й</w:t>
      </w:r>
      <w:r w:rsidR="006D06AC">
        <w:rPr>
          <w:sz w:val="28"/>
          <w:szCs w:val="28"/>
        </w:rPr>
        <w:t>ти, сколько будет весить палета, на которой уложено указанное количество бл</w:t>
      </w:r>
      <w:r w:rsidR="006D06AC">
        <w:rPr>
          <w:sz w:val="28"/>
          <w:szCs w:val="28"/>
        </w:rPr>
        <w:t>о</w:t>
      </w:r>
      <w:r w:rsidR="006D06AC">
        <w:rPr>
          <w:sz w:val="28"/>
          <w:szCs w:val="28"/>
        </w:rPr>
        <w:t>ков.</w:t>
      </w:r>
    </w:p>
    <w:p w:rsidR="002F57FF" w:rsidRPr="00954203" w:rsidRDefault="002F57FF" w:rsidP="00954203">
      <w:pPr>
        <w:spacing w:before="0" w:after="0"/>
        <w:ind w:firstLine="397"/>
        <w:jc w:val="both"/>
        <w:rPr>
          <w:sz w:val="28"/>
          <w:szCs w:val="28"/>
        </w:rPr>
      </w:pPr>
      <w:r w:rsidRPr="00954203">
        <w:rPr>
          <w:sz w:val="28"/>
          <w:szCs w:val="28"/>
        </w:rPr>
        <w:t xml:space="preserve">2. Забор должен иметь длину </w:t>
      </w:r>
      <w:r w:rsidRPr="00954203">
        <w:rPr>
          <w:i/>
          <w:sz w:val="28"/>
          <w:szCs w:val="28"/>
        </w:rPr>
        <w:t>L</w:t>
      </w:r>
      <w:r w:rsidRPr="00954203">
        <w:rPr>
          <w:sz w:val="28"/>
          <w:szCs w:val="28"/>
        </w:rPr>
        <w:t xml:space="preserve"> метров. Определить, сколько будет стоить з</w:t>
      </w:r>
      <w:r w:rsidRPr="00954203">
        <w:rPr>
          <w:sz w:val="28"/>
          <w:szCs w:val="28"/>
        </w:rPr>
        <w:t>а</w:t>
      </w:r>
      <w:r w:rsidRPr="00954203">
        <w:rPr>
          <w:sz w:val="28"/>
          <w:szCs w:val="28"/>
        </w:rPr>
        <w:t xml:space="preserve">бор из рабицы стоимостью </w:t>
      </w:r>
      <w:r w:rsidRPr="00954203">
        <w:rPr>
          <w:i/>
          <w:sz w:val="28"/>
          <w:szCs w:val="28"/>
        </w:rPr>
        <w:t>N</w:t>
      </w:r>
      <w:r w:rsidRPr="00954203">
        <w:rPr>
          <w:i/>
          <w:sz w:val="28"/>
          <w:szCs w:val="28"/>
          <w:vertAlign w:val="subscript"/>
        </w:rPr>
        <w:t>1</w:t>
      </w:r>
      <w:r w:rsidRPr="00954203">
        <w:rPr>
          <w:sz w:val="28"/>
          <w:szCs w:val="28"/>
        </w:rPr>
        <w:t xml:space="preserve"> руб. </w:t>
      </w:r>
      <w:r w:rsidR="00954203">
        <w:rPr>
          <w:sz w:val="28"/>
          <w:szCs w:val="28"/>
        </w:rPr>
        <w:t xml:space="preserve">погонный </w:t>
      </w:r>
      <w:r w:rsidRPr="00954203">
        <w:rPr>
          <w:sz w:val="28"/>
          <w:szCs w:val="28"/>
        </w:rPr>
        <w:t>метр</w:t>
      </w:r>
      <w:r w:rsidR="00954203">
        <w:rPr>
          <w:sz w:val="28"/>
          <w:szCs w:val="28"/>
        </w:rPr>
        <w:t>,</w:t>
      </w:r>
      <w:r w:rsidRPr="00954203">
        <w:rPr>
          <w:sz w:val="28"/>
          <w:szCs w:val="28"/>
        </w:rPr>
        <w:t xml:space="preserve"> и сколько будет стоить забор из 3D сетки стоимостью </w:t>
      </w:r>
      <w:r w:rsidRPr="00954203">
        <w:rPr>
          <w:i/>
          <w:sz w:val="28"/>
          <w:szCs w:val="28"/>
        </w:rPr>
        <w:t>N</w:t>
      </w:r>
      <w:r w:rsidRPr="00954203">
        <w:rPr>
          <w:i/>
          <w:sz w:val="28"/>
          <w:szCs w:val="28"/>
          <w:vertAlign w:val="subscript"/>
        </w:rPr>
        <w:t>2</w:t>
      </w:r>
      <w:r w:rsidRPr="00954203">
        <w:rPr>
          <w:sz w:val="28"/>
          <w:szCs w:val="28"/>
        </w:rPr>
        <w:t xml:space="preserve"> руб. метр.</w:t>
      </w:r>
    </w:p>
    <w:p w:rsidR="008C2D1C" w:rsidRPr="005C0534" w:rsidRDefault="00D909E6" w:rsidP="00D909E6">
      <w:pPr>
        <w:pStyle w:val="1"/>
      </w:pPr>
      <w:bookmarkStart w:id="15" w:name="_Toc18262524"/>
      <w:r>
        <w:t>5</w:t>
      </w:r>
      <w:r w:rsidR="008C2D1C" w:rsidRPr="00AD04D0">
        <w:t>. Разветвляющиеся алгоритмы</w:t>
      </w:r>
      <w:bookmarkEnd w:id="12"/>
      <w:bookmarkEnd w:id="13"/>
      <w:bookmarkEnd w:id="14"/>
      <w:bookmarkEnd w:id="15"/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Второй базовой структурой является </w:t>
      </w:r>
      <w:r>
        <w:rPr>
          <w:sz w:val="28"/>
          <w:szCs w:val="28"/>
        </w:rPr>
        <w:t>«</w:t>
      </w:r>
      <w:r w:rsidRPr="00CC7FC4">
        <w:rPr>
          <w:sz w:val="28"/>
          <w:szCs w:val="28"/>
        </w:rPr>
        <w:t>ветвление</w:t>
      </w:r>
      <w:r>
        <w:rPr>
          <w:sz w:val="28"/>
          <w:szCs w:val="28"/>
        </w:rPr>
        <w:t>»</w:t>
      </w:r>
      <w:r w:rsidRPr="00434532">
        <w:rPr>
          <w:sz w:val="28"/>
          <w:szCs w:val="28"/>
        </w:rPr>
        <w:t>. Эта структура обеспечив</w:t>
      </w:r>
      <w:r w:rsidRPr="00434532">
        <w:rPr>
          <w:sz w:val="28"/>
          <w:szCs w:val="28"/>
        </w:rPr>
        <w:t>а</w:t>
      </w:r>
      <w:r w:rsidRPr="00434532">
        <w:rPr>
          <w:sz w:val="28"/>
          <w:szCs w:val="28"/>
        </w:rPr>
        <w:t xml:space="preserve">ет, в зависимости от результата проверки условия, выбор одного из </w:t>
      </w:r>
      <w:r w:rsidR="00761906">
        <w:rPr>
          <w:sz w:val="28"/>
          <w:szCs w:val="28"/>
        </w:rPr>
        <w:t>двух</w:t>
      </w:r>
      <w:r w:rsidRPr="00434532">
        <w:rPr>
          <w:sz w:val="28"/>
          <w:szCs w:val="28"/>
        </w:rPr>
        <w:t xml:space="preserve"> путей работы алгоритма, причем каждый из </w:t>
      </w:r>
      <w:r w:rsidR="00761906">
        <w:rPr>
          <w:sz w:val="28"/>
          <w:szCs w:val="28"/>
        </w:rPr>
        <w:t>них</w:t>
      </w:r>
      <w:r w:rsidRPr="00434532">
        <w:rPr>
          <w:sz w:val="28"/>
          <w:szCs w:val="28"/>
        </w:rPr>
        <w:t xml:space="preserve"> ведет к общему выходу (структура ЕСЛИ–ТО–ИНАЧЕ). В частном случае может оказаться, что для одного из в</w:t>
      </w:r>
      <w:r w:rsidRPr="00434532">
        <w:rPr>
          <w:sz w:val="28"/>
          <w:szCs w:val="28"/>
        </w:rPr>
        <w:t>ы</w:t>
      </w:r>
      <w:r w:rsidRPr="00434532">
        <w:rPr>
          <w:sz w:val="28"/>
          <w:szCs w:val="28"/>
        </w:rPr>
        <w:t xml:space="preserve">бранных путей действий предпринимать не надо. Это структура ЕСЛИ–ТО. 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Структура с полным ветвлением записывается так: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EF14BB">
        <w:rPr>
          <w:i/>
          <w:sz w:val="28"/>
          <w:szCs w:val="28"/>
        </w:rPr>
        <w:t>Если</w:t>
      </w:r>
      <w:r w:rsidRPr="00434532">
        <w:rPr>
          <w:sz w:val="28"/>
          <w:szCs w:val="28"/>
        </w:rPr>
        <w:t xml:space="preserve"> &lt; условие &gt;</w:t>
      </w:r>
    </w:p>
    <w:p w:rsidR="008C2D1C" w:rsidRPr="00434532" w:rsidRDefault="008C2D1C" w:rsidP="008C2D1C">
      <w:pPr>
        <w:spacing w:before="0" w:after="0"/>
        <w:ind w:firstLine="720"/>
        <w:jc w:val="both"/>
        <w:rPr>
          <w:sz w:val="28"/>
          <w:szCs w:val="28"/>
        </w:rPr>
      </w:pPr>
      <w:r w:rsidRPr="00EF14BB">
        <w:rPr>
          <w:i/>
          <w:sz w:val="28"/>
          <w:szCs w:val="28"/>
        </w:rPr>
        <w:t>то</w:t>
      </w:r>
      <w:r w:rsidRPr="00434532">
        <w:rPr>
          <w:sz w:val="28"/>
          <w:szCs w:val="28"/>
        </w:rPr>
        <w:t xml:space="preserve"> &lt; </w:t>
      </w:r>
      <w:r>
        <w:rPr>
          <w:sz w:val="28"/>
          <w:szCs w:val="28"/>
        </w:rPr>
        <w:t>группа операторов</w:t>
      </w:r>
      <w:r w:rsidRPr="00434532">
        <w:rPr>
          <w:sz w:val="28"/>
          <w:szCs w:val="28"/>
        </w:rPr>
        <w:t xml:space="preserve"> 1 &gt;</w:t>
      </w:r>
    </w:p>
    <w:p w:rsidR="008C2D1C" w:rsidRPr="00434532" w:rsidRDefault="008C2D1C" w:rsidP="008C2D1C">
      <w:pPr>
        <w:spacing w:before="0" w:after="0"/>
        <w:ind w:firstLine="720"/>
        <w:jc w:val="both"/>
        <w:rPr>
          <w:sz w:val="28"/>
          <w:szCs w:val="28"/>
        </w:rPr>
      </w:pPr>
      <w:r w:rsidRPr="00EF14BB">
        <w:rPr>
          <w:i/>
          <w:sz w:val="28"/>
          <w:szCs w:val="28"/>
        </w:rPr>
        <w:t>иначе</w:t>
      </w:r>
      <w:r w:rsidRPr="00434532">
        <w:rPr>
          <w:sz w:val="28"/>
          <w:szCs w:val="28"/>
        </w:rPr>
        <w:t xml:space="preserve"> &lt; </w:t>
      </w:r>
      <w:r>
        <w:rPr>
          <w:sz w:val="28"/>
          <w:szCs w:val="28"/>
        </w:rPr>
        <w:t>группа операторов</w:t>
      </w:r>
      <w:r w:rsidRPr="00434532">
        <w:rPr>
          <w:sz w:val="28"/>
          <w:szCs w:val="28"/>
        </w:rPr>
        <w:t xml:space="preserve"> 2 &gt;</w:t>
      </w:r>
    </w:p>
    <w:p w:rsidR="008C2D1C" w:rsidRPr="00EF14BB" w:rsidRDefault="00761906" w:rsidP="008C2D1C">
      <w:pPr>
        <w:spacing w:before="0" w:after="0"/>
        <w:ind w:firstLine="39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конец</w:t>
      </w:r>
      <w:r w:rsidR="008C2D1C" w:rsidRPr="00EF14BB">
        <w:rPr>
          <w:i/>
          <w:sz w:val="28"/>
          <w:szCs w:val="28"/>
        </w:rPr>
        <w:t xml:space="preserve"> если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Команда выполняется так: если &lt;условие&gt; является истинным, то выполн</w:t>
      </w:r>
      <w:r w:rsidRPr="00434532">
        <w:rPr>
          <w:sz w:val="28"/>
          <w:szCs w:val="28"/>
        </w:rPr>
        <w:t>я</w:t>
      </w:r>
      <w:r w:rsidRPr="00434532">
        <w:rPr>
          <w:sz w:val="28"/>
          <w:szCs w:val="28"/>
        </w:rPr>
        <w:t>ется &lt;</w:t>
      </w:r>
      <w:r>
        <w:rPr>
          <w:sz w:val="28"/>
          <w:szCs w:val="28"/>
        </w:rPr>
        <w:t>группа операторов</w:t>
      </w:r>
      <w:r w:rsidRPr="00434532">
        <w:rPr>
          <w:sz w:val="28"/>
          <w:szCs w:val="28"/>
        </w:rPr>
        <w:t xml:space="preserve"> 1&gt;, записанная после ключевого слова </w:t>
      </w:r>
      <w:r w:rsidRPr="00EF14BB">
        <w:rPr>
          <w:i/>
          <w:sz w:val="28"/>
          <w:szCs w:val="28"/>
        </w:rPr>
        <w:t>то</w:t>
      </w:r>
      <w:r w:rsidRPr="00434532">
        <w:rPr>
          <w:sz w:val="28"/>
          <w:szCs w:val="28"/>
        </w:rPr>
        <w:t>, если &lt;усл</w:t>
      </w:r>
      <w:r w:rsidRPr="00434532">
        <w:rPr>
          <w:sz w:val="28"/>
          <w:szCs w:val="28"/>
        </w:rPr>
        <w:t>о</w:t>
      </w:r>
      <w:r w:rsidRPr="00434532">
        <w:rPr>
          <w:sz w:val="28"/>
          <w:szCs w:val="28"/>
        </w:rPr>
        <w:t>вие&gt; является ложным, то выполняется &lt;</w:t>
      </w:r>
      <w:r>
        <w:rPr>
          <w:sz w:val="28"/>
          <w:szCs w:val="28"/>
        </w:rPr>
        <w:t>группа операторов</w:t>
      </w:r>
      <w:r w:rsidRPr="00434532">
        <w:rPr>
          <w:sz w:val="28"/>
          <w:szCs w:val="28"/>
        </w:rPr>
        <w:t xml:space="preserve"> 2&gt;, записанная п</w:t>
      </w:r>
      <w:r w:rsidRPr="00434532">
        <w:rPr>
          <w:sz w:val="28"/>
          <w:szCs w:val="28"/>
        </w:rPr>
        <w:t>о</w:t>
      </w:r>
      <w:r w:rsidRPr="00434532">
        <w:rPr>
          <w:sz w:val="28"/>
          <w:szCs w:val="28"/>
        </w:rPr>
        <w:t xml:space="preserve">сле слова </w:t>
      </w:r>
      <w:r w:rsidRPr="00EF14BB">
        <w:rPr>
          <w:i/>
          <w:sz w:val="28"/>
          <w:szCs w:val="28"/>
        </w:rPr>
        <w:t>иначе</w:t>
      </w:r>
      <w:r w:rsidRPr="00434532">
        <w:rPr>
          <w:sz w:val="28"/>
          <w:szCs w:val="28"/>
        </w:rPr>
        <w:t>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Структура с неполным ветвлением не содержит части, начинающейся со сл</w:t>
      </w:r>
      <w:r w:rsidRPr="00434532">
        <w:rPr>
          <w:sz w:val="28"/>
          <w:szCs w:val="28"/>
        </w:rPr>
        <w:t>о</w:t>
      </w:r>
      <w:r w:rsidRPr="00434532">
        <w:rPr>
          <w:sz w:val="28"/>
          <w:szCs w:val="28"/>
        </w:rPr>
        <w:t xml:space="preserve">ва </w:t>
      </w:r>
      <w:r w:rsidRPr="00EF14BB">
        <w:rPr>
          <w:i/>
          <w:sz w:val="28"/>
          <w:szCs w:val="28"/>
        </w:rPr>
        <w:t>иначе</w:t>
      </w:r>
      <w:r w:rsidRPr="00434532">
        <w:rPr>
          <w:sz w:val="28"/>
          <w:szCs w:val="28"/>
        </w:rPr>
        <w:t>: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EF14BB">
        <w:rPr>
          <w:i/>
          <w:sz w:val="28"/>
          <w:szCs w:val="28"/>
        </w:rPr>
        <w:t>Если</w:t>
      </w:r>
      <w:r w:rsidRPr="00434532">
        <w:rPr>
          <w:sz w:val="28"/>
          <w:szCs w:val="28"/>
        </w:rPr>
        <w:t xml:space="preserve"> &lt; условие &gt;</w:t>
      </w:r>
    </w:p>
    <w:p w:rsidR="008C2D1C" w:rsidRPr="00434532" w:rsidRDefault="008C2D1C" w:rsidP="008C2D1C">
      <w:pPr>
        <w:spacing w:before="0" w:after="0"/>
        <w:ind w:left="720" w:firstLine="397"/>
        <w:jc w:val="both"/>
        <w:rPr>
          <w:sz w:val="28"/>
          <w:szCs w:val="28"/>
        </w:rPr>
      </w:pPr>
      <w:r w:rsidRPr="00EF14BB">
        <w:rPr>
          <w:i/>
          <w:sz w:val="28"/>
          <w:szCs w:val="28"/>
        </w:rPr>
        <w:t>то</w:t>
      </w:r>
      <w:r w:rsidRPr="00434532">
        <w:rPr>
          <w:sz w:val="28"/>
          <w:szCs w:val="28"/>
        </w:rPr>
        <w:t xml:space="preserve"> &lt; серия 1 &gt;</w:t>
      </w:r>
    </w:p>
    <w:p w:rsidR="008C2D1C" w:rsidRPr="00EF14BB" w:rsidRDefault="00761906" w:rsidP="008C2D1C">
      <w:pPr>
        <w:spacing w:before="0" w:after="0"/>
        <w:ind w:firstLine="39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конец</w:t>
      </w:r>
      <w:r w:rsidRPr="00EF14BB">
        <w:rPr>
          <w:i/>
          <w:sz w:val="28"/>
          <w:szCs w:val="28"/>
        </w:rPr>
        <w:t xml:space="preserve"> </w:t>
      </w:r>
      <w:r w:rsidR="008C2D1C" w:rsidRPr="00EF14BB">
        <w:rPr>
          <w:i/>
          <w:sz w:val="28"/>
          <w:szCs w:val="28"/>
        </w:rPr>
        <w:t>если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Команда выполняется так: если &lt;условие&gt; является истинным, то выполн</w:t>
      </w:r>
      <w:r w:rsidRPr="00434532">
        <w:rPr>
          <w:sz w:val="28"/>
          <w:szCs w:val="28"/>
        </w:rPr>
        <w:t>я</w:t>
      </w:r>
      <w:r w:rsidRPr="00434532">
        <w:rPr>
          <w:sz w:val="28"/>
          <w:szCs w:val="28"/>
        </w:rPr>
        <w:t>ется &lt;серия 1&gt;</w:t>
      </w:r>
      <w:r>
        <w:rPr>
          <w:sz w:val="28"/>
          <w:szCs w:val="28"/>
        </w:rPr>
        <w:t xml:space="preserve"> </w:t>
      </w:r>
      <w:r w:rsidRPr="00434532">
        <w:rPr>
          <w:sz w:val="28"/>
          <w:szCs w:val="28"/>
        </w:rPr>
        <w:t xml:space="preserve">команд, записанная после ключевого слова </w:t>
      </w:r>
      <w:r w:rsidRPr="00EF14BB">
        <w:rPr>
          <w:i/>
          <w:sz w:val="28"/>
          <w:szCs w:val="28"/>
        </w:rPr>
        <w:t>то</w:t>
      </w:r>
      <w:r w:rsidRPr="00434532">
        <w:rPr>
          <w:sz w:val="28"/>
          <w:szCs w:val="28"/>
        </w:rPr>
        <w:t>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Блок-схема алгоритма с ветвлением выглядит так: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20"/>
        <w:gridCol w:w="4252"/>
      </w:tblGrid>
      <w:tr w:rsidR="008C2D1C" w:rsidRPr="00434532" w:rsidTr="00511FC7">
        <w:tc>
          <w:tcPr>
            <w:tcW w:w="4820" w:type="dxa"/>
            <w:tcBorders>
              <w:top w:val="nil"/>
              <w:left w:val="nil"/>
              <w:bottom w:val="nil"/>
            </w:tcBorders>
          </w:tcPr>
          <w:p w:rsidR="008C2D1C" w:rsidRDefault="008C2D1C" w:rsidP="00C23E72">
            <w:pPr>
              <w:spacing w:before="0" w:after="0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t>Полное ветвление</w:t>
            </w:r>
          </w:p>
          <w:p w:rsidR="008C2D1C" w:rsidRPr="00434532" w:rsidRDefault="008C2D1C" w:rsidP="00511FC7">
            <w:pPr>
              <w:spacing w:before="0" w:after="0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t xml:space="preserve">Структура </w:t>
            </w:r>
            <w:r w:rsidRPr="00EF14BB">
              <w:rPr>
                <w:i/>
                <w:sz w:val="28"/>
                <w:szCs w:val="28"/>
              </w:rPr>
              <w:t>Если – То – Иначе</w:t>
            </w:r>
          </w:p>
        </w:tc>
        <w:tc>
          <w:tcPr>
            <w:tcW w:w="4252" w:type="dxa"/>
            <w:tcBorders>
              <w:top w:val="nil"/>
              <w:bottom w:val="nil"/>
              <w:right w:val="nil"/>
            </w:tcBorders>
          </w:tcPr>
          <w:p w:rsidR="008C2D1C" w:rsidRDefault="008C2D1C" w:rsidP="00C23E72">
            <w:pPr>
              <w:spacing w:before="0" w:after="0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t>Неполное ветвление</w:t>
            </w:r>
          </w:p>
          <w:p w:rsidR="008C2D1C" w:rsidRPr="00434532" w:rsidRDefault="008C2D1C" w:rsidP="00511FC7">
            <w:pPr>
              <w:spacing w:before="0" w:after="0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t xml:space="preserve">Структура </w:t>
            </w:r>
            <w:r w:rsidRPr="00EF14BB">
              <w:rPr>
                <w:i/>
                <w:sz w:val="28"/>
                <w:szCs w:val="28"/>
              </w:rPr>
              <w:t>Если – То</w:t>
            </w:r>
          </w:p>
        </w:tc>
      </w:tr>
      <w:tr w:rsidR="008C2D1C" w:rsidRPr="00434532" w:rsidTr="00511FC7">
        <w:trPr>
          <w:trHeight w:val="2720"/>
        </w:trPr>
        <w:tc>
          <w:tcPr>
            <w:tcW w:w="4820" w:type="dxa"/>
            <w:tcBorders>
              <w:top w:val="nil"/>
              <w:left w:val="nil"/>
              <w:bottom w:val="nil"/>
            </w:tcBorders>
          </w:tcPr>
          <w:p w:rsidR="008C2D1C" w:rsidRPr="00434532" w:rsidRDefault="008C2D1C" w:rsidP="00511FC7">
            <w:pPr>
              <w:spacing w:before="0" w:after="0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object w:dxaOrig="4200" w:dyaOrig="2700">
                <v:shape id="_x0000_i1036" type="#_x0000_t75" style="width:197.45pt;height:128.1pt" o:ole="">
                  <v:imagedata r:id="rId29" o:title=""/>
                </v:shape>
                <o:OLEObject Type="Embed" ProgID="PBrush" ShapeID="_x0000_i1036" DrawAspect="Content" ObjectID="_1628877138" r:id="rId30"/>
              </w:object>
            </w:r>
          </w:p>
        </w:tc>
        <w:tc>
          <w:tcPr>
            <w:tcW w:w="4252" w:type="dxa"/>
            <w:tcBorders>
              <w:top w:val="nil"/>
              <w:bottom w:val="nil"/>
              <w:right w:val="nil"/>
            </w:tcBorders>
          </w:tcPr>
          <w:p w:rsidR="008C2D1C" w:rsidRPr="00434532" w:rsidRDefault="008C2D1C" w:rsidP="00511FC7">
            <w:pPr>
              <w:spacing w:before="0" w:after="0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object w:dxaOrig="3735" w:dyaOrig="2835">
                <v:shape id="_x0000_i1037" type="#_x0000_t75" style="width:175.35pt;height:133.4pt" o:ole="">
                  <v:imagedata r:id="rId31" o:title=""/>
                </v:shape>
                <o:OLEObject Type="Embed" ProgID="PBrush" ShapeID="_x0000_i1037" DrawAspect="Content" ObjectID="_1628877139" r:id="rId32"/>
              </w:object>
            </w:r>
          </w:p>
        </w:tc>
      </w:tr>
    </w:tbl>
    <w:p w:rsidR="008C2D1C" w:rsidRPr="00434532" w:rsidRDefault="008C2D1C" w:rsidP="008C2D1C">
      <w:pPr>
        <w:spacing w:before="60" w:after="0"/>
        <w:ind w:firstLine="397"/>
        <w:jc w:val="both"/>
        <w:rPr>
          <w:sz w:val="28"/>
          <w:szCs w:val="28"/>
        </w:rPr>
      </w:pPr>
      <w:r w:rsidRPr="00434532">
        <w:rPr>
          <w:b/>
          <w:sz w:val="28"/>
          <w:szCs w:val="28"/>
        </w:rPr>
        <w:lastRenderedPageBreak/>
        <w:t xml:space="preserve">Пример </w:t>
      </w:r>
      <w:r w:rsidR="00761906">
        <w:rPr>
          <w:b/>
          <w:sz w:val="28"/>
          <w:szCs w:val="28"/>
        </w:rPr>
        <w:t>3</w:t>
      </w:r>
      <w:r w:rsidRPr="009B6649">
        <w:rPr>
          <w:b/>
          <w:sz w:val="28"/>
          <w:szCs w:val="28"/>
        </w:rPr>
        <w:t>.</w:t>
      </w:r>
      <w:r w:rsidRPr="00434532">
        <w:rPr>
          <w:b/>
          <w:sz w:val="28"/>
          <w:szCs w:val="28"/>
        </w:rPr>
        <w:t xml:space="preserve"> </w:t>
      </w:r>
      <w:r w:rsidRPr="00434532">
        <w:rPr>
          <w:sz w:val="28"/>
          <w:szCs w:val="28"/>
        </w:rPr>
        <w:t>Вычислить значение функции</w:t>
      </w:r>
    </w:p>
    <w:p w:rsidR="008C2D1C" w:rsidRPr="00434532" w:rsidRDefault="008C2D1C" w:rsidP="008C2D1C">
      <w:pPr>
        <w:spacing w:before="0" w:after="0"/>
        <w:jc w:val="center"/>
        <w:rPr>
          <w:sz w:val="28"/>
          <w:szCs w:val="28"/>
        </w:rPr>
      </w:pPr>
      <w:r w:rsidRPr="00434532">
        <w:rPr>
          <w:position w:val="-50"/>
          <w:sz w:val="28"/>
          <w:szCs w:val="28"/>
        </w:rPr>
        <w:object w:dxaOrig="2900" w:dyaOrig="1120">
          <v:shape id="_x0000_i1038" type="#_x0000_t75" style="width:144.9pt;height:56.1pt" o:ole="">
            <v:imagedata r:id="rId33" o:title=""/>
          </v:shape>
          <o:OLEObject Type="Embed" ProgID="Equation.3" ShapeID="_x0000_i1038" DrawAspect="Content" ObjectID="_1628877140" r:id="rId34"/>
        </w:objec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B104E8">
        <w:rPr>
          <w:sz w:val="28"/>
          <w:szCs w:val="28"/>
        </w:rPr>
        <w:t>Дано</w:t>
      </w:r>
      <w:r w:rsidRPr="00434532">
        <w:rPr>
          <w:sz w:val="28"/>
          <w:szCs w:val="28"/>
        </w:rPr>
        <w:t xml:space="preserve">: </w:t>
      </w:r>
      <w:r w:rsidRPr="00434532">
        <w:rPr>
          <w:i/>
          <w:sz w:val="28"/>
          <w:szCs w:val="28"/>
          <w:lang w:val="en-US"/>
        </w:rPr>
        <w:t>x</w:t>
      </w:r>
      <w:r w:rsidRPr="00434532">
        <w:rPr>
          <w:i/>
          <w:sz w:val="28"/>
          <w:szCs w:val="28"/>
        </w:rPr>
        <w:t xml:space="preserve">, </w:t>
      </w:r>
      <w:r w:rsidRPr="00434532">
        <w:rPr>
          <w:i/>
          <w:sz w:val="28"/>
          <w:szCs w:val="28"/>
          <w:lang w:val="en-US"/>
        </w:rPr>
        <w:t>a</w:t>
      </w:r>
      <w:r w:rsidRPr="00434532">
        <w:rPr>
          <w:i/>
          <w:sz w:val="28"/>
          <w:szCs w:val="28"/>
        </w:rPr>
        <w:t xml:space="preserve">, </w:t>
      </w:r>
      <w:r w:rsidRPr="00434532">
        <w:rPr>
          <w:i/>
          <w:sz w:val="28"/>
          <w:szCs w:val="28"/>
          <w:lang w:val="en-US"/>
        </w:rPr>
        <w:t>b</w:t>
      </w:r>
      <w:r w:rsidRPr="00434532">
        <w:rPr>
          <w:i/>
          <w:sz w:val="28"/>
          <w:szCs w:val="28"/>
        </w:rPr>
        <w:t xml:space="preserve">, </w:t>
      </w:r>
      <w:r w:rsidRPr="00434532">
        <w:rPr>
          <w:i/>
          <w:sz w:val="28"/>
          <w:szCs w:val="28"/>
          <w:lang w:val="en-US"/>
        </w:rPr>
        <w:t>c</w:t>
      </w:r>
      <w:r w:rsidRPr="00434532">
        <w:rPr>
          <w:sz w:val="28"/>
          <w:szCs w:val="28"/>
        </w:rPr>
        <w:t xml:space="preserve"> – произвольные числа.</w:t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B104E8">
        <w:rPr>
          <w:sz w:val="28"/>
          <w:szCs w:val="28"/>
        </w:rPr>
        <w:t>Найти</w:t>
      </w:r>
      <w:r w:rsidRPr="00434532">
        <w:rPr>
          <w:sz w:val="28"/>
          <w:szCs w:val="28"/>
        </w:rPr>
        <w:t xml:space="preserve">: </w:t>
      </w:r>
      <w:r w:rsidRPr="00434532">
        <w:rPr>
          <w:i/>
          <w:sz w:val="28"/>
          <w:szCs w:val="28"/>
          <w:lang w:val="en-US"/>
        </w:rPr>
        <w:t>y</w:t>
      </w:r>
      <w:r w:rsidRPr="00434532">
        <w:rPr>
          <w:sz w:val="28"/>
          <w:szCs w:val="28"/>
        </w:rPr>
        <w:t>.</w:t>
      </w:r>
    </w:p>
    <w:p w:rsidR="008C2D1C" w:rsidRPr="00434532" w:rsidRDefault="008C2D1C" w:rsidP="008C2D1C">
      <w:pPr>
        <w:spacing w:before="120" w:after="12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Представим задачу графически</w:t>
      </w:r>
    </w:p>
    <w:p w:rsidR="008C2D1C" w:rsidRPr="00434532" w:rsidRDefault="008C2D1C" w:rsidP="008C2D1C">
      <w:pPr>
        <w:spacing w:before="0"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09440" cy="106616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06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D1C" w:rsidRPr="00434532" w:rsidRDefault="008C2D1C" w:rsidP="008C2D1C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Так как значение переменной </w:t>
      </w:r>
      <w:r w:rsidRPr="00434532">
        <w:rPr>
          <w:i/>
          <w:sz w:val="28"/>
          <w:szCs w:val="28"/>
          <w:lang w:val="en-US"/>
        </w:rPr>
        <w:t>x</w:t>
      </w:r>
      <w:r w:rsidRPr="00434532">
        <w:rPr>
          <w:sz w:val="28"/>
          <w:szCs w:val="28"/>
        </w:rPr>
        <w:t xml:space="preserve"> вводится произвольно, то оно может оказат</w:t>
      </w:r>
      <w:r w:rsidRPr="00434532">
        <w:rPr>
          <w:sz w:val="28"/>
          <w:szCs w:val="28"/>
        </w:rPr>
        <w:t>ь</w:t>
      </w:r>
      <w:r w:rsidRPr="00434532">
        <w:rPr>
          <w:sz w:val="28"/>
          <w:szCs w:val="28"/>
        </w:rPr>
        <w:t xml:space="preserve">ся в </w:t>
      </w:r>
      <w:r>
        <w:rPr>
          <w:sz w:val="28"/>
          <w:szCs w:val="28"/>
        </w:rPr>
        <w:t>любом</w:t>
      </w:r>
      <w:r w:rsidRPr="00434532">
        <w:rPr>
          <w:sz w:val="28"/>
          <w:szCs w:val="28"/>
        </w:rPr>
        <w:t xml:space="preserve"> из трех интервалов.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93"/>
        <w:gridCol w:w="4279"/>
      </w:tblGrid>
      <w:tr w:rsidR="008C2D1C" w:rsidRPr="00434532" w:rsidTr="00C23E72">
        <w:trPr>
          <w:jc w:val="center"/>
        </w:trPr>
        <w:tc>
          <w:tcPr>
            <w:tcW w:w="4793" w:type="dxa"/>
          </w:tcPr>
          <w:p w:rsidR="008C2D1C" w:rsidRPr="00434532" w:rsidRDefault="008C2D1C" w:rsidP="00511FC7">
            <w:pPr>
              <w:spacing w:before="0" w:after="0"/>
              <w:jc w:val="center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object w:dxaOrig="5550" w:dyaOrig="6030">
                <v:shape id="_x0000_i1039" type="#_x0000_t75" style="width:227.5pt;height:247.35pt" o:ole="">
                  <v:imagedata r:id="rId36" o:title=""/>
                </v:shape>
                <o:OLEObject Type="Embed" ProgID="PBrush" ShapeID="_x0000_i1039" DrawAspect="Content" ObjectID="_1628877141" r:id="rId37"/>
              </w:object>
            </w:r>
          </w:p>
        </w:tc>
        <w:tc>
          <w:tcPr>
            <w:tcW w:w="4279" w:type="dxa"/>
          </w:tcPr>
          <w:p w:rsidR="00B104E8" w:rsidRDefault="00B104E8" w:rsidP="00511FC7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</w:p>
          <w:p w:rsidR="00B104E8" w:rsidRDefault="00B104E8" w:rsidP="00511FC7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</w:p>
          <w:p w:rsidR="008C2D1C" w:rsidRPr="00B104E8" w:rsidRDefault="008C2D1C" w:rsidP="00511FC7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B104E8">
              <w:rPr>
                <w:sz w:val="26"/>
                <w:szCs w:val="26"/>
              </w:rPr>
              <w:t>1 Ввод исходных данных.</w:t>
            </w:r>
          </w:p>
          <w:p w:rsidR="008C2D1C" w:rsidRPr="00B104E8" w:rsidRDefault="008C2D1C" w:rsidP="00511FC7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B104E8">
              <w:rPr>
                <w:sz w:val="26"/>
                <w:szCs w:val="26"/>
              </w:rPr>
              <w:t>2. Проверка введенного знач</w:t>
            </w:r>
            <w:r w:rsidRPr="00B104E8">
              <w:rPr>
                <w:sz w:val="26"/>
                <w:szCs w:val="26"/>
              </w:rPr>
              <w:t>е</w:t>
            </w:r>
            <w:r w:rsidRPr="00B104E8">
              <w:rPr>
                <w:sz w:val="26"/>
                <w:szCs w:val="26"/>
              </w:rPr>
              <w:t xml:space="preserve">ния. Если </w:t>
            </w:r>
            <w:r w:rsidRPr="00B104E8">
              <w:rPr>
                <w:i/>
                <w:sz w:val="26"/>
                <w:szCs w:val="26"/>
              </w:rPr>
              <w:t>х&lt;10</w:t>
            </w:r>
            <w:r w:rsidRPr="00B104E8">
              <w:rPr>
                <w:sz w:val="26"/>
                <w:szCs w:val="26"/>
              </w:rPr>
              <w:t xml:space="preserve"> (выход «Да»), то точка находится в первом интерв</w:t>
            </w:r>
            <w:r w:rsidRPr="00B104E8">
              <w:rPr>
                <w:sz w:val="26"/>
                <w:szCs w:val="26"/>
              </w:rPr>
              <w:t>а</w:t>
            </w:r>
            <w:r w:rsidRPr="00B104E8">
              <w:rPr>
                <w:sz w:val="26"/>
                <w:szCs w:val="26"/>
              </w:rPr>
              <w:t xml:space="preserve">ле. </w:t>
            </w:r>
          </w:p>
          <w:p w:rsidR="008C2D1C" w:rsidRPr="00B104E8" w:rsidRDefault="008C2D1C" w:rsidP="00511FC7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B104E8">
              <w:rPr>
                <w:sz w:val="26"/>
                <w:szCs w:val="26"/>
              </w:rPr>
              <w:t xml:space="preserve">В противном случае </w:t>
            </w:r>
            <w:r w:rsidRPr="00B104E8">
              <w:rPr>
                <w:i/>
                <w:sz w:val="26"/>
                <w:szCs w:val="26"/>
              </w:rPr>
              <w:t>х ≥ 10</w:t>
            </w:r>
            <w:r w:rsidRPr="00B104E8">
              <w:rPr>
                <w:sz w:val="26"/>
                <w:szCs w:val="26"/>
              </w:rPr>
              <w:t xml:space="preserve"> (в</w:t>
            </w:r>
            <w:r w:rsidRPr="00B104E8">
              <w:rPr>
                <w:sz w:val="26"/>
                <w:szCs w:val="26"/>
              </w:rPr>
              <w:t>ы</w:t>
            </w:r>
            <w:r w:rsidRPr="00B104E8">
              <w:rPr>
                <w:sz w:val="26"/>
                <w:szCs w:val="26"/>
              </w:rPr>
              <w:t>ход «Нет») и точка может оказаться во втором или третьем интервале.</w:t>
            </w:r>
          </w:p>
          <w:p w:rsidR="008C2D1C" w:rsidRPr="00B104E8" w:rsidRDefault="008C2D1C" w:rsidP="00511FC7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B104E8">
              <w:rPr>
                <w:sz w:val="26"/>
                <w:szCs w:val="26"/>
              </w:rPr>
              <w:t>4. Проверка ограничения знач</w:t>
            </w:r>
            <w:r w:rsidRPr="00B104E8">
              <w:rPr>
                <w:sz w:val="26"/>
                <w:szCs w:val="26"/>
              </w:rPr>
              <w:t>е</w:t>
            </w:r>
            <w:r w:rsidRPr="00B104E8">
              <w:rPr>
                <w:sz w:val="26"/>
                <w:szCs w:val="26"/>
              </w:rPr>
              <w:t xml:space="preserve">ния </w:t>
            </w:r>
            <w:r w:rsidRPr="00B104E8">
              <w:rPr>
                <w:i/>
                <w:sz w:val="26"/>
                <w:szCs w:val="26"/>
              </w:rPr>
              <w:t>х</w:t>
            </w:r>
            <w:r w:rsidRPr="00B104E8">
              <w:rPr>
                <w:sz w:val="26"/>
                <w:szCs w:val="26"/>
              </w:rPr>
              <w:t xml:space="preserve"> справа (</w:t>
            </w:r>
            <w:r w:rsidRPr="00B104E8">
              <w:rPr>
                <w:i/>
                <w:sz w:val="26"/>
                <w:szCs w:val="26"/>
              </w:rPr>
              <w:t>х&lt;20</w:t>
            </w:r>
            <w:r w:rsidRPr="00B104E8">
              <w:rPr>
                <w:sz w:val="26"/>
                <w:szCs w:val="26"/>
              </w:rPr>
              <w:t xml:space="preserve">). </w:t>
            </w:r>
          </w:p>
          <w:p w:rsidR="008C2D1C" w:rsidRPr="00434532" w:rsidRDefault="008C2D1C" w:rsidP="00511FC7">
            <w:pPr>
              <w:spacing w:before="0" w:after="0"/>
              <w:ind w:firstLine="397"/>
              <w:jc w:val="both"/>
              <w:rPr>
                <w:sz w:val="28"/>
                <w:szCs w:val="28"/>
              </w:rPr>
            </w:pPr>
            <w:r w:rsidRPr="00B104E8">
              <w:rPr>
                <w:sz w:val="26"/>
                <w:szCs w:val="26"/>
              </w:rPr>
              <w:t>Если условие выполняется (в</w:t>
            </w:r>
            <w:r w:rsidRPr="00B104E8">
              <w:rPr>
                <w:sz w:val="26"/>
                <w:szCs w:val="26"/>
              </w:rPr>
              <w:t>ы</w:t>
            </w:r>
            <w:r w:rsidRPr="00B104E8">
              <w:rPr>
                <w:sz w:val="26"/>
                <w:szCs w:val="26"/>
              </w:rPr>
              <w:t xml:space="preserve">ход «Да»), то </w:t>
            </w:r>
            <w:r w:rsidRPr="00B104E8">
              <w:rPr>
                <w:i/>
                <w:sz w:val="26"/>
                <w:szCs w:val="26"/>
              </w:rPr>
              <w:t>х</w:t>
            </w:r>
            <w:r w:rsidRPr="00B104E8">
              <w:rPr>
                <w:sz w:val="26"/>
                <w:szCs w:val="26"/>
              </w:rPr>
              <w:t xml:space="preserve"> находится во втором интервале, иначе </w:t>
            </w:r>
            <w:r w:rsidRPr="00B104E8">
              <w:rPr>
                <w:i/>
                <w:sz w:val="26"/>
                <w:szCs w:val="26"/>
              </w:rPr>
              <w:t>х ≥ 20</w:t>
            </w:r>
            <w:r w:rsidRPr="00B104E8">
              <w:rPr>
                <w:sz w:val="26"/>
                <w:szCs w:val="26"/>
              </w:rPr>
              <w:t xml:space="preserve"> и точка н</w:t>
            </w:r>
            <w:r w:rsidRPr="00B104E8">
              <w:rPr>
                <w:sz w:val="26"/>
                <w:szCs w:val="26"/>
              </w:rPr>
              <w:t>а</w:t>
            </w:r>
            <w:r w:rsidRPr="00B104E8">
              <w:rPr>
                <w:sz w:val="26"/>
                <w:szCs w:val="26"/>
              </w:rPr>
              <w:t>х</w:t>
            </w:r>
            <w:r w:rsidRPr="00434532">
              <w:rPr>
                <w:sz w:val="28"/>
                <w:szCs w:val="28"/>
              </w:rPr>
              <w:t xml:space="preserve">одится </w:t>
            </w:r>
            <w:r w:rsidRPr="00B104E8">
              <w:rPr>
                <w:sz w:val="26"/>
                <w:szCs w:val="26"/>
              </w:rPr>
              <w:t>в третьем интервале.</w:t>
            </w:r>
          </w:p>
        </w:tc>
      </w:tr>
    </w:tbl>
    <w:p w:rsidR="00761906" w:rsidRDefault="00761906" w:rsidP="009B32F4">
      <w:pPr>
        <w:pStyle w:val="21"/>
        <w:ind w:firstLine="397"/>
        <w:rPr>
          <w:b/>
          <w:szCs w:val="28"/>
        </w:rPr>
      </w:pPr>
    </w:p>
    <w:p w:rsidR="009B32F4" w:rsidRPr="00AB71AF" w:rsidRDefault="009B32F4" w:rsidP="009B32F4">
      <w:pPr>
        <w:pStyle w:val="21"/>
        <w:ind w:firstLine="397"/>
        <w:rPr>
          <w:b/>
          <w:szCs w:val="28"/>
        </w:rPr>
      </w:pPr>
      <w:r w:rsidRPr="00AB71AF">
        <w:rPr>
          <w:b/>
          <w:szCs w:val="28"/>
        </w:rPr>
        <w:t>Пример</w:t>
      </w:r>
      <w:r w:rsidR="00761906">
        <w:rPr>
          <w:b/>
          <w:szCs w:val="28"/>
        </w:rPr>
        <w:t xml:space="preserve"> 4</w:t>
      </w:r>
    </w:p>
    <w:p w:rsidR="0069555E" w:rsidRPr="0069555E" w:rsidRDefault="0069555E" w:rsidP="0069555E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="004B282A" w:rsidRPr="004B282A">
        <w:rPr>
          <w:i/>
          <w:sz w:val="28"/>
          <w:szCs w:val="28"/>
          <w:lang w:val="en-US"/>
        </w:rPr>
        <w:t>V</w:t>
      </w:r>
      <w:r w:rsidR="004B282A" w:rsidRPr="00650821">
        <w:rPr>
          <w:sz w:val="28"/>
          <w:szCs w:val="28"/>
        </w:rPr>
        <w:t xml:space="preserve"> </w:t>
      </w:r>
      <w:r w:rsidRPr="0069555E">
        <w:rPr>
          <w:sz w:val="28"/>
          <w:szCs w:val="28"/>
        </w:rPr>
        <w:t>литров жидкости</w:t>
      </w:r>
      <w:r>
        <w:rPr>
          <w:sz w:val="28"/>
          <w:szCs w:val="28"/>
        </w:rPr>
        <w:t xml:space="preserve">. Требуется переместить ее </w:t>
      </w:r>
      <w:r w:rsidRPr="0069555E">
        <w:rPr>
          <w:sz w:val="28"/>
          <w:szCs w:val="28"/>
        </w:rPr>
        <w:t>из одной емкости в др</w:t>
      </w:r>
      <w:r w:rsidRPr="0069555E">
        <w:rPr>
          <w:sz w:val="28"/>
          <w:szCs w:val="28"/>
        </w:rPr>
        <w:t>у</w:t>
      </w:r>
      <w:r w:rsidRPr="0069555E">
        <w:rPr>
          <w:sz w:val="28"/>
          <w:szCs w:val="28"/>
        </w:rPr>
        <w:t>гую</w:t>
      </w:r>
      <w:r>
        <w:rPr>
          <w:sz w:val="28"/>
          <w:szCs w:val="28"/>
        </w:rPr>
        <w:t>. Для этого есть</w:t>
      </w:r>
      <w:r w:rsidRPr="0069555E">
        <w:rPr>
          <w:sz w:val="28"/>
          <w:szCs w:val="28"/>
        </w:rPr>
        <w:t xml:space="preserve"> цилиндрическое ведро радиусом </w:t>
      </w:r>
      <w:r w:rsidRPr="0069555E">
        <w:rPr>
          <w:i/>
          <w:sz w:val="28"/>
          <w:szCs w:val="28"/>
        </w:rPr>
        <w:t>r</w:t>
      </w:r>
      <w:r w:rsidRPr="0069555E">
        <w:rPr>
          <w:sz w:val="28"/>
          <w:szCs w:val="28"/>
        </w:rPr>
        <w:t xml:space="preserve"> и высотой </w:t>
      </w:r>
      <w:r w:rsidRPr="0069555E">
        <w:rPr>
          <w:i/>
          <w:sz w:val="28"/>
          <w:szCs w:val="28"/>
        </w:rPr>
        <w:t>h</w:t>
      </w:r>
      <w:r w:rsidRPr="0069555E">
        <w:rPr>
          <w:sz w:val="28"/>
          <w:szCs w:val="28"/>
        </w:rPr>
        <w:t xml:space="preserve">. </w:t>
      </w:r>
    </w:p>
    <w:p w:rsidR="009B32F4" w:rsidRPr="0069555E" w:rsidRDefault="0069555E" w:rsidP="0069555E">
      <w:pPr>
        <w:spacing w:before="0" w:after="0"/>
        <w:ind w:firstLine="397"/>
        <w:jc w:val="both"/>
        <w:rPr>
          <w:sz w:val="28"/>
          <w:szCs w:val="28"/>
        </w:rPr>
      </w:pPr>
      <w:r w:rsidRPr="0069555E">
        <w:rPr>
          <w:sz w:val="28"/>
          <w:szCs w:val="28"/>
        </w:rPr>
        <w:t xml:space="preserve">Определить, можно ли это сделать за одно действие. Если нет, то определить, сколько раз нужно воспользоваться ведром. </w:t>
      </w:r>
    </w:p>
    <w:p w:rsidR="009B32F4" w:rsidRPr="0069555E" w:rsidRDefault="009B32F4" w:rsidP="009B32F4">
      <w:pPr>
        <w:spacing w:before="0" w:after="0"/>
        <w:ind w:firstLine="397"/>
        <w:jc w:val="both"/>
        <w:rPr>
          <w:sz w:val="28"/>
          <w:szCs w:val="28"/>
        </w:rPr>
      </w:pPr>
      <w:r w:rsidRPr="0069555E">
        <w:rPr>
          <w:sz w:val="28"/>
          <w:szCs w:val="28"/>
        </w:rPr>
        <w:t xml:space="preserve">Входные данные: </w:t>
      </w:r>
      <w:r w:rsidR="0069555E">
        <w:rPr>
          <w:sz w:val="28"/>
          <w:szCs w:val="28"/>
        </w:rPr>
        <w:t>объем жидкости</w:t>
      </w:r>
      <w:r w:rsidRPr="0069555E">
        <w:rPr>
          <w:sz w:val="28"/>
          <w:szCs w:val="28"/>
        </w:rPr>
        <w:t xml:space="preserve">, обозначено </w:t>
      </w:r>
      <w:r w:rsidR="004B282A" w:rsidRPr="004B282A">
        <w:rPr>
          <w:i/>
          <w:sz w:val="28"/>
          <w:szCs w:val="28"/>
          <w:lang w:val="en-US"/>
        </w:rPr>
        <w:t>V</w:t>
      </w:r>
      <w:r w:rsidRPr="0069555E">
        <w:rPr>
          <w:sz w:val="28"/>
          <w:szCs w:val="28"/>
        </w:rPr>
        <w:t>. Неизвестно заранее, нужно ввести.</w:t>
      </w:r>
      <w:r w:rsidR="0069555E">
        <w:rPr>
          <w:sz w:val="28"/>
          <w:szCs w:val="28"/>
        </w:rPr>
        <w:t xml:space="preserve"> Размер ведерка тоже ввести.</w:t>
      </w:r>
    </w:p>
    <w:p w:rsidR="004B282A" w:rsidRDefault="009B32F4" w:rsidP="009B32F4">
      <w:pPr>
        <w:spacing w:before="0" w:after="0"/>
        <w:ind w:firstLine="397"/>
        <w:jc w:val="both"/>
        <w:rPr>
          <w:sz w:val="28"/>
          <w:szCs w:val="28"/>
        </w:rPr>
      </w:pPr>
      <w:r w:rsidRPr="0069555E">
        <w:rPr>
          <w:sz w:val="28"/>
          <w:szCs w:val="28"/>
        </w:rPr>
        <w:t xml:space="preserve">Выходное данное – </w:t>
      </w:r>
      <w:r w:rsidR="0069555E">
        <w:rPr>
          <w:sz w:val="28"/>
          <w:szCs w:val="28"/>
        </w:rPr>
        <w:t>количество ведер, которое</w:t>
      </w:r>
      <w:r w:rsidR="00D72126">
        <w:rPr>
          <w:sz w:val="28"/>
          <w:szCs w:val="28"/>
        </w:rPr>
        <w:t xml:space="preserve"> придется вычерпать. </w:t>
      </w:r>
      <w:r w:rsidR="004B282A">
        <w:rPr>
          <w:sz w:val="28"/>
          <w:szCs w:val="28"/>
        </w:rPr>
        <w:t xml:space="preserve">Введем обозначение </w:t>
      </w:r>
      <w:r w:rsidR="004B282A" w:rsidRPr="0069555E">
        <w:rPr>
          <w:i/>
          <w:sz w:val="28"/>
          <w:szCs w:val="28"/>
        </w:rPr>
        <w:t>К</w:t>
      </w:r>
      <w:r w:rsidR="004B282A">
        <w:rPr>
          <w:i/>
          <w:sz w:val="28"/>
          <w:szCs w:val="28"/>
        </w:rPr>
        <w:t>.</w:t>
      </w:r>
    </w:p>
    <w:p w:rsidR="009B32F4" w:rsidRPr="0069555E" w:rsidRDefault="004B282A" w:rsidP="009B32F4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Формула решения: результат деления нацело объема жидкости на объем ве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ра. Остаток</w:t>
      </w:r>
      <w:r w:rsidR="00761906">
        <w:rPr>
          <w:sz w:val="28"/>
          <w:szCs w:val="28"/>
        </w:rPr>
        <w:t xml:space="preserve"> следует учесть как</w:t>
      </w:r>
      <w:r>
        <w:rPr>
          <w:sz w:val="28"/>
          <w:szCs w:val="28"/>
        </w:rPr>
        <w:t xml:space="preserve"> отдельное неполное ведро.</w:t>
      </w:r>
    </w:p>
    <w:p w:rsidR="009B32F4" w:rsidRPr="008B33AD" w:rsidRDefault="009B32F4" w:rsidP="009B32F4">
      <w:pPr>
        <w:spacing w:before="0" w:after="0"/>
        <w:ind w:firstLine="397"/>
        <w:jc w:val="both"/>
        <w:rPr>
          <w:sz w:val="28"/>
          <w:szCs w:val="28"/>
        </w:rPr>
      </w:pPr>
      <w:r w:rsidRPr="0069555E">
        <w:rPr>
          <w:sz w:val="28"/>
          <w:szCs w:val="28"/>
        </w:rPr>
        <w:lastRenderedPageBreak/>
        <w:t>Описание алгоритма: ввести исходн</w:t>
      </w:r>
      <w:r w:rsidR="0054777B">
        <w:rPr>
          <w:sz w:val="28"/>
          <w:szCs w:val="28"/>
        </w:rPr>
        <w:t>ые</w:t>
      </w:r>
      <w:r w:rsidRPr="0069555E">
        <w:rPr>
          <w:sz w:val="28"/>
          <w:szCs w:val="28"/>
        </w:rPr>
        <w:t xml:space="preserve"> данн</w:t>
      </w:r>
      <w:r w:rsidR="0054777B">
        <w:rPr>
          <w:sz w:val="28"/>
          <w:szCs w:val="28"/>
        </w:rPr>
        <w:t>ы</w:t>
      </w:r>
      <w:r w:rsidRPr="0069555E">
        <w:rPr>
          <w:sz w:val="28"/>
          <w:szCs w:val="28"/>
        </w:rPr>
        <w:t xml:space="preserve">е, </w:t>
      </w:r>
      <w:r w:rsidR="0054777B">
        <w:rPr>
          <w:sz w:val="28"/>
          <w:szCs w:val="28"/>
        </w:rPr>
        <w:t xml:space="preserve">найти объем ведра (ввести обозначение), </w:t>
      </w:r>
      <w:r w:rsidRPr="0069555E">
        <w:rPr>
          <w:sz w:val="28"/>
          <w:szCs w:val="28"/>
        </w:rPr>
        <w:t>применить формулу</w:t>
      </w:r>
      <w:r w:rsidR="004B282A">
        <w:rPr>
          <w:sz w:val="28"/>
          <w:szCs w:val="28"/>
        </w:rPr>
        <w:t>. Проверить полученное значение. Если оно равно 1, вывести ответ «одно ведро», иначе вывести реальное количество</w:t>
      </w:r>
      <w:r w:rsidR="0054777B">
        <w:rPr>
          <w:sz w:val="28"/>
          <w:szCs w:val="28"/>
        </w:rPr>
        <w:t xml:space="preserve"> ведер</w:t>
      </w:r>
      <w:r w:rsidRPr="0069555E">
        <w:rPr>
          <w:sz w:val="28"/>
          <w:szCs w:val="28"/>
        </w:rPr>
        <w:t>.</w:t>
      </w:r>
    </w:p>
    <w:p w:rsidR="00764B21" w:rsidRPr="00CC3515" w:rsidRDefault="00764B21" w:rsidP="00761906">
      <w:pPr>
        <w:pStyle w:val="aa"/>
        <w:spacing w:line="264" w:lineRule="auto"/>
        <w:ind w:firstLine="426"/>
        <w:rPr>
          <w:b/>
          <w:sz w:val="28"/>
          <w:szCs w:val="28"/>
          <w:u w:val="single"/>
        </w:rPr>
      </w:pPr>
      <w:r w:rsidRPr="00CC3515">
        <w:rPr>
          <w:b/>
          <w:sz w:val="28"/>
          <w:szCs w:val="28"/>
          <w:u w:val="single"/>
        </w:rPr>
        <w:t>Упражнение 2. Алгоритмы с ветвлением</w:t>
      </w:r>
    </w:p>
    <w:p w:rsidR="0054777B" w:rsidRDefault="0054777B" w:rsidP="0054777B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Сформулирована прикладная задача. Выделить исходные данные, определить и обозначить результат, составить блок-схему алгоритма. </w:t>
      </w:r>
    </w:p>
    <w:p w:rsidR="009B4B58" w:rsidRPr="0054777B" w:rsidRDefault="0054777B" w:rsidP="0054777B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B4B58" w:rsidRPr="0054777B">
        <w:rPr>
          <w:sz w:val="28"/>
          <w:szCs w:val="28"/>
        </w:rPr>
        <w:t>. Рекомендуемый вес человека определяется как (</w:t>
      </w:r>
      <w:r w:rsidR="009B4B58" w:rsidRPr="0054777B">
        <w:rPr>
          <w:i/>
          <w:sz w:val="28"/>
          <w:szCs w:val="28"/>
        </w:rPr>
        <w:t>Рост</w:t>
      </w:r>
      <w:r w:rsidR="009B4B58" w:rsidRPr="0054777B">
        <w:rPr>
          <w:sz w:val="28"/>
          <w:szCs w:val="28"/>
        </w:rPr>
        <w:t>(см)–100)</w:t>
      </w:r>
      <w:r w:rsidR="009B4B58" w:rsidRPr="0054777B">
        <w:rPr>
          <w:sz w:val="28"/>
          <w:szCs w:val="28"/>
        </w:rPr>
        <w:sym w:font="Symbol" w:char="F0B1"/>
      </w:r>
      <w:r w:rsidR="009B4B58" w:rsidRPr="0054777B">
        <w:rPr>
          <w:sz w:val="28"/>
          <w:szCs w:val="28"/>
        </w:rPr>
        <w:t>5%. Вв</w:t>
      </w:r>
      <w:r w:rsidR="009B4B58" w:rsidRPr="0054777B">
        <w:rPr>
          <w:sz w:val="28"/>
          <w:szCs w:val="28"/>
        </w:rPr>
        <w:t>е</w:t>
      </w:r>
      <w:r w:rsidR="009B4B58" w:rsidRPr="0054777B">
        <w:rPr>
          <w:sz w:val="28"/>
          <w:szCs w:val="28"/>
        </w:rPr>
        <w:t>сти рост и вес, сравнить с рекомендуемым и вывести рекомендательное сообщ</w:t>
      </w:r>
      <w:r w:rsidR="009B4B58" w:rsidRPr="0054777B">
        <w:rPr>
          <w:sz w:val="28"/>
          <w:szCs w:val="28"/>
        </w:rPr>
        <w:t>е</w:t>
      </w:r>
      <w:r w:rsidR="009B4B58" w:rsidRPr="0054777B">
        <w:rPr>
          <w:sz w:val="28"/>
          <w:szCs w:val="28"/>
        </w:rPr>
        <w:t xml:space="preserve">ние, например, «Необходимо похудеть на </w:t>
      </w:r>
      <w:r w:rsidR="009B4B58" w:rsidRPr="0054777B">
        <w:rPr>
          <w:i/>
          <w:sz w:val="28"/>
          <w:szCs w:val="28"/>
        </w:rPr>
        <w:t>Х</w:t>
      </w:r>
      <w:r w:rsidR="009B4B58" w:rsidRPr="0054777B">
        <w:rPr>
          <w:sz w:val="28"/>
          <w:szCs w:val="28"/>
        </w:rPr>
        <w:t xml:space="preserve"> кг.». </w:t>
      </w:r>
    </w:p>
    <w:p w:rsidR="009B4B58" w:rsidRPr="0054777B" w:rsidRDefault="009B4B58" w:rsidP="0054777B">
      <w:pPr>
        <w:spacing w:before="0" w:after="0"/>
        <w:ind w:firstLine="397"/>
        <w:jc w:val="both"/>
        <w:rPr>
          <w:sz w:val="28"/>
          <w:szCs w:val="28"/>
        </w:rPr>
      </w:pPr>
      <w:r w:rsidRPr="0054777B">
        <w:rPr>
          <w:sz w:val="28"/>
          <w:szCs w:val="28"/>
        </w:rPr>
        <w:t xml:space="preserve">2. Один мастер делает работу за 4 дня, и стоимость работы </w:t>
      </w:r>
      <w:r w:rsidRPr="0054777B">
        <w:rPr>
          <w:i/>
          <w:sz w:val="28"/>
          <w:szCs w:val="28"/>
        </w:rPr>
        <w:t>К</w:t>
      </w:r>
      <w:r w:rsidRPr="0054777B">
        <w:rPr>
          <w:i/>
          <w:sz w:val="28"/>
          <w:szCs w:val="28"/>
          <w:vertAlign w:val="subscript"/>
        </w:rPr>
        <w:t>1</w:t>
      </w:r>
      <w:r w:rsidRPr="0054777B">
        <w:rPr>
          <w:sz w:val="28"/>
          <w:szCs w:val="28"/>
        </w:rPr>
        <w:t xml:space="preserve"> рублей. Другой мастер делает такую же работу за 3 дня, и стоимость работы </w:t>
      </w:r>
      <w:r w:rsidRPr="0054777B">
        <w:rPr>
          <w:i/>
          <w:sz w:val="28"/>
          <w:szCs w:val="28"/>
        </w:rPr>
        <w:t>К</w:t>
      </w:r>
      <w:r w:rsidRPr="0054777B">
        <w:rPr>
          <w:i/>
          <w:sz w:val="28"/>
          <w:szCs w:val="28"/>
          <w:vertAlign w:val="subscript"/>
        </w:rPr>
        <w:t>2</w:t>
      </w:r>
      <w:r w:rsidRPr="0054777B">
        <w:rPr>
          <w:sz w:val="28"/>
          <w:szCs w:val="28"/>
        </w:rPr>
        <w:t xml:space="preserve"> рублей, больше, чем </w:t>
      </w:r>
      <w:r w:rsidRPr="0054777B">
        <w:rPr>
          <w:i/>
          <w:sz w:val="28"/>
          <w:szCs w:val="28"/>
        </w:rPr>
        <w:t>К</w:t>
      </w:r>
      <w:r w:rsidRPr="0054777B">
        <w:rPr>
          <w:i/>
          <w:sz w:val="28"/>
          <w:szCs w:val="28"/>
          <w:vertAlign w:val="subscript"/>
        </w:rPr>
        <w:t>1</w:t>
      </w:r>
      <w:r w:rsidRPr="0054777B">
        <w:rPr>
          <w:sz w:val="28"/>
          <w:szCs w:val="28"/>
        </w:rPr>
        <w:t xml:space="preserve">. Если есть </w:t>
      </w:r>
      <w:r w:rsidRPr="0054777B">
        <w:rPr>
          <w:i/>
          <w:sz w:val="28"/>
          <w:szCs w:val="28"/>
        </w:rPr>
        <w:t>N</w:t>
      </w:r>
      <w:r w:rsidRPr="0054777B">
        <w:rPr>
          <w:sz w:val="28"/>
          <w:szCs w:val="28"/>
        </w:rPr>
        <w:t xml:space="preserve"> работ, то какого мастера выгодно нанять? </w:t>
      </w:r>
    </w:p>
    <w:p w:rsidR="00D26EFE" w:rsidRPr="00F56E03" w:rsidRDefault="00D26EFE" w:rsidP="00F56E03">
      <w:pPr>
        <w:spacing w:before="0" w:after="0"/>
        <w:ind w:firstLine="397"/>
        <w:jc w:val="both"/>
        <w:rPr>
          <w:sz w:val="28"/>
          <w:szCs w:val="28"/>
        </w:rPr>
      </w:pPr>
    </w:p>
    <w:sectPr w:rsidR="00D26EFE" w:rsidRPr="00F56E03" w:rsidSect="00CC3515">
      <w:footerReference w:type="default" r:id="rId38"/>
      <w:pgSz w:w="11906" w:h="16838"/>
      <w:pgMar w:top="851" w:right="72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4F9" w:rsidRDefault="004F24F9" w:rsidP="00741013">
      <w:pPr>
        <w:spacing w:before="0" w:after="0"/>
      </w:pPr>
      <w:r>
        <w:separator/>
      </w:r>
    </w:p>
  </w:endnote>
  <w:endnote w:type="continuationSeparator" w:id="1">
    <w:p w:rsidR="004F24F9" w:rsidRDefault="004F24F9" w:rsidP="0074101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9413831"/>
      <w:docPartObj>
        <w:docPartGallery w:val="Page Numbers (Bottom of Page)"/>
        <w:docPartUnique/>
      </w:docPartObj>
    </w:sdtPr>
    <w:sdtContent>
      <w:p w:rsidR="00511FC7" w:rsidRDefault="00E82576">
        <w:pPr>
          <w:pStyle w:val="af0"/>
          <w:jc w:val="center"/>
        </w:pPr>
        <w:fldSimple w:instr=" PAGE   \* MERGEFORMAT ">
          <w:r w:rsidR="00CC3515">
            <w:rPr>
              <w:noProof/>
            </w:rPr>
            <w:t>5</w:t>
          </w:r>
        </w:fldSimple>
      </w:p>
    </w:sdtContent>
  </w:sdt>
  <w:p w:rsidR="00511FC7" w:rsidRDefault="00511FC7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4F9" w:rsidRDefault="004F24F9" w:rsidP="00741013">
      <w:pPr>
        <w:spacing w:before="0" w:after="0"/>
      </w:pPr>
      <w:r>
        <w:separator/>
      </w:r>
    </w:p>
  </w:footnote>
  <w:footnote w:type="continuationSeparator" w:id="1">
    <w:p w:rsidR="004F24F9" w:rsidRDefault="004F24F9" w:rsidP="0074101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1339C"/>
    <w:multiLevelType w:val="singleLevel"/>
    <w:tmpl w:val="45B23D6E"/>
    <w:lvl w:ilvl="0">
      <w:start w:val="1"/>
      <w:numFmt w:val="bullet"/>
      <w:lvlText w:val=""/>
      <w:lvlJc w:val="left"/>
      <w:pPr>
        <w:tabs>
          <w:tab w:val="num" w:pos="1097"/>
        </w:tabs>
        <w:ind w:firstLine="73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2D1C"/>
    <w:rsid w:val="000F2B69"/>
    <w:rsid w:val="0011159B"/>
    <w:rsid w:val="002325AD"/>
    <w:rsid w:val="002353D9"/>
    <w:rsid w:val="002F57FF"/>
    <w:rsid w:val="003B6A37"/>
    <w:rsid w:val="003D50EB"/>
    <w:rsid w:val="004B282A"/>
    <w:rsid w:val="004F24F9"/>
    <w:rsid w:val="00511FC7"/>
    <w:rsid w:val="00546878"/>
    <w:rsid w:val="0054777B"/>
    <w:rsid w:val="00650821"/>
    <w:rsid w:val="0069555E"/>
    <w:rsid w:val="006D06AC"/>
    <w:rsid w:val="00741013"/>
    <w:rsid w:val="00761906"/>
    <w:rsid w:val="00764B21"/>
    <w:rsid w:val="00785441"/>
    <w:rsid w:val="008B33AD"/>
    <w:rsid w:val="008C2D1C"/>
    <w:rsid w:val="00954203"/>
    <w:rsid w:val="009703D7"/>
    <w:rsid w:val="009B32F4"/>
    <w:rsid w:val="009B4B58"/>
    <w:rsid w:val="00AB71AF"/>
    <w:rsid w:val="00B104E8"/>
    <w:rsid w:val="00B268DF"/>
    <w:rsid w:val="00C11C84"/>
    <w:rsid w:val="00C15CAE"/>
    <w:rsid w:val="00C23BC7"/>
    <w:rsid w:val="00C23E72"/>
    <w:rsid w:val="00CA6931"/>
    <w:rsid w:val="00CC3515"/>
    <w:rsid w:val="00D26EFE"/>
    <w:rsid w:val="00D72126"/>
    <w:rsid w:val="00D909E6"/>
    <w:rsid w:val="00E82576"/>
    <w:rsid w:val="00F56E03"/>
    <w:rsid w:val="00FE0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D1C"/>
    <w:pPr>
      <w:spacing w:before="100" w:after="10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71A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8C2D1C"/>
    <w:pPr>
      <w:keepNext/>
      <w:spacing w:before="280" w:after="28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C2D1C"/>
    <w:pPr>
      <w:keepNext/>
      <w:spacing w:before="240" w:after="60"/>
      <w:ind w:firstLine="851"/>
      <w:jc w:val="both"/>
      <w:outlineLvl w:val="2"/>
    </w:pPr>
    <w:rPr>
      <w:rFonts w:ascii="Cambria" w:eastAsia="MS Gothic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8C2D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C2D1C"/>
    <w:rPr>
      <w:rFonts w:ascii="Cambria" w:eastAsia="MS Gothic" w:hAnsi="Cambria" w:cs="Times New Roman"/>
      <w:b/>
      <w:bCs/>
      <w:sz w:val="26"/>
      <w:szCs w:val="26"/>
      <w:lang w:eastAsia="ru-RU"/>
    </w:rPr>
  </w:style>
  <w:style w:type="table" w:styleId="a3">
    <w:name w:val="Table Grid"/>
    <w:basedOn w:val="a1"/>
    <w:uiPriority w:val="99"/>
    <w:rsid w:val="008C2D1C"/>
    <w:pPr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rsid w:val="008C2D1C"/>
    <w:pPr>
      <w:spacing w:before="0" w:after="120"/>
      <w:ind w:left="283"/>
    </w:pPr>
    <w:rPr>
      <w:rFonts w:ascii="Tahoma" w:hAnsi="Tahoma" w:cs="Tahoma"/>
      <w:color w:val="000000"/>
      <w:szCs w:val="24"/>
    </w:rPr>
  </w:style>
  <w:style w:type="character" w:customStyle="1" w:styleId="a5">
    <w:name w:val="Основной текст с отступом Знак"/>
    <w:basedOn w:val="a0"/>
    <w:link w:val="a4"/>
    <w:uiPriority w:val="99"/>
    <w:rsid w:val="008C2D1C"/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8C2D1C"/>
    <w:pPr>
      <w:spacing w:before="0" w:after="0"/>
      <w:ind w:firstLine="567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8C2D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C2D1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2D1C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Plain Text"/>
    <w:basedOn w:val="a"/>
    <w:link w:val="a9"/>
    <w:rsid w:val="00D909E6"/>
    <w:pPr>
      <w:spacing w:before="0" w:after="0"/>
    </w:pPr>
    <w:rPr>
      <w:rFonts w:ascii="Courier New" w:hAnsi="Courier New" w:cs="Courier New"/>
      <w:sz w:val="20"/>
    </w:rPr>
  </w:style>
  <w:style w:type="character" w:customStyle="1" w:styleId="a9">
    <w:name w:val="Текст Знак"/>
    <w:basedOn w:val="a0"/>
    <w:link w:val="a8"/>
    <w:rsid w:val="00D909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D909E6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D909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AB71AF"/>
    <w:pPr>
      <w:tabs>
        <w:tab w:val="right" w:leader="dot" w:pos="9072"/>
      </w:tabs>
      <w:spacing w:before="0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AB71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AB71AF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8B33AD"/>
    <w:rPr>
      <w:color w:val="808080"/>
    </w:rPr>
  </w:style>
  <w:style w:type="paragraph" w:styleId="ae">
    <w:name w:val="header"/>
    <w:basedOn w:val="a"/>
    <w:link w:val="af"/>
    <w:uiPriority w:val="99"/>
    <w:semiHidden/>
    <w:unhideWhenUsed/>
    <w:rsid w:val="00741013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7410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741013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74101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2019-09-01T07:23:00Z</dcterms:created>
  <dcterms:modified xsi:type="dcterms:W3CDTF">2019-09-01T16:04:00Z</dcterms:modified>
</cp:coreProperties>
</file>