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876" w:rsidRPr="00C60876" w:rsidRDefault="00C60876" w:rsidP="00C60876">
      <w:pPr>
        <w:jc w:val="left"/>
        <w:outlineLvl w:val="1"/>
        <w:rPr>
          <w:rFonts w:ascii="Arial CYR" w:eastAsia="Times New Roman" w:hAnsi="Arial CYR" w:cs="Arial CYR"/>
          <w:b/>
          <w:bCs/>
          <w:i/>
          <w:iCs/>
          <w:color w:val="000000"/>
          <w:sz w:val="24"/>
          <w:szCs w:val="24"/>
          <w:lang w:eastAsia="ru-RU"/>
        </w:rPr>
      </w:pPr>
      <w:r w:rsidRPr="00C60876">
        <w:rPr>
          <w:rFonts w:ascii="Arial CYR" w:eastAsia="Times New Roman" w:hAnsi="Arial CYR" w:cs="Arial CYR"/>
          <w:b/>
          <w:bCs/>
          <w:i/>
          <w:iCs/>
          <w:color w:val="000000"/>
          <w:sz w:val="24"/>
          <w:szCs w:val="24"/>
          <w:lang w:eastAsia="ru-RU"/>
        </w:rPr>
        <w:t>3.4. Модульное программирование</w:t>
      </w:r>
    </w:p>
    <w:p w:rsidR="00C60876" w:rsidRPr="00C60876" w:rsidRDefault="00C60876" w:rsidP="00C60876">
      <w:pPr>
        <w:jc w:val="left"/>
        <w:rPr>
          <w:rFonts w:ascii="Times New Roman" w:eastAsia="Times New Roman" w:hAnsi="Times New Roman" w:cs="Times New Roman"/>
          <w:color w:val="000000"/>
          <w:sz w:val="27"/>
          <w:szCs w:val="27"/>
          <w:lang w:eastAsia="ru-RU"/>
        </w:rPr>
      </w:pPr>
      <w:r w:rsidRPr="00C60876">
        <w:rPr>
          <w:rFonts w:ascii="Times New Roman" w:eastAsia="Times New Roman" w:hAnsi="Times New Roman" w:cs="Times New Roman"/>
          <w:color w:val="000000"/>
          <w:sz w:val="27"/>
          <w:szCs w:val="27"/>
          <w:lang w:eastAsia="ru-RU"/>
        </w:rPr>
        <w:t> «Divide et impera</w:t>
      </w:r>
      <w:r>
        <w:rPr>
          <w:rFonts w:ascii="Times New Roman" w:eastAsia="Times New Roman" w:hAnsi="Times New Roman" w:cs="Times New Roman"/>
          <w:color w:val="000000"/>
          <w:sz w:val="27"/>
          <w:szCs w:val="27"/>
          <w:lang w:eastAsia="ru-RU"/>
        </w:rPr>
        <w:t xml:space="preserve"> </w:t>
      </w:r>
      <w:r w:rsidRPr="00C60876">
        <w:rPr>
          <w:rFonts w:ascii="Times New Roman" w:eastAsia="Times New Roman" w:hAnsi="Times New Roman" w:cs="Times New Roman"/>
          <w:color w:val="000000"/>
          <w:sz w:val="27"/>
          <w:szCs w:val="27"/>
          <w:lang w:eastAsia="ru-RU"/>
        </w:rPr>
        <w:t>(Разделяй и властвуй)»</w:t>
      </w:r>
      <w:bookmarkStart w:id="0" w:name="m3"/>
    </w:p>
    <w:p w:rsid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 xml:space="preserve">Модульное проектирование </w:t>
      </w:r>
      <w:r w:rsidR="00062F77" w:rsidRPr="00C60876">
        <w:rPr>
          <w:rFonts w:ascii="Times New Roman CYR" w:eastAsia="Times New Roman" w:hAnsi="Times New Roman CYR" w:cs="Times New Roman CYR"/>
          <w:color w:val="000000"/>
          <w:sz w:val="24"/>
          <w:szCs w:val="24"/>
          <w:lang w:eastAsia="ru-RU"/>
        </w:rPr>
        <w:t xml:space="preserve">в технологии программирования </w:t>
      </w:r>
      <w:r w:rsidRPr="00C60876">
        <w:rPr>
          <w:rFonts w:ascii="Times New Roman CYR" w:eastAsia="Times New Roman" w:hAnsi="Times New Roman CYR" w:cs="Times New Roman CYR"/>
          <w:color w:val="000000"/>
          <w:sz w:val="24"/>
          <w:szCs w:val="24"/>
          <w:lang w:eastAsia="ru-RU"/>
        </w:rPr>
        <w:t>очевидн</w:t>
      </w:r>
      <w:r w:rsidR="00062F77">
        <w:rPr>
          <w:rFonts w:ascii="Times New Roman CYR" w:eastAsia="Times New Roman" w:hAnsi="Times New Roman CYR" w:cs="Times New Roman CYR"/>
          <w:color w:val="000000"/>
          <w:sz w:val="24"/>
          <w:szCs w:val="24"/>
          <w:lang w:eastAsia="ru-RU"/>
        </w:rPr>
        <w:t>о</w:t>
      </w:r>
      <w:r w:rsidRPr="00C60876">
        <w:rPr>
          <w:rFonts w:ascii="Times New Roman CYR" w:eastAsia="Times New Roman" w:hAnsi="Times New Roman CYR" w:cs="Times New Roman CYR"/>
          <w:color w:val="000000"/>
          <w:sz w:val="24"/>
          <w:szCs w:val="24"/>
          <w:lang w:eastAsia="ru-RU"/>
        </w:rPr>
        <w:t xml:space="preserve"> </w:t>
      </w:r>
      <w:r w:rsidR="00062F77">
        <w:rPr>
          <w:rFonts w:ascii="Times New Roman CYR" w:eastAsia="Times New Roman" w:hAnsi="Times New Roman CYR" w:cs="Times New Roman CYR"/>
          <w:color w:val="000000"/>
          <w:sz w:val="24"/>
          <w:szCs w:val="24"/>
          <w:lang w:eastAsia="ru-RU"/>
        </w:rPr>
        <w:t>по сути</w:t>
      </w:r>
      <w:r w:rsidRPr="00C60876">
        <w:rPr>
          <w:rFonts w:ascii="Times New Roman CYR" w:eastAsia="Times New Roman" w:hAnsi="Times New Roman CYR" w:cs="Times New Roman CYR"/>
          <w:color w:val="000000"/>
          <w:sz w:val="24"/>
          <w:szCs w:val="24"/>
          <w:lang w:eastAsia="ru-RU"/>
        </w:rPr>
        <w:t>. Тем более, что любая промышленная технология производства рано или поздно приходит к сборке сложных изделий из набора совместимых и взаимозаменяемых деталей. Никому не надо объяснять термин «интерфейс». Тем не менее, наиболее сложно соблюдать эту заповедь: разрабатывать модульные программы. Отчасти это происходит потому, что</w:t>
      </w:r>
      <w:r w:rsidR="00062F77">
        <w:rPr>
          <w:rFonts w:ascii="Times New Roman CYR" w:eastAsia="Times New Roman" w:hAnsi="Times New Roman CYR" w:cs="Times New Roman CYR"/>
          <w:color w:val="000000"/>
          <w:sz w:val="24"/>
          <w:szCs w:val="24"/>
          <w:lang w:eastAsia="ru-RU"/>
        </w:rPr>
        <w:t xml:space="preserve"> </w:t>
      </w:r>
      <w:r w:rsidRPr="00C60876">
        <w:rPr>
          <w:rFonts w:ascii="Times New Roman CYR" w:eastAsia="Times New Roman" w:hAnsi="Times New Roman CYR" w:cs="Times New Roman CYR"/>
          <w:color w:val="000000"/>
          <w:sz w:val="24"/>
          <w:szCs w:val="24"/>
          <w:lang w:eastAsia="ru-RU"/>
        </w:rPr>
        <w:t>взаимодействие модулей в программе несколько отличается от взаимодействия между модулями в другой технической системе.</w:t>
      </w:r>
    </w:p>
    <w:p w:rsidR="00062F77" w:rsidRPr="00C60876" w:rsidRDefault="00062F77" w:rsidP="00C60876">
      <w:pPr>
        <w:ind w:firstLine="720"/>
        <w:jc w:val="both"/>
        <w:rPr>
          <w:rFonts w:ascii="Times New Roman CYR" w:eastAsia="Times New Roman" w:hAnsi="Times New Roman CYR" w:cs="Times New Roman CYR"/>
          <w:color w:val="000000"/>
          <w:sz w:val="24"/>
          <w:szCs w:val="24"/>
          <w:lang w:eastAsia="ru-RU"/>
        </w:rPr>
      </w:pPr>
    </w:p>
    <w:p w:rsidR="00C60876" w:rsidRPr="00C60876" w:rsidRDefault="00C60876" w:rsidP="00C60876">
      <w:pPr>
        <w:jc w:val="left"/>
        <w:outlineLvl w:val="2"/>
        <w:rPr>
          <w:rFonts w:ascii="Arial CYR" w:eastAsia="Times New Roman" w:hAnsi="Arial CYR" w:cs="Arial CYR"/>
          <w:color w:val="000000"/>
          <w:sz w:val="24"/>
          <w:szCs w:val="24"/>
          <w:lang w:eastAsia="ru-RU"/>
        </w:rPr>
      </w:pPr>
      <w:r w:rsidRPr="00C60876">
        <w:rPr>
          <w:rFonts w:ascii="Arial CYR" w:eastAsia="Times New Roman" w:hAnsi="Arial CYR" w:cs="Arial CYR"/>
          <w:color w:val="000000"/>
          <w:sz w:val="24"/>
          <w:szCs w:val="24"/>
          <w:lang w:eastAsia="ru-RU"/>
        </w:rPr>
        <w:t>Особенности функции как модуля</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r w:rsidRPr="00C60876">
        <w:rPr>
          <w:rFonts w:ascii="Times New Roman CYR" w:eastAsia="Times New Roman" w:hAnsi="Times New Roman CYR" w:cs="Times New Roman CYR"/>
          <w:color w:val="000000"/>
          <w:sz w:val="27"/>
          <w:szCs w:val="27"/>
          <w:lang w:eastAsia="ru-RU"/>
        </w:rPr>
        <w:t>В чем разница между модулями (функциями) в программе и модулями в другой технической системе, например автомобиле. Там и здесь речь идет о завершенных изделиях, имеющих стандартные интерфейсы соединения модулей (например, шланг подачи бензина или провод подключения аккумулятора в силовом агрегате автомобиля). Но в конкретной технической системе соединение модулей производится раз и навсегда (</w:t>
      </w:r>
      <w:bookmarkStart w:id="1" w:name="m4"/>
      <w:bookmarkEnd w:id="0"/>
      <w:r w:rsidRPr="00C60876">
        <w:rPr>
          <w:rFonts w:ascii="Times New Roman CYR" w:eastAsia="Times New Roman" w:hAnsi="Times New Roman CYR" w:cs="Times New Roman CYR"/>
          <w:b/>
          <w:bCs/>
          <w:color w:val="000000"/>
          <w:sz w:val="27"/>
          <w:szCs w:val="27"/>
          <w:lang w:eastAsia="ru-RU"/>
        </w:rPr>
        <w:t>статически</w:t>
      </w:r>
      <w:r w:rsidRPr="00C60876">
        <w:rPr>
          <w:rFonts w:ascii="Times New Roman CYR" w:eastAsia="Times New Roman" w:hAnsi="Times New Roman CYR" w:cs="Times New Roman CYR"/>
          <w:color w:val="000000"/>
          <w:sz w:val="27"/>
          <w:szCs w:val="27"/>
          <w:lang w:eastAsia="ru-RU"/>
        </w:rPr>
        <w:t>), а в интерфейсах протекают непрерывные процессы: по бензопроводу подается горючее, а от аккумулятора – напряжение. Все модули работают непрерывно и параллельно. В программных модулях в каждый момент времени выполняется одна функция (</w:t>
      </w:r>
      <w:bookmarkStart w:id="2" w:name="m5"/>
      <w:bookmarkEnd w:id="1"/>
      <w:r w:rsidRPr="00C60876">
        <w:rPr>
          <w:rFonts w:ascii="Times New Roman CYR" w:eastAsia="Times New Roman" w:hAnsi="Times New Roman CYR" w:cs="Times New Roman CYR"/>
          <w:b/>
          <w:bCs/>
          <w:color w:val="000000"/>
          <w:sz w:val="27"/>
          <w:szCs w:val="27"/>
          <w:lang w:val="en-US" w:eastAsia="ru-RU"/>
        </w:rPr>
        <w:t>F</w:t>
      </w:r>
      <w:r w:rsidRPr="00C60876">
        <w:rPr>
          <w:rFonts w:ascii="Times New Roman CYR" w:eastAsia="Times New Roman" w:hAnsi="Times New Roman CYR" w:cs="Times New Roman CYR"/>
          <w:color w:val="000000"/>
          <w:sz w:val="27"/>
          <w:szCs w:val="27"/>
          <w:lang w:eastAsia="ru-RU"/>
        </w:rPr>
        <w:t>). Если в теле функции</w:t>
      </w:r>
      <w:r>
        <w:rPr>
          <w:rFonts w:ascii="Times New Roman CYR" w:eastAsia="Times New Roman" w:hAnsi="Times New Roman CYR" w:cs="Times New Roman CYR"/>
          <w:color w:val="000000"/>
          <w:sz w:val="27"/>
          <w:szCs w:val="27"/>
          <w:lang w:eastAsia="ru-RU"/>
        </w:rPr>
        <w:t xml:space="preserve"> </w:t>
      </w:r>
      <w:r w:rsidRPr="00C60876">
        <w:rPr>
          <w:rFonts w:ascii="Times New Roman CYR" w:eastAsia="Times New Roman" w:hAnsi="Times New Roman CYR" w:cs="Times New Roman CYR"/>
          <w:b/>
          <w:bCs/>
          <w:color w:val="000000"/>
          <w:sz w:val="27"/>
          <w:szCs w:val="27"/>
          <w:lang w:val="en-US" w:eastAsia="ru-RU"/>
        </w:rPr>
        <w:t>F</w:t>
      </w:r>
      <w:r>
        <w:rPr>
          <w:rFonts w:ascii="Times New Roman CYR" w:eastAsia="Times New Roman" w:hAnsi="Times New Roman CYR" w:cs="Times New Roman CYR"/>
          <w:b/>
          <w:bCs/>
          <w:color w:val="000000"/>
          <w:sz w:val="27"/>
          <w:szCs w:val="27"/>
          <w:lang w:eastAsia="ru-RU"/>
        </w:rPr>
        <w:t xml:space="preserve"> </w:t>
      </w:r>
      <w:r w:rsidRPr="00C60876">
        <w:rPr>
          <w:rFonts w:ascii="Times New Roman CYR" w:eastAsia="Times New Roman" w:hAnsi="Times New Roman CYR" w:cs="Times New Roman CYR"/>
          <w:color w:val="000000"/>
          <w:sz w:val="27"/>
          <w:szCs w:val="27"/>
          <w:lang w:eastAsia="ru-RU"/>
        </w:rPr>
        <w:t>в выражении встречается</w:t>
      </w:r>
      <w:r>
        <w:rPr>
          <w:rFonts w:ascii="Times New Roman CYR" w:eastAsia="Times New Roman" w:hAnsi="Times New Roman CYR" w:cs="Times New Roman CYR"/>
          <w:color w:val="000000"/>
          <w:sz w:val="27"/>
          <w:szCs w:val="27"/>
          <w:lang w:eastAsia="ru-RU"/>
        </w:rPr>
        <w:t xml:space="preserve"> </w:t>
      </w:r>
      <w:r w:rsidRPr="00C60876">
        <w:rPr>
          <w:rFonts w:ascii="Times New Roman CYR" w:eastAsia="Times New Roman" w:hAnsi="Times New Roman CYR" w:cs="Times New Roman CYR"/>
          <w:b/>
          <w:bCs/>
          <w:color w:val="000000"/>
          <w:sz w:val="27"/>
          <w:szCs w:val="27"/>
          <w:lang w:eastAsia="ru-RU"/>
        </w:rPr>
        <w:t>вызов –</w:t>
      </w:r>
      <w:r>
        <w:rPr>
          <w:rFonts w:ascii="Times New Roman CYR" w:eastAsia="Times New Roman" w:hAnsi="Times New Roman CYR" w:cs="Times New Roman CYR"/>
          <w:b/>
          <w:bCs/>
          <w:color w:val="000000"/>
          <w:sz w:val="27"/>
          <w:szCs w:val="27"/>
          <w:lang w:eastAsia="ru-RU"/>
        </w:rPr>
        <w:t xml:space="preserve"> </w:t>
      </w:r>
      <w:r w:rsidRPr="00C60876">
        <w:rPr>
          <w:rFonts w:ascii="Times New Roman CYR" w:eastAsia="Times New Roman" w:hAnsi="Times New Roman CYR" w:cs="Times New Roman CYR"/>
          <w:color w:val="000000"/>
          <w:sz w:val="27"/>
          <w:szCs w:val="27"/>
          <w:lang w:eastAsia="ru-RU"/>
        </w:rPr>
        <w:t>имя другой функции (</w:t>
      </w:r>
      <w:r w:rsidRPr="00C60876">
        <w:rPr>
          <w:rFonts w:ascii="Times New Roman CYR" w:eastAsia="Times New Roman" w:hAnsi="Times New Roman CYR" w:cs="Times New Roman CYR"/>
          <w:b/>
          <w:bCs/>
          <w:color w:val="000000"/>
          <w:sz w:val="27"/>
          <w:szCs w:val="27"/>
          <w:lang w:val="en-US" w:eastAsia="ru-RU"/>
        </w:rPr>
        <w:t>G</w:t>
      </w:r>
      <w:r w:rsidRPr="00C60876">
        <w:rPr>
          <w:rFonts w:ascii="Times New Roman CYR" w:eastAsia="Times New Roman" w:hAnsi="Times New Roman CYR" w:cs="Times New Roman CYR"/>
          <w:color w:val="000000"/>
          <w:sz w:val="27"/>
          <w:szCs w:val="27"/>
          <w:lang w:eastAsia="ru-RU"/>
        </w:rPr>
        <w:t>), то между ними устанавливается временная (</w:t>
      </w:r>
      <w:r w:rsidRPr="00C60876">
        <w:rPr>
          <w:rFonts w:ascii="Times New Roman CYR" w:eastAsia="Times New Roman" w:hAnsi="Times New Roman CYR" w:cs="Times New Roman CYR"/>
          <w:b/>
          <w:bCs/>
          <w:color w:val="000000"/>
          <w:sz w:val="27"/>
          <w:szCs w:val="27"/>
          <w:lang w:eastAsia="ru-RU"/>
        </w:rPr>
        <w:t>динамическая</w:t>
      </w:r>
      <w:r w:rsidRPr="00C60876">
        <w:rPr>
          <w:rFonts w:ascii="Times New Roman CYR" w:eastAsia="Times New Roman" w:hAnsi="Times New Roman CYR" w:cs="Times New Roman CYR"/>
          <w:color w:val="000000"/>
          <w:sz w:val="27"/>
          <w:szCs w:val="27"/>
          <w:lang w:eastAsia="ru-RU"/>
        </w:rPr>
        <w:t>) связь:</w:t>
      </w:r>
      <w:r>
        <w:rPr>
          <w:rFonts w:ascii="Times New Roman CYR" w:eastAsia="Times New Roman" w:hAnsi="Times New Roman CYR" w:cs="Times New Roman CYR"/>
          <w:color w:val="000000"/>
          <w:sz w:val="27"/>
          <w:szCs w:val="27"/>
          <w:lang w:eastAsia="ru-RU"/>
        </w:rPr>
        <w:t xml:space="preserve"> </w:t>
      </w:r>
      <w:r w:rsidRPr="00C60876">
        <w:rPr>
          <w:rFonts w:ascii="Times New Roman CYR" w:eastAsia="Times New Roman" w:hAnsi="Times New Roman CYR" w:cs="Times New Roman CYR"/>
          <w:color w:val="000000"/>
          <w:sz w:val="27"/>
          <w:szCs w:val="27"/>
          <w:lang w:eastAsia="ru-RU"/>
        </w:rPr>
        <w:t>выполнение первой функции прекращается до тех пор, пока не выполниться вторая. Этот принцип выполнения называется</w:t>
      </w:r>
      <w:r>
        <w:rPr>
          <w:rFonts w:ascii="Times New Roman CYR" w:eastAsia="Times New Roman" w:hAnsi="Times New Roman CYR" w:cs="Times New Roman CYR"/>
          <w:color w:val="000000"/>
          <w:sz w:val="27"/>
          <w:szCs w:val="27"/>
          <w:lang w:eastAsia="ru-RU"/>
        </w:rPr>
        <w:t xml:space="preserve"> </w:t>
      </w:r>
      <w:r w:rsidRPr="00C60876">
        <w:rPr>
          <w:rFonts w:ascii="Times New Roman CYR" w:eastAsia="Times New Roman" w:hAnsi="Times New Roman CYR" w:cs="Times New Roman CYR"/>
          <w:b/>
          <w:bCs/>
          <w:color w:val="000000"/>
          <w:sz w:val="27"/>
          <w:szCs w:val="27"/>
          <w:lang w:eastAsia="ru-RU"/>
        </w:rPr>
        <w:t>вложенностью вызовов функций</w:t>
      </w:r>
      <w:r>
        <w:rPr>
          <w:rFonts w:ascii="Times New Roman CYR" w:eastAsia="Times New Roman" w:hAnsi="Times New Roman CYR" w:cs="Times New Roman CYR"/>
          <w:b/>
          <w:bCs/>
          <w:color w:val="000000"/>
          <w:sz w:val="27"/>
          <w:szCs w:val="27"/>
          <w:lang w:eastAsia="ru-RU"/>
        </w:rPr>
        <w:t xml:space="preserve"> </w:t>
      </w:r>
      <w:r w:rsidRPr="00C60876">
        <w:rPr>
          <w:rFonts w:ascii="Times New Roman CYR" w:eastAsia="Times New Roman" w:hAnsi="Times New Roman CYR" w:cs="Times New Roman CYR"/>
          <w:color w:val="000000"/>
          <w:sz w:val="27"/>
          <w:szCs w:val="27"/>
          <w:lang w:eastAsia="ru-RU"/>
        </w:rPr>
        <w:t>и может быть повторен многократно.</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Pr>
          <w:rFonts w:ascii="Times New Roman CYR" w:eastAsia="Times New Roman" w:hAnsi="Times New Roman CYR" w:cs="Times New Roman CYR"/>
          <w:noProof/>
          <w:color w:val="000000"/>
          <w:sz w:val="24"/>
          <w:szCs w:val="24"/>
          <w:lang w:eastAsia="ru-RU"/>
        </w:rPr>
        <w:drawing>
          <wp:inline distT="0" distB="0" distL="0" distR="0">
            <wp:extent cx="5712460" cy="1553210"/>
            <wp:effectExtent l="19050" t="0" r="2540" b="0"/>
            <wp:docPr id="1" name="Рисунок 1" descr="http://ermak.cs.nstu.ru/cprog/html/Images/03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rmak.cs.nstu.ru/cprog/html/Images/034-01.gif"/>
                    <pic:cNvPicPr>
                      <a:picLocks noChangeAspect="1" noChangeArrowheads="1"/>
                    </pic:cNvPicPr>
                  </pic:nvPicPr>
                  <pic:blipFill>
                    <a:blip r:embed="rId7"/>
                    <a:srcRect/>
                    <a:stretch>
                      <a:fillRect/>
                    </a:stretch>
                  </pic:blipFill>
                  <pic:spPr bwMode="auto">
                    <a:xfrm>
                      <a:off x="0" y="0"/>
                      <a:ext cx="5712460" cy="1553210"/>
                    </a:xfrm>
                    <a:prstGeom prst="rect">
                      <a:avLst/>
                    </a:prstGeom>
                    <a:noFill/>
                    <a:ln w="9525">
                      <a:noFill/>
                      <a:miter lim="800000"/>
                      <a:headEnd/>
                      <a:tailEnd/>
                    </a:ln>
                  </pic:spPr>
                </pic:pic>
              </a:graphicData>
            </a:graphic>
          </wp:inline>
        </w:drawing>
      </w:r>
      <w:r w:rsidRPr="00C60876">
        <w:rPr>
          <w:rFonts w:ascii="Times New Roman CYR" w:eastAsia="Times New Roman" w:hAnsi="Times New Roman CYR" w:cs="Times New Roman CYR"/>
          <w:color w:val="000000"/>
          <w:sz w:val="24"/>
          <w:szCs w:val="24"/>
          <w:lang w:eastAsia="ru-RU"/>
        </w:rPr>
        <w:t> </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r w:rsidRPr="00C60876">
        <w:rPr>
          <w:rFonts w:ascii="Times New Roman CYR" w:eastAsia="Times New Roman" w:hAnsi="Times New Roman CYR" w:cs="Times New Roman CYR"/>
          <w:color w:val="000000"/>
          <w:sz w:val="27"/>
          <w:szCs w:val="27"/>
          <w:lang w:eastAsia="ru-RU"/>
        </w:rPr>
        <w:t> </w:t>
      </w:r>
      <w:bookmarkStart w:id="3" w:name="m6"/>
      <w:bookmarkEnd w:id="2"/>
      <w:r w:rsidRPr="00C60876">
        <w:rPr>
          <w:rFonts w:ascii="Times New Roman CYR" w:eastAsia="Times New Roman" w:hAnsi="Times New Roman CYR" w:cs="Times New Roman CYR"/>
          <w:b/>
          <w:bCs/>
          <w:color w:val="000000"/>
          <w:sz w:val="27"/>
          <w:szCs w:val="27"/>
          <w:lang w:eastAsia="ru-RU"/>
        </w:rPr>
        <w:t>Рис. 34-1. Статическое связывание модулей и динамическое связывание вызовов функций</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r w:rsidRPr="00C60876">
        <w:rPr>
          <w:rFonts w:ascii="Times New Roman CYR" w:eastAsia="Times New Roman" w:hAnsi="Times New Roman CYR" w:cs="Times New Roman CYR"/>
          <w:color w:val="000000"/>
          <w:sz w:val="27"/>
          <w:szCs w:val="27"/>
          <w:lang w:eastAsia="ru-RU"/>
        </w:rPr>
        <w:t>Итак, первое, в чем нельзя ошибаться: функции синтаксически записываются как </w:t>
      </w:r>
      <w:bookmarkStart w:id="4" w:name="m7"/>
      <w:bookmarkEnd w:id="3"/>
      <w:r w:rsidRPr="00C60876">
        <w:rPr>
          <w:rFonts w:ascii="Times New Roman CYR" w:eastAsia="Times New Roman" w:hAnsi="Times New Roman CYR" w:cs="Times New Roman CYR"/>
          <w:b/>
          <w:bCs/>
          <w:color w:val="000000"/>
          <w:sz w:val="27"/>
          <w:szCs w:val="27"/>
          <w:lang w:eastAsia="ru-RU"/>
        </w:rPr>
        <w:t>независимые </w:t>
      </w:r>
      <w:r w:rsidRPr="00C60876">
        <w:rPr>
          <w:rFonts w:ascii="Times New Roman CYR" w:eastAsia="Times New Roman" w:hAnsi="Times New Roman CYR" w:cs="Times New Roman CYR"/>
          <w:color w:val="000000"/>
          <w:sz w:val="27"/>
          <w:szCs w:val="27"/>
          <w:lang w:eastAsia="ru-RU"/>
        </w:rPr>
        <w:t>модули, установление связей между ними через вложенные вызовы производится в процессе выполнения, то есть динамически.</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r w:rsidRPr="00C60876">
        <w:rPr>
          <w:rFonts w:ascii="Times New Roman CYR" w:eastAsia="Times New Roman" w:hAnsi="Times New Roman CYR" w:cs="Times New Roman CYR"/>
          <w:color w:val="000000"/>
          <w:sz w:val="27"/>
          <w:szCs w:val="27"/>
          <w:lang w:eastAsia="ru-RU"/>
        </w:rPr>
        <w:t>Далее необходимо установить различие между формальными и фактическими параметрами. Прежде всего, это два разных взгляда на программный интерфейс функции. Формальные параметры – это описание этого интерфейса изнутри. Оно дается в виде </w:t>
      </w:r>
      <w:bookmarkStart w:id="5" w:name="m8"/>
      <w:bookmarkEnd w:id="4"/>
      <w:r w:rsidRPr="00C60876">
        <w:rPr>
          <w:rFonts w:ascii="Times New Roman CYR" w:eastAsia="Times New Roman" w:hAnsi="Times New Roman CYR" w:cs="Times New Roman CYR"/>
          <w:b/>
          <w:bCs/>
          <w:color w:val="000000"/>
          <w:sz w:val="27"/>
          <w:szCs w:val="27"/>
          <w:lang w:eastAsia="ru-RU"/>
        </w:rPr>
        <w:t>определения переменных, </w:t>
      </w:r>
      <w:r w:rsidRPr="00C60876">
        <w:rPr>
          <w:rFonts w:ascii="Times New Roman CYR" w:eastAsia="Times New Roman" w:hAnsi="Times New Roman CYR" w:cs="Times New Roman CYR"/>
          <w:color w:val="000000"/>
          <w:sz w:val="27"/>
          <w:szCs w:val="27"/>
          <w:lang w:eastAsia="ru-RU"/>
        </w:rPr>
        <w:t>то есть описания свойств объекта, который может быть передан на вход. Имя фактического параметра – это обобщенное (абстрактное) обозначение некоторой переменной, видимой в процессе работы функции</w:t>
      </w:r>
      <w:bookmarkStart w:id="6" w:name="m9"/>
      <w:bookmarkEnd w:id="5"/>
      <w:r>
        <w:rPr>
          <w:rFonts w:ascii="Times New Roman CYR" w:eastAsia="Times New Roman" w:hAnsi="Times New Roman CYR" w:cs="Times New Roman CYR"/>
          <w:color w:val="000000"/>
          <w:sz w:val="27"/>
          <w:szCs w:val="27"/>
          <w:lang w:eastAsia="ru-RU"/>
        </w:rPr>
        <w:t xml:space="preserve"> </w:t>
      </w:r>
      <w:r w:rsidRPr="00C60876">
        <w:rPr>
          <w:rFonts w:ascii="Times New Roman CYR" w:eastAsia="Times New Roman" w:hAnsi="Times New Roman CYR" w:cs="Times New Roman CYR"/>
          <w:b/>
          <w:bCs/>
          <w:color w:val="000000"/>
          <w:sz w:val="27"/>
          <w:szCs w:val="27"/>
          <w:lang w:eastAsia="ru-RU"/>
        </w:rPr>
        <w:t>изнутри.</w:t>
      </w:r>
      <w:r>
        <w:rPr>
          <w:rFonts w:ascii="Times New Roman CYR" w:eastAsia="Times New Roman" w:hAnsi="Times New Roman CYR" w:cs="Times New Roman CYR"/>
          <w:b/>
          <w:bCs/>
          <w:color w:val="000000"/>
          <w:sz w:val="27"/>
          <w:szCs w:val="27"/>
          <w:lang w:eastAsia="ru-RU"/>
        </w:rPr>
        <w:t xml:space="preserve"> </w:t>
      </w:r>
      <w:r w:rsidRPr="00C60876">
        <w:rPr>
          <w:rFonts w:ascii="Times New Roman CYR" w:eastAsia="Times New Roman" w:hAnsi="Times New Roman CYR" w:cs="Times New Roman CYR"/>
          <w:color w:val="000000"/>
          <w:sz w:val="27"/>
          <w:szCs w:val="27"/>
          <w:lang w:eastAsia="ru-RU"/>
        </w:rPr>
        <w:t>Например, функция обрабатывает абстрактный массив с именем</w:t>
      </w:r>
      <w:bookmarkStart w:id="7" w:name="m10"/>
      <w:bookmarkEnd w:id="6"/>
      <w:r>
        <w:rPr>
          <w:rFonts w:ascii="Times New Roman CYR" w:eastAsia="Times New Roman" w:hAnsi="Times New Roman CYR" w:cs="Times New Roman CYR"/>
          <w:color w:val="000000"/>
          <w:sz w:val="27"/>
          <w:szCs w:val="27"/>
          <w:lang w:eastAsia="ru-RU"/>
        </w:rPr>
        <w:t xml:space="preserve"> </w:t>
      </w:r>
      <w:r w:rsidRPr="00C60876">
        <w:rPr>
          <w:rFonts w:ascii="Times New Roman CYR" w:eastAsia="Times New Roman" w:hAnsi="Times New Roman CYR" w:cs="Times New Roman CYR"/>
          <w:b/>
          <w:bCs/>
          <w:color w:val="000000"/>
          <w:sz w:val="27"/>
          <w:szCs w:val="27"/>
          <w:lang w:val="en-US" w:eastAsia="ru-RU"/>
        </w:rPr>
        <w:t>A</w:t>
      </w:r>
      <w:r>
        <w:rPr>
          <w:rFonts w:ascii="Times New Roman CYR" w:eastAsia="Times New Roman" w:hAnsi="Times New Roman CYR" w:cs="Times New Roman CYR"/>
          <w:b/>
          <w:bCs/>
          <w:color w:val="000000"/>
          <w:sz w:val="27"/>
          <w:szCs w:val="27"/>
          <w:lang w:eastAsia="ru-RU"/>
        </w:rPr>
        <w:t xml:space="preserve"> </w:t>
      </w:r>
      <w:r w:rsidRPr="00C60876">
        <w:rPr>
          <w:rFonts w:ascii="Times New Roman CYR" w:eastAsia="Times New Roman" w:hAnsi="Times New Roman CYR" w:cs="Times New Roman CYR"/>
          <w:color w:val="000000"/>
          <w:sz w:val="27"/>
          <w:szCs w:val="27"/>
          <w:lang w:eastAsia="ru-RU"/>
        </w:rPr>
        <w:t xml:space="preserve">и </w:t>
      </w:r>
      <w:r w:rsidRPr="00C60876">
        <w:rPr>
          <w:rFonts w:ascii="Times New Roman CYR" w:eastAsia="Times New Roman" w:hAnsi="Times New Roman CYR" w:cs="Times New Roman CYR"/>
          <w:color w:val="000000"/>
          <w:sz w:val="27"/>
          <w:szCs w:val="27"/>
          <w:lang w:eastAsia="ru-RU"/>
        </w:rPr>
        <w:lastRenderedPageBreak/>
        <w:t>размерностью</w:t>
      </w:r>
      <w:bookmarkStart w:id="8" w:name="m11"/>
      <w:bookmarkEnd w:id="7"/>
      <w:r>
        <w:rPr>
          <w:rFonts w:ascii="Times New Roman CYR" w:eastAsia="Times New Roman" w:hAnsi="Times New Roman CYR" w:cs="Times New Roman CYR"/>
          <w:color w:val="000000"/>
          <w:sz w:val="27"/>
          <w:szCs w:val="27"/>
          <w:lang w:eastAsia="ru-RU"/>
        </w:rPr>
        <w:t xml:space="preserve"> </w:t>
      </w:r>
      <w:r w:rsidRPr="00C60876">
        <w:rPr>
          <w:rFonts w:ascii="Times New Roman CYR" w:eastAsia="Times New Roman" w:hAnsi="Times New Roman CYR" w:cs="Times New Roman CYR"/>
          <w:b/>
          <w:bCs/>
          <w:color w:val="000000"/>
          <w:sz w:val="27"/>
          <w:szCs w:val="27"/>
          <w:lang w:val="en-US" w:eastAsia="ru-RU"/>
        </w:rPr>
        <w:t>n</w:t>
      </w:r>
      <w:r w:rsidRPr="00C60876">
        <w:rPr>
          <w:rFonts w:ascii="Times New Roman CYR" w:eastAsia="Times New Roman" w:hAnsi="Times New Roman CYR" w:cs="Times New Roman CYR"/>
          <w:b/>
          <w:bCs/>
          <w:color w:val="000000"/>
          <w:sz w:val="27"/>
          <w:szCs w:val="27"/>
          <w:lang w:eastAsia="ru-RU"/>
        </w:rPr>
        <w:t>.</w:t>
      </w:r>
      <w:r>
        <w:rPr>
          <w:rFonts w:ascii="Times New Roman CYR" w:eastAsia="Times New Roman" w:hAnsi="Times New Roman CYR" w:cs="Times New Roman CYR"/>
          <w:b/>
          <w:bCs/>
          <w:color w:val="000000"/>
          <w:sz w:val="27"/>
          <w:szCs w:val="27"/>
          <w:lang w:eastAsia="ru-RU"/>
        </w:rPr>
        <w:t xml:space="preserve"> </w:t>
      </w:r>
      <w:r w:rsidRPr="00C60876">
        <w:rPr>
          <w:rFonts w:ascii="Times New Roman CYR" w:eastAsia="Times New Roman" w:hAnsi="Times New Roman CYR" w:cs="Times New Roman CYR"/>
          <w:color w:val="000000"/>
          <w:sz w:val="27"/>
          <w:szCs w:val="27"/>
          <w:lang w:eastAsia="ru-RU"/>
        </w:rPr>
        <w:t>При вызове функции в списке присутствуют фактические параметры, имеющие синтаксис </w:t>
      </w:r>
      <w:r w:rsidRPr="00C60876">
        <w:rPr>
          <w:rFonts w:ascii="Times New Roman CYR" w:eastAsia="Times New Roman" w:hAnsi="Times New Roman CYR" w:cs="Times New Roman CYR"/>
          <w:b/>
          <w:bCs/>
          <w:color w:val="000000"/>
          <w:sz w:val="27"/>
          <w:szCs w:val="27"/>
          <w:lang w:eastAsia="ru-RU"/>
        </w:rPr>
        <w:t>выражений</w:t>
      </w:r>
      <w:r w:rsidRPr="00C60876">
        <w:rPr>
          <w:rFonts w:ascii="Times New Roman CYR" w:eastAsia="Times New Roman" w:hAnsi="Times New Roman CYR" w:cs="Times New Roman CYR"/>
          <w:color w:val="000000"/>
          <w:sz w:val="27"/>
          <w:szCs w:val="27"/>
          <w:lang w:eastAsia="ru-RU"/>
        </w:rPr>
        <w:t>, то есть уже определенных переменных или промежуточных результатов, которые в данном вызове </w:t>
      </w:r>
      <w:r w:rsidRPr="00C60876">
        <w:rPr>
          <w:rFonts w:ascii="Times New Roman CYR" w:eastAsia="Times New Roman" w:hAnsi="Times New Roman CYR" w:cs="Times New Roman CYR"/>
          <w:b/>
          <w:bCs/>
          <w:color w:val="000000"/>
          <w:sz w:val="27"/>
          <w:szCs w:val="27"/>
          <w:lang w:eastAsia="ru-RU"/>
        </w:rPr>
        <w:t>ставятся в соответствие </w:t>
      </w:r>
      <w:r w:rsidRPr="00C60876">
        <w:rPr>
          <w:rFonts w:ascii="Times New Roman CYR" w:eastAsia="Times New Roman" w:hAnsi="Times New Roman CYR" w:cs="Times New Roman CYR"/>
          <w:color w:val="000000"/>
          <w:sz w:val="27"/>
          <w:szCs w:val="27"/>
          <w:lang w:eastAsia="ru-RU"/>
        </w:rPr>
        <w:t>формальным параметрам. Таким образом, они представляют взгляд на тот же самый интерфейс, но уже со стороны вызывающей функции.</w:t>
      </w:r>
    </w:p>
    <w:p w:rsidR="00C60876" w:rsidRPr="00C60876" w:rsidRDefault="00C60876" w:rsidP="00C60876">
      <w:pPr>
        <w:rPr>
          <w:rFonts w:ascii="Times New Roman CYR" w:eastAsia="Times New Roman" w:hAnsi="Times New Roman CYR" w:cs="Times New Roman CYR"/>
          <w:color w:val="000000"/>
          <w:sz w:val="24"/>
          <w:szCs w:val="24"/>
          <w:lang w:eastAsia="ru-RU"/>
        </w:rPr>
      </w:pPr>
      <w:r>
        <w:rPr>
          <w:rFonts w:ascii="Times New Roman CYR" w:eastAsia="Times New Roman" w:hAnsi="Times New Roman CYR" w:cs="Times New Roman CYR"/>
          <w:noProof/>
          <w:color w:val="000000"/>
          <w:sz w:val="24"/>
          <w:szCs w:val="24"/>
          <w:lang w:eastAsia="ru-RU"/>
        </w:rPr>
        <w:drawing>
          <wp:inline distT="0" distB="0" distL="0" distR="0">
            <wp:extent cx="4230370" cy="3933190"/>
            <wp:effectExtent l="19050" t="0" r="0" b="0"/>
            <wp:docPr id="2" name="Рисунок 2" descr="http://ermak.cs.nstu.ru/cprog/html/Images/03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rmak.cs.nstu.ru/cprog/html/Images/034-02.jpg"/>
                    <pic:cNvPicPr>
                      <a:picLocks noChangeAspect="1" noChangeArrowheads="1"/>
                    </pic:cNvPicPr>
                  </pic:nvPicPr>
                  <pic:blipFill>
                    <a:blip r:embed="rId8"/>
                    <a:srcRect/>
                    <a:stretch>
                      <a:fillRect/>
                    </a:stretch>
                  </pic:blipFill>
                  <pic:spPr bwMode="auto">
                    <a:xfrm>
                      <a:off x="0" y="0"/>
                      <a:ext cx="4230370" cy="3933190"/>
                    </a:xfrm>
                    <a:prstGeom prst="rect">
                      <a:avLst/>
                    </a:prstGeom>
                    <a:noFill/>
                    <a:ln w="9525">
                      <a:noFill/>
                      <a:miter lim="800000"/>
                      <a:headEnd/>
                      <a:tailEnd/>
                    </a:ln>
                  </pic:spPr>
                </pic:pic>
              </a:graphicData>
            </a:graphic>
          </wp:inline>
        </w:drawing>
      </w:r>
    </w:p>
    <w:p w:rsidR="00C60876" w:rsidRPr="00C60876" w:rsidRDefault="00C60876" w:rsidP="00C60876">
      <w:pPr>
        <w:rPr>
          <w:rFonts w:ascii="Times New Roman" w:eastAsia="Times New Roman" w:hAnsi="Times New Roman" w:cs="Times New Roman"/>
          <w:color w:val="000000"/>
          <w:sz w:val="27"/>
          <w:szCs w:val="27"/>
          <w:lang w:eastAsia="ru-RU"/>
        </w:rPr>
      </w:pPr>
      <w:bookmarkStart w:id="9" w:name="m12"/>
      <w:bookmarkEnd w:id="8"/>
      <w:r w:rsidRPr="00C60876">
        <w:rPr>
          <w:rFonts w:ascii="Times New Roman" w:eastAsia="Times New Roman" w:hAnsi="Times New Roman" w:cs="Times New Roman"/>
          <w:b/>
          <w:bCs/>
          <w:color w:val="000000"/>
          <w:sz w:val="27"/>
          <w:szCs w:val="27"/>
          <w:lang w:eastAsia="ru-RU"/>
        </w:rPr>
        <w:t>Рис. 34-2. Интерфейс передачи параметров в функцию</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Итак, формальные и фактические параметры имеют принципиально разный синтаксис: описания переменных (определения) и использования их (выражения). Связь между ними также устанавливается в момент вызова динамически.</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r w:rsidRPr="00C60876">
        <w:rPr>
          <w:rFonts w:ascii="Times New Roman CYR" w:eastAsia="Times New Roman" w:hAnsi="Times New Roman CYR" w:cs="Times New Roman CYR"/>
          <w:color w:val="000000"/>
          <w:sz w:val="27"/>
          <w:szCs w:val="27"/>
          <w:lang w:eastAsia="ru-RU"/>
        </w:rPr>
        <w:t>Главное, к чему необходимо привыкнуть: функция пишется для обработки данных</w:t>
      </w:r>
      <w:r>
        <w:rPr>
          <w:rFonts w:ascii="Times New Roman CYR" w:eastAsia="Times New Roman" w:hAnsi="Times New Roman CYR" w:cs="Times New Roman CYR"/>
          <w:color w:val="000000"/>
          <w:sz w:val="27"/>
          <w:szCs w:val="27"/>
          <w:lang w:eastAsia="ru-RU"/>
        </w:rPr>
        <w:t xml:space="preserve"> </w:t>
      </w:r>
      <w:bookmarkStart w:id="10" w:name="m13"/>
      <w:bookmarkEnd w:id="9"/>
      <w:r w:rsidRPr="00C60876">
        <w:rPr>
          <w:rFonts w:ascii="Times New Roman CYR" w:eastAsia="Times New Roman" w:hAnsi="Times New Roman CYR" w:cs="Times New Roman CYR"/>
          <w:b/>
          <w:bCs/>
          <w:color w:val="000000"/>
          <w:sz w:val="27"/>
          <w:szCs w:val="27"/>
          <w:lang w:eastAsia="ru-RU"/>
        </w:rPr>
        <w:t>вообще,</w:t>
      </w:r>
      <w:r>
        <w:rPr>
          <w:rFonts w:ascii="Times New Roman CYR" w:eastAsia="Times New Roman" w:hAnsi="Times New Roman CYR" w:cs="Times New Roman CYR"/>
          <w:b/>
          <w:bCs/>
          <w:color w:val="000000"/>
          <w:sz w:val="27"/>
          <w:szCs w:val="27"/>
          <w:lang w:eastAsia="ru-RU"/>
        </w:rPr>
        <w:t xml:space="preserve"> </w:t>
      </w:r>
      <w:r w:rsidRPr="00C60876">
        <w:rPr>
          <w:rFonts w:ascii="Times New Roman CYR" w:eastAsia="Times New Roman" w:hAnsi="Times New Roman CYR" w:cs="Times New Roman CYR"/>
          <w:color w:val="000000"/>
          <w:sz w:val="27"/>
          <w:szCs w:val="27"/>
          <w:lang w:eastAsia="ru-RU"/>
        </w:rPr>
        <w:t>то есть представляет собой обобщенное описание алгоритма для некоторых произвольных данных, имена которых представляют собой их «будущие обозначения» в процессе работы функции. Что же касается транслятора, то для него формальные параметры представляют собой «ожидаемые на входе значения», своего рода «заглушки», поэтому функция и транслируется применительно к имеющимся определениям (именам и типам).</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Вызов функции, наоборот, представляет собой выполнение</w:t>
      </w:r>
      <w:r>
        <w:rPr>
          <w:rFonts w:ascii="Times New Roman CYR" w:eastAsia="Times New Roman" w:hAnsi="Times New Roman CYR" w:cs="Times New Roman CYR"/>
          <w:color w:val="000000"/>
          <w:sz w:val="24"/>
          <w:szCs w:val="24"/>
          <w:lang w:eastAsia="ru-RU"/>
        </w:rPr>
        <w:t xml:space="preserve"> </w:t>
      </w:r>
      <w:r w:rsidRPr="00C60876">
        <w:rPr>
          <w:rFonts w:ascii="Times New Roman CYR" w:eastAsia="Times New Roman" w:hAnsi="Times New Roman CYR" w:cs="Times New Roman CYR"/>
          <w:b/>
          <w:bCs/>
          <w:color w:val="000000"/>
          <w:sz w:val="24"/>
          <w:szCs w:val="24"/>
          <w:lang w:eastAsia="ru-RU"/>
        </w:rPr>
        <w:t>частный</w:t>
      </w:r>
      <w:r>
        <w:rPr>
          <w:rFonts w:ascii="Times New Roman CYR" w:eastAsia="Times New Roman" w:hAnsi="Times New Roman CYR" w:cs="Times New Roman CYR"/>
          <w:b/>
          <w:bCs/>
          <w:color w:val="000000"/>
          <w:sz w:val="24"/>
          <w:szCs w:val="24"/>
          <w:lang w:eastAsia="ru-RU"/>
        </w:rPr>
        <w:t xml:space="preserve"> </w:t>
      </w:r>
      <w:r w:rsidRPr="00C60876">
        <w:rPr>
          <w:rFonts w:ascii="Times New Roman CYR" w:eastAsia="Times New Roman" w:hAnsi="Times New Roman CYR" w:cs="Times New Roman CYR"/>
          <w:color w:val="000000"/>
          <w:sz w:val="24"/>
          <w:szCs w:val="24"/>
          <w:lang w:eastAsia="ru-RU"/>
        </w:rPr>
        <w:t>случай выполнения алгоритма для конкретных данных.</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Рассмотренная модель может быть применима сама к себе: реальная программа представляет собой иерархию вызовов функции, а формальные параметры функции верхнего уровня могут быть фактическими параметрами в следующем (вложенном) вызове.</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Итак, главное необходимое условие модульного программирования – научиться абстрагироваться от конкретных обрабатываемых данных и выносить их «за пределы» проектируемого алгоритма.</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lastRenderedPageBreak/>
        <w:t>По отношению к результату функции можно сформулировать те же самые принципы: результат – это обобщенное значение, которое возвращается после вызова функции в конкретное выражение, где расположен вызов.</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bookmarkStart w:id="11" w:name="m14"/>
      <w:bookmarkEnd w:id="10"/>
      <w:r w:rsidRPr="00C60876">
        <w:rPr>
          <w:rFonts w:ascii="Times New Roman CYR" w:eastAsia="Times New Roman" w:hAnsi="Times New Roman CYR" w:cs="Times New Roman CYR"/>
          <w:b/>
          <w:bCs/>
          <w:color w:val="000000"/>
          <w:sz w:val="27"/>
          <w:szCs w:val="27"/>
          <w:lang w:eastAsia="ru-RU"/>
        </w:rPr>
        <w:t>Модульность формальная и истинная.</w:t>
      </w:r>
      <w:r>
        <w:rPr>
          <w:rFonts w:ascii="Times New Roman CYR" w:eastAsia="Times New Roman" w:hAnsi="Times New Roman CYR" w:cs="Times New Roman CYR"/>
          <w:b/>
          <w:bCs/>
          <w:color w:val="000000"/>
          <w:sz w:val="27"/>
          <w:szCs w:val="27"/>
          <w:lang w:eastAsia="ru-RU"/>
        </w:rPr>
        <w:t xml:space="preserve"> </w:t>
      </w:r>
      <w:r w:rsidRPr="00C60876">
        <w:rPr>
          <w:rFonts w:ascii="Times New Roman CYR" w:eastAsia="Times New Roman" w:hAnsi="Times New Roman CYR" w:cs="Times New Roman CYR"/>
          <w:color w:val="000000"/>
          <w:sz w:val="27"/>
          <w:szCs w:val="27"/>
          <w:lang w:eastAsia="ru-RU"/>
        </w:rPr>
        <w:t>Формально соблюдаемая модульность – синтаксическая: программа состоит из множества вызывающих друг друга функций (модулей), размер модуля ограничен определенным числом строк текста программы. Но не любая программа, разбитая на функции, будет модульной. Соблюдение духа, но не буквы модульного программирования, требует соблюдения следующих принципов:</w:t>
      </w:r>
    </w:p>
    <w:p w:rsidR="00C60876" w:rsidRPr="00C60876" w:rsidRDefault="00C60876" w:rsidP="00C60876">
      <w:pPr>
        <w:ind w:left="142" w:right="369" w:firstLine="425"/>
        <w:jc w:val="both"/>
        <w:rPr>
          <w:rFonts w:ascii="Times New Roman CYR" w:eastAsia="Times New Roman" w:hAnsi="Times New Roman CYR" w:cs="Times New Roman CYR"/>
          <w:color w:val="000000"/>
          <w:sz w:val="27"/>
          <w:szCs w:val="27"/>
          <w:lang w:eastAsia="ru-RU"/>
        </w:rPr>
      </w:pPr>
      <w:r w:rsidRPr="00C60876">
        <w:rPr>
          <w:rFonts w:ascii="Symbol" w:eastAsia="Times New Roman" w:hAnsi="Symbol" w:cs="Times New Roman CYR"/>
          <w:color w:val="000000"/>
          <w:sz w:val="27"/>
          <w:szCs w:val="27"/>
          <w:lang w:eastAsia="ru-RU"/>
        </w:rPr>
        <w:t></w:t>
      </w:r>
      <w:r w:rsidRPr="00C60876">
        <w:rPr>
          <w:rFonts w:ascii="Times New Roman" w:eastAsia="Times New Roman" w:hAnsi="Times New Roman" w:cs="Times New Roman"/>
          <w:color w:val="000000"/>
          <w:sz w:val="14"/>
          <w:szCs w:val="14"/>
          <w:lang w:eastAsia="ru-RU"/>
        </w:rPr>
        <w:t>        </w:t>
      </w:r>
      <w:bookmarkStart w:id="12" w:name="m15"/>
      <w:bookmarkEnd w:id="11"/>
      <w:r w:rsidRPr="00C60876">
        <w:rPr>
          <w:rFonts w:ascii="Times New Roman CYR" w:eastAsia="Times New Roman" w:hAnsi="Times New Roman CYR" w:cs="Times New Roman CYR"/>
          <w:b/>
          <w:bCs/>
          <w:color w:val="000000"/>
          <w:sz w:val="27"/>
          <w:szCs w:val="27"/>
          <w:lang w:eastAsia="ru-RU"/>
        </w:rPr>
        <w:t>логическая завершенность. </w:t>
      </w:r>
      <w:r w:rsidRPr="00C60876">
        <w:rPr>
          <w:rFonts w:ascii="Times New Roman CYR" w:eastAsia="Times New Roman" w:hAnsi="Times New Roman CYR" w:cs="Times New Roman CYR"/>
          <w:color w:val="000000"/>
          <w:sz w:val="27"/>
          <w:szCs w:val="27"/>
          <w:lang w:eastAsia="ru-RU"/>
        </w:rPr>
        <w:t>Функция (модуль) должна реализовывать логически законченный, целостный алгоритм;</w:t>
      </w:r>
    </w:p>
    <w:p w:rsidR="00C60876" w:rsidRPr="00C60876" w:rsidRDefault="00C60876" w:rsidP="00C60876">
      <w:pPr>
        <w:ind w:left="142" w:right="369" w:firstLine="425"/>
        <w:jc w:val="both"/>
        <w:rPr>
          <w:rFonts w:ascii="Times New Roman CYR" w:eastAsia="Times New Roman" w:hAnsi="Times New Roman CYR" w:cs="Times New Roman CYR"/>
          <w:color w:val="000000"/>
          <w:sz w:val="27"/>
          <w:szCs w:val="27"/>
          <w:lang w:eastAsia="ru-RU"/>
        </w:rPr>
      </w:pPr>
      <w:r w:rsidRPr="00C60876">
        <w:rPr>
          <w:rFonts w:ascii="Symbol" w:eastAsia="Times New Roman" w:hAnsi="Symbol" w:cs="Times New Roman CYR"/>
          <w:color w:val="000000"/>
          <w:sz w:val="27"/>
          <w:szCs w:val="27"/>
          <w:lang w:eastAsia="ru-RU"/>
        </w:rPr>
        <w:t></w:t>
      </w:r>
      <w:r w:rsidRPr="00C60876">
        <w:rPr>
          <w:rFonts w:ascii="Times New Roman" w:eastAsia="Times New Roman" w:hAnsi="Times New Roman" w:cs="Times New Roman"/>
          <w:color w:val="000000"/>
          <w:sz w:val="14"/>
          <w:szCs w:val="14"/>
          <w:lang w:eastAsia="ru-RU"/>
        </w:rPr>
        <w:t>        </w:t>
      </w:r>
      <w:bookmarkStart w:id="13" w:name="m16"/>
      <w:bookmarkEnd w:id="12"/>
      <w:r w:rsidRPr="00C60876">
        <w:rPr>
          <w:rFonts w:ascii="Times New Roman CYR" w:eastAsia="Times New Roman" w:hAnsi="Times New Roman CYR" w:cs="Times New Roman CYR"/>
          <w:b/>
          <w:bCs/>
          <w:color w:val="000000"/>
          <w:sz w:val="27"/>
          <w:szCs w:val="27"/>
          <w:lang w:eastAsia="ru-RU"/>
        </w:rPr>
        <w:t>ограниченность. </w:t>
      </w:r>
      <w:r w:rsidRPr="00C60876">
        <w:rPr>
          <w:rFonts w:ascii="Times New Roman CYR" w:eastAsia="Times New Roman" w:hAnsi="Times New Roman CYR" w:cs="Times New Roman CYR"/>
          <w:color w:val="000000"/>
          <w:sz w:val="27"/>
          <w:szCs w:val="27"/>
          <w:lang w:eastAsia="ru-RU"/>
        </w:rPr>
        <w:t>Функция (модуль) должна быть ограничена в размерах, в противном случае ее необходимо разбить на логически завершенные части - модули, вызывающие друг друга;</w:t>
      </w:r>
    </w:p>
    <w:p w:rsidR="00C60876" w:rsidRPr="00C60876" w:rsidRDefault="00C60876" w:rsidP="00C60876">
      <w:pPr>
        <w:ind w:left="142" w:right="369" w:firstLine="425"/>
        <w:jc w:val="both"/>
        <w:rPr>
          <w:rFonts w:ascii="Times New Roman CYR" w:eastAsia="Times New Roman" w:hAnsi="Times New Roman CYR" w:cs="Times New Roman CYR"/>
          <w:color w:val="000000"/>
          <w:sz w:val="27"/>
          <w:szCs w:val="27"/>
          <w:lang w:eastAsia="ru-RU"/>
        </w:rPr>
      </w:pPr>
      <w:r w:rsidRPr="00C60876">
        <w:rPr>
          <w:rFonts w:ascii="Symbol" w:eastAsia="Times New Roman" w:hAnsi="Symbol" w:cs="Times New Roman CYR"/>
          <w:color w:val="000000"/>
          <w:sz w:val="27"/>
          <w:szCs w:val="27"/>
          <w:lang w:eastAsia="ru-RU"/>
        </w:rPr>
        <w:t></w:t>
      </w:r>
      <w:r w:rsidRPr="00C60876">
        <w:rPr>
          <w:rFonts w:ascii="Times New Roman" w:eastAsia="Times New Roman" w:hAnsi="Times New Roman" w:cs="Times New Roman"/>
          <w:color w:val="000000"/>
          <w:sz w:val="14"/>
          <w:szCs w:val="14"/>
          <w:lang w:eastAsia="ru-RU"/>
        </w:rPr>
        <w:t>        </w:t>
      </w:r>
      <w:bookmarkStart w:id="14" w:name="m17"/>
      <w:bookmarkEnd w:id="13"/>
      <w:r w:rsidRPr="00C60876">
        <w:rPr>
          <w:rFonts w:ascii="Times New Roman CYR" w:eastAsia="Times New Roman" w:hAnsi="Times New Roman CYR" w:cs="Times New Roman CYR"/>
          <w:b/>
          <w:bCs/>
          <w:color w:val="000000"/>
          <w:sz w:val="27"/>
          <w:szCs w:val="27"/>
          <w:lang w:eastAsia="ru-RU"/>
        </w:rPr>
        <w:t>замкнутость. </w:t>
      </w:r>
      <w:r w:rsidRPr="00C60876">
        <w:rPr>
          <w:rFonts w:ascii="Times New Roman CYR" w:eastAsia="Times New Roman" w:hAnsi="Times New Roman CYR" w:cs="Times New Roman CYR"/>
          <w:color w:val="000000"/>
          <w:sz w:val="27"/>
          <w:szCs w:val="27"/>
          <w:lang w:eastAsia="ru-RU"/>
        </w:rPr>
        <w:t>Функция (модуль) не должна использовать глобальные данные, иметь «связь с внешним миром» помимо программного интерфейса, не должна содержать ввода и вывода результатов во внешние потоки - результаты должны быть размещены в структурах данных;</w:t>
      </w:r>
    </w:p>
    <w:p w:rsidR="00C60876" w:rsidRPr="00C60876" w:rsidRDefault="00C60876" w:rsidP="00C60876">
      <w:pPr>
        <w:ind w:left="142" w:right="369" w:firstLine="425"/>
        <w:jc w:val="both"/>
        <w:rPr>
          <w:rFonts w:ascii="Times New Roman CYR" w:eastAsia="Times New Roman" w:hAnsi="Times New Roman CYR" w:cs="Times New Roman CYR"/>
          <w:color w:val="000000"/>
          <w:sz w:val="27"/>
          <w:szCs w:val="27"/>
          <w:lang w:eastAsia="ru-RU"/>
        </w:rPr>
      </w:pPr>
      <w:r w:rsidRPr="00C60876">
        <w:rPr>
          <w:rFonts w:ascii="Symbol" w:eastAsia="Times New Roman" w:hAnsi="Symbol" w:cs="Times New Roman CYR"/>
          <w:color w:val="000000"/>
          <w:sz w:val="27"/>
          <w:szCs w:val="27"/>
          <w:lang w:eastAsia="ru-RU"/>
        </w:rPr>
        <w:t></w:t>
      </w:r>
      <w:r w:rsidRPr="00C60876">
        <w:rPr>
          <w:rFonts w:ascii="Times New Roman" w:eastAsia="Times New Roman" w:hAnsi="Times New Roman" w:cs="Times New Roman"/>
          <w:color w:val="000000"/>
          <w:sz w:val="14"/>
          <w:szCs w:val="14"/>
          <w:lang w:eastAsia="ru-RU"/>
        </w:rPr>
        <w:t>        </w:t>
      </w:r>
      <w:bookmarkStart w:id="15" w:name="m18"/>
      <w:bookmarkEnd w:id="14"/>
      <w:r w:rsidRPr="00C60876">
        <w:rPr>
          <w:rFonts w:ascii="Times New Roman CYR" w:eastAsia="Times New Roman" w:hAnsi="Times New Roman CYR" w:cs="Times New Roman CYR"/>
          <w:b/>
          <w:bCs/>
          <w:color w:val="000000"/>
          <w:sz w:val="27"/>
          <w:szCs w:val="27"/>
          <w:lang w:eastAsia="ru-RU"/>
        </w:rPr>
        <w:t>универсальность. </w:t>
      </w:r>
      <w:r w:rsidRPr="00C60876">
        <w:rPr>
          <w:rFonts w:ascii="Times New Roman CYR" w:eastAsia="Times New Roman" w:hAnsi="Times New Roman CYR" w:cs="Times New Roman CYR"/>
          <w:color w:val="000000"/>
          <w:sz w:val="27"/>
          <w:szCs w:val="27"/>
          <w:lang w:eastAsia="ru-RU"/>
        </w:rPr>
        <w:t>Функция (модуль) должна быть универсальна, параметры процесса обработки и сами данные должны передаваться извне, а не должны подразумеваться или устанавливаться постоянными;</w:t>
      </w:r>
    </w:p>
    <w:p w:rsidR="00C60876" w:rsidRPr="00C60876" w:rsidRDefault="00C60876" w:rsidP="00C60876">
      <w:pPr>
        <w:ind w:left="142" w:right="369" w:firstLine="425"/>
        <w:jc w:val="both"/>
        <w:rPr>
          <w:rFonts w:ascii="Times New Roman CYR" w:eastAsia="Times New Roman" w:hAnsi="Times New Roman CYR" w:cs="Times New Roman CYR"/>
          <w:color w:val="000000"/>
          <w:sz w:val="27"/>
          <w:szCs w:val="27"/>
          <w:lang w:eastAsia="ru-RU"/>
        </w:rPr>
      </w:pPr>
      <w:r w:rsidRPr="00C60876">
        <w:rPr>
          <w:rFonts w:ascii="Symbol" w:eastAsia="Times New Roman" w:hAnsi="Symbol" w:cs="Times New Roman CYR"/>
          <w:color w:val="000000"/>
          <w:sz w:val="27"/>
          <w:szCs w:val="27"/>
          <w:lang w:eastAsia="ru-RU"/>
        </w:rPr>
        <w:t></w:t>
      </w:r>
      <w:r w:rsidRPr="00C60876">
        <w:rPr>
          <w:rFonts w:ascii="Times New Roman" w:eastAsia="Times New Roman" w:hAnsi="Times New Roman" w:cs="Times New Roman"/>
          <w:color w:val="000000"/>
          <w:sz w:val="14"/>
          <w:szCs w:val="14"/>
          <w:lang w:eastAsia="ru-RU"/>
        </w:rPr>
        <w:t>        </w:t>
      </w:r>
      <w:bookmarkStart w:id="16" w:name="m19"/>
      <w:bookmarkEnd w:id="15"/>
      <w:r w:rsidRPr="00C60876">
        <w:rPr>
          <w:rFonts w:ascii="Times New Roman CYR" w:eastAsia="Times New Roman" w:hAnsi="Times New Roman CYR" w:cs="Times New Roman CYR"/>
          <w:b/>
          <w:bCs/>
          <w:color w:val="000000"/>
          <w:sz w:val="27"/>
          <w:szCs w:val="27"/>
          <w:lang w:eastAsia="ru-RU"/>
        </w:rPr>
        <w:t>принцип «черного ящика». </w:t>
      </w:r>
      <w:r w:rsidRPr="00C60876">
        <w:rPr>
          <w:rFonts w:ascii="Times New Roman CYR" w:eastAsia="Times New Roman" w:hAnsi="Times New Roman CYR" w:cs="Times New Roman CYR"/>
          <w:color w:val="000000"/>
          <w:sz w:val="27"/>
          <w:szCs w:val="27"/>
          <w:lang w:eastAsia="ru-RU"/>
        </w:rPr>
        <w:t>Функция (модуль) должна иметь продуманный «программный интерфейс» - набор фактических параметров и результат функции, через который она «подключается» к другим частям программы (вызывается).</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bookmarkStart w:id="17" w:name="m20"/>
      <w:bookmarkEnd w:id="16"/>
      <w:r w:rsidRPr="00C60876">
        <w:rPr>
          <w:rFonts w:ascii="Times New Roman CYR" w:eastAsia="Times New Roman" w:hAnsi="Times New Roman CYR" w:cs="Times New Roman CYR"/>
          <w:b/>
          <w:bCs/>
          <w:color w:val="000000"/>
          <w:sz w:val="27"/>
          <w:szCs w:val="27"/>
          <w:lang w:eastAsia="ru-RU"/>
        </w:rPr>
        <w:t>Естественное появление модулей при разработке программы. </w:t>
      </w:r>
      <w:r w:rsidRPr="00C60876">
        <w:rPr>
          <w:rFonts w:ascii="Times New Roman CYR" w:eastAsia="Times New Roman" w:hAnsi="Times New Roman CYR" w:cs="Times New Roman CYR"/>
          <w:color w:val="000000"/>
          <w:sz w:val="27"/>
          <w:szCs w:val="27"/>
          <w:lang w:eastAsia="ru-RU"/>
        </w:rPr>
        <w:t>В процессе проектирования модули возникают естественным образом в процессе разбиения решаемой задачи на подзадачи, либо при выделении фрагментов некоторой задачи в отдельную подзадачу. Кроме того, функции (модули) могут иметь и «технологическое» происхождение. Если некоторая задача в процессе проектирования порождает значительное число программных контекстов и имеет значительный уровень вложенности управляющих конструкций, то в ней можно выделить подзадачу, оформив ее в виде функции с однократным вызовом.</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Второй случай появления модулей связан с эффектом «де жа вю»: если в процессе разработки алгоритма возникает непреодолимое желание повторить уже выполненную последовательность действий, возможны следующие варианты:</w:t>
      </w:r>
    </w:p>
    <w:p w:rsidR="00C60876" w:rsidRPr="00C60876" w:rsidRDefault="00C60876" w:rsidP="00C60876">
      <w:pPr>
        <w:ind w:left="1287" w:right="369" w:hanging="360"/>
        <w:jc w:val="both"/>
        <w:rPr>
          <w:rFonts w:ascii="Times New Roman CYR" w:eastAsia="Times New Roman" w:hAnsi="Times New Roman CYR" w:cs="Times New Roman CYR"/>
          <w:color w:val="000000"/>
          <w:sz w:val="24"/>
          <w:szCs w:val="24"/>
          <w:lang w:eastAsia="ru-RU"/>
        </w:rPr>
      </w:pPr>
      <w:r w:rsidRPr="00C60876">
        <w:rPr>
          <w:rFonts w:ascii="Symbol" w:eastAsia="Times New Roman" w:hAnsi="Symbol" w:cs="Times New Roman CYR"/>
          <w:color w:val="000000"/>
          <w:sz w:val="24"/>
          <w:szCs w:val="24"/>
          <w:lang w:eastAsia="ru-RU"/>
        </w:rPr>
        <w:t></w:t>
      </w:r>
      <w:r w:rsidRPr="00C60876">
        <w:rPr>
          <w:rFonts w:ascii="Times New Roman" w:eastAsia="Times New Roman" w:hAnsi="Times New Roman" w:cs="Times New Roman"/>
          <w:color w:val="000000"/>
          <w:sz w:val="14"/>
          <w:szCs w:val="14"/>
          <w:lang w:eastAsia="ru-RU"/>
        </w:rPr>
        <w:t>        </w:t>
      </w:r>
      <w:r w:rsidRPr="00C60876">
        <w:rPr>
          <w:rFonts w:ascii="Times New Roman CYR" w:eastAsia="Times New Roman" w:hAnsi="Times New Roman CYR" w:cs="Times New Roman CYR"/>
          <w:color w:val="000000"/>
          <w:sz w:val="24"/>
          <w:szCs w:val="24"/>
          <w:lang w:eastAsia="ru-RU"/>
        </w:rPr>
        <w:t>выполнить </w:t>
      </w:r>
      <w:r w:rsidRPr="00C60876">
        <w:rPr>
          <w:rFonts w:ascii="Times New Roman CYR" w:eastAsia="Times New Roman" w:hAnsi="Times New Roman CYR" w:cs="Times New Roman CYR"/>
          <w:color w:val="000000"/>
          <w:sz w:val="24"/>
          <w:szCs w:val="24"/>
          <w:lang w:val="en-US" w:eastAsia="ru-RU"/>
        </w:rPr>
        <w:t>goto </w:t>
      </w:r>
      <w:r w:rsidRPr="00C60876">
        <w:rPr>
          <w:rFonts w:ascii="Times New Roman CYR" w:eastAsia="Times New Roman" w:hAnsi="Times New Roman CYR" w:cs="Times New Roman CYR"/>
          <w:color w:val="000000"/>
          <w:sz w:val="24"/>
          <w:szCs w:val="24"/>
          <w:lang w:eastAsia="ru-RU"/>
        </w:rPr>
        <w:t>к имеющемуся фрагменту (категорически не рекомендуется);</w:t>
      </w:r>
    </w:p>
    <w:p w:rsidR="00C60876" w:rsidRPr="00C60876" w:rsidRDefault="00C60876" w:rsidP="00C60876">
      <w:pPr>
        <w:ind w:left="1287" w:right="369" w:hanging="360"/>
        <w:jc w:val="both"/>
        <w:rPr>
          <w:rFonts w:ascii="Times New Roman CYR" w:eastAsia="Times New Roman" w:hAnsi="Times New Roman CYR" w:cs="Times New Roman CYR"/>
          <w:color w:val="000000"/>
          <w:sz w:val="24"/>
          <w:szCs w:val="24"/>
          <w:lang w:eastAsia="ru-RU"/>
        </w:rPr>
      </w:pPr>
      <w:r w:rsidRPr="00C60876">
        <w:rPr>
          <w:rFonts w:ascii="Symbol" w:eastAsia="Times New Roman" w:hAnsi="Symbol" w:cs="Times New Roman CYR"/>
          <w:color w:val="000000"/>
          <w:sz w:val="24"/>
          <w:szCs w:val="24"/>
          <w:lang w:eastAsia="ru-RU"/>
        </w:rPr>
        <w:t></w:t>
      </w:r>
      <w:r w:rsidRPr="00C60876">
        <w:rPr>
          <w:rFonts w:ascii="Times New Roman" w:eastAsia="Times New Roman" w:hAnsi="Times New Roman" w:cs="Times New Roman"/>
          <w:color w:val="000000"/>
          <w:sz w:val="14"/>
          <w:szCs w:val="14"/>
          <w:lang w:eastAsia="ru-RU"/>
        </w:rPr>
        <w:t>        </w:t>
      </w:r>
      <w:r w:rsidRPr="00C60876">
        <w:rPr>
          <w:rFonts w:ascii="Times New Roman CYR" w:eastAsia="Times New Roman" w:hAnsi="Times New Roman CYR" w:cs="Times New Roman CYR"/>
          <w:color w:val="000000"/>
          <w:sz w:val="24"/>
          <w:szCs w:val="24"/>
          <w:lang w:eastAsia="ru-RU"/>
        </w:rPr>
        <w:t>повторить текст фрагмента в новом месте (не эффективно);</w:t>
      </w:r>
    </w:p>
    <w:p w:rsidR="00C60876" w:rsidRPr="00C60876" w:rsidRDefault="00C60876" w:rsidP="00C60876">
      <w:pPr>
        <w:ind w:left="1287" w:right="369" w:hanging="360"/>
        <w:jc w:val="both"/>
        <w:rPr>
          <w:rFonts w:ascii="Times New Roman CYR" w:eastAsia="Times New Roman" w:hAnsi="Times New Roman CYR" w:cs="Times New Roman CYR"/>
          <w:color w:val="000000"/>
          <w:sz w:val="24"/>
          <w:szCs w:val="24"/>
          <w:lang w:eastAsia="ru-RU"/>
        </w:rPr>
      </w:pPr>
      <w:r w:rsidRPr="00C60876">
        <w:rPr>
          <w:rFonts w:ascii="Symbol" w:eastAsia="Times New Roman" w:hAnsi="Symbol" w:cs="Times New Roman CYR"/>
          <w:color w:val="000000"/>
          <w:sz w:val="24"/>
          <w:szCs w:val="24"/>
          <w:lang w:eastAsia="ru-RU"/>
        </w:rPr>
        <w:t></w:t>
      </w:r>
      <w:r w:rsidRPr="00C60876">
        <w:rPr>
          <w:rFonts w:ascii="Times New Roman" w:eastAsia="Times New Roman" w:hAnsi="Times New Roman" w:cs="Times New Roman"/>
          <w:color w:val="000000"/>
          <w:sz w:val="14"/>
          <w:szCs w:val="14"/>
          <w:lang w:eastAsia="ru-RU"/>
        </w:rPr>
        <w:t>        </w:t>
      </w:r>
      <w:r w:rsidRPr="00C60876">
        <w:rPr>
          <w:rFonts w:ascii="Times New Roman CYR" w:eastAsia="Times New Roman" w:hAnsi="Times New Roman CYR" w:cs="Times New Roman CYR"/>
          <w:color w:val="000000"/>
          <w:sz w:val="24"/>
          <w:szCs w:val="24"/>
          <w:lang w:eastAsia="ru-RU"/>
        </w:rPr>
        <w:t>оформить повторяющийся фрагмент в виде модуля с вызовом в двух точках программы (лучше всего).</w:t>
      </w:r>
    </w:p>
    <w:p w:rsidR="00C60876" w:rsidRPr="00C60876" w:rsidRDefault="00C60876" w:rsidP="00C60876">
      <w:pPr>
        <w:jc w:val="left"/>
        <w:outlineLvl w:val="2"/>
        <w:rPr>
          <w:rFonts w:ascii="Arial CYR" w:eastAsia="Times New Roman" w:hAnsi="Arial CYR" w:cs="Arial CYR"/>
          <w:color w:val="000000"/>
          <w:sz w:val="24"/>
          <w:szCs w:val="24"/>
          <w:lang w:eastAsia="ru-RU"/>
        </w:rPr>
      </w:pPr>
      <w:r w:rsidRPr="00C60876">
        <w:rPr>
          <w:rFonts w:ascii="Arial CYR" w:eastAsia="Times New Roman" w:hAnsi="Arial CYR" w:cs="Arial CYR"/>
          <w:color w:val="000000"/>
          <w:sz w:val="24"/>
          <w:szCs w:val="24"/>
          <w:lang w:eastAsia="ru-RU"/>
        </w:rPr>
        <w:t> Примеры модульного проектирования</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bookmarkStart w:id="18" w:name="m21"/>
      <w:bookmarkEnd w:id="17"/>
      <w:r w:rsidRPr="00C60876">
        <w:rPr>
          <w:rFonts w:ascii="Times New Roman CYR" w:eastAsia="Times New Roman" w:hAnsi="Times New Roman CYR" w:cs="Times New Roman CYR"/>
          <w:b/>
          <w:bCs/>
          <w:color w:val="000000"/>
          <w:sz w:val="27"/>
          <w:szCs w:val="27"/>
          <w:lang w:eastAsia="ru-RU"/>
        </w:rPr>
        <w:t>Супер-простое число.</w:t>
      </w:r>
      <w:r>
        <w:rPr>
          <w:rFonts w:ascii="Times New Roman CYR" w:eastAsia="Times New Roman" w:hAnsi="Times New Roman CYR" w:cs="Times New Roman CYR"/>
          <w:b/>
          <w:bCs/>
          <w:color w:val="000000"/>
          <w:sz w:val="27"/>
          <w:szCs w:val="27"/>
          <w:lang w:eastAsia="ru-RU"/>
        </w:rPr>
        <w:t xml:space="preserve"> </w:t>
      </w:r>
      <w:r w:rsidRPr="00C60876">
        <w:rPr>
          <w:rFonts w:ascii="Times New Roman CYR" w:eastAsia="Times New Roman" w:hAnsi="Times New Roman CYR" w:cs="Times New Roman CYR"/>
          <w:color w:val="000000"/>
          <w:sz w:val="27"/>
          <w:szCs w:val="27"/>
          <w:lang w:eastAsia="ru-RU"/>
        </w:rPr>
        <w:t>Число 1997 обладает замечательным свойством: само оно простое, простыми также являются любые разбиения его цифр на 2 части, то есть 1-997, 19-97, 199-7. Требуется найти все такие числа для заданного количества значащих цифр.</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lastRenderedPageBreak/>
        <w:t>Поскольку проверка, является ли число простым, будет применяться многократно по отношению как к самому числу, так и к его частям, функцию проверки, является ли заданное число простым, оформим в виде функции, применив тем самым принцип модульного программирования.</w:t>
      </w:r>
    </w:p>
    <w:p w:rsidR="00C60876" w:rsidRPr="00C60876" w:rsidRDefault="00C60876" w:rsidP="00C60876">
      <w:pPr>
        <w:jc w:val="left"/>
        <w:rPr>
          <w:rFonts w:ascii="Times New Roman CYR" w:eastAsia="Times New Roman" w:hAnsi="Times New Roman CYR" w:cs="Times New Roman CYR"/>
          <w:color w:val="000000"/>
          <w:sz w:val="20"/>
          <w:szCs w:val="20"/>
          <w:lang w:eastAsia="ru-RU"/>
        </w:rPr>
      </w:pPr>
      <w:r w:rsidRPr="00C60876">
        <w:rPr>
          <w:rFonts w:ascii="Times New Roman CYR" w:eastAsia="Times New Roman" w:hAnsi="Times New Roman CYR" w:cs="Times New Roman CYR"/>
          <w:color w:val="000000"/>
          <w:sz w:val="20"/>
          <w:szCs w:val="20"/>
          <w:lang w:eastAsia="ru-RU"/>
        </w:rPr>
        <w:t> </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//------------------------------------------------------34-01.</w:t>
      </w:r>
      <w:r w:rsidRPr="00C60876">
        <w:rPr>
          <w:rFonts w:ascii="Arial" w:eastAsia="Times New Roman" w:hAnsi="Arial" w:cs="Arial"/>
          <w:color w:val="000000"/>
          <w:sz w:val="20"/>
          <w:szCs w:val="20"/>
          <w:lang w:val="en-US" w:eastAsia="ru-RU"/>
        </w:rPr>
        <w:t>cpp</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Функция проверки, является ли число простым</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int PR(int a){</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val="en-US" w:eastAsia="ru-RU"/>
        </w:rPr>
        <w:t> if (a==0) return 0;                      // 0 это не простое число</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val="en-US" w:eastAsia="ru-RU"/>
        </w:rPr>
        <w:t> for ( int n=2; n&lt;a; n++)</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if</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a</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n</w:t>
      </w:r>
      <w:r w:rsidRPr="00C60876">
        <w:rPr>
          <w:rFonts w:ascii="Arial" w:eastAsia="Times New Roman" w:hAnsi="Arial" w:cs="Arial"/>
          <w:color w:val="000000"/>
          <w:sz w:val="20"/>
          <w:szCs w:val="20"/>
          <w:lang w:eastAsia="ru-RU"/>
        </w:rPr>
        <w:t>==0) </w:t>
      </w:r>
      <w:r w:rsidRPr="00C60876">
        <w:rPr>
          <w:rFonts w:ascii="Arial" w:eastAsia="Times New Roman" w:hAnsi="Arial" w:cs="Arial"/>
          <w:color w:val="000000"/>
          <w:sz w:val="20"/>
          <w:szCs w:val="20"/>
          <w:lang w:val="en-US" w:eastAsia="ru-RU"/>
        </w:rPr>
        <w:t>return</w:t>
      </w:r>
      <w:r w:rsidRPr="00C60876">
        <w:rPr>
          <w:rFonts w:ascii="Arial" w:eastAsia="Times New Roman" w:hAnsi="Arial" w:cs="Arial"/>
          <w:color w:val="000000"/>
          <w:sz w:val="20"/>
          <w:szCs w:val="20"/>
          <w:lang w:eastAsia="ru-RU"/>
        </w:rPr>
        <w:t> 0 ; }       // Если делится, можно выйти сразу</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return</w:t>
      </w:r>
      <w:r w:rsidRPr="00C60876">
        <w:rPr>
          <w:rFonts w:ascii="Arial" w:eastAsia="Times New Roman" w:hAnsi="Arial" w:cs="Arial"/>
          <w:color w:val="000000"/>
          <w:sz w:val="20"/>
          <w:szCs w:val="20"/>
          <w:lang w:eastAsia="ru-RU"/>
        </w:rPr>
        <w:t> 1;}                                  // Дошли до конца - простое</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p>
    <w:p w:rsidR="00C60876" w:rsidRPr="00C60876" w:rsidRDefault="00C60876" w:rsidP="00C60876">
      <w:pPr>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Дополнительная проверка «крайностей»: 1 является простым числом, но для нее цикл не выполнится ни разу и будет возвращена «истина». 0, вообще говоря, простым числом не является, поэтому должен быть «отсечен».</w:t>
      </w:r>
    </w:p>
    <w:p w:rsidR="00C60876" w:rsidRPr="00C60876" w:rsidRDefault="00C60876" w:rsidP="00C60876">
      <w:pPr>
        <w:jc w:val="both"/>
        <w:rPr>
          <w:rFonts w:ascii="Times New Roman CYR" w:eastAsia="Times New Roman" w:hAnsi="Times New Roman CYR" w:cs="Times New Roman CYR"/>
          <w:color w:val="000000"/>
          <w:sz w:val="27"/>
          <w:szCs w:val="27"/>
          <w:lang w:eastAsia="ru-RU"/>
        </w:rPr>
      </w:pPr>
      <w:r w:rsidRPr="00C60876">
        <w:rPr>
          <w:rFonts w:ascii="Times New Roman CYR" w:eastAsia="Times New Roman" w:hAnsi="Times New Roman CYR" w:cs="Times New Roman CYR"/>
          <w:color w:val="000000"/>
          <w:sz w:val="27"/>
          <w:szCs w:val="27"/>
          <w:lang w:eastAsia="ru-RU"/>
        </w:rPr>
        <w:t>1. Сам алгоритм представляет собой полный перебор</w:t>
      </w:r>
      <w:r>
        <w:rPr>
          <w:rFonts w:ascii="Times New Roman CYR" w:eastAsia="Times New Roman" w:hAnsi="Times New Roman CYR" w:cs="Times New Roman CYR"/>
          <w:color w:val="000000"/>
          <w:sz w:val="27"/>
          <w:szCs w:val="27"/>
          <w:lang w:eastAsia="ru-RU"/>
        </w:rPr>
        <w:t xml:space="preserve"> </w:t>
      </w:r>
      <w:r w:rsidRPr="00C60876">
        <w:rPr>
          <w:rFonts w:ascii="Times New Roman CYR" w:eastAsia="Times New Roman" w:hAnsi="Times New Roman CYR" w:cs="Times New Roman CYR"/>
          <w:b/>
          <w:bCs/>
          <w:color w:val="000000"/>
          <w:sz w:val="27"/>
          <w:szCs w:val="27"/>
          <w:lang w:val="en-US" w:eastAsia="ru-RU"/>
        </w:rPr>
        <w:t>n</w:t>
      </w:r>
      <w:r w:rsidRPr="00C60876">
        <w:rPr>
          <w:rFonts w:ascii="Times New Roman CYR" w:eastAsia="Times New Roman" w:hAnsi="Times New Roman CYR" w:cs="Times New Roman CYR"/>
          <w:b/>
          <w:bCs/>
          <w:color w:val="000000"/>
          <w:sz w:val="27"/>
          <w:szCs w:val="27"/>
          <w:lang w:eastAsia="ru-RU"/>
        </w:rPr>
        <w:t>-</w:t>
      </w:r>
      <w:r w:rsidRPr="00C60876">
        <w:rPr>
          <w:rFonts w:ascii="Times New Roman CYR" w:eastAsia="Times New Roman" w:hAnsi="Times New Roman CYR" w:cs="Times New Roman CYR"/>
          <w:color w:val="000000"/>
          <w:sz w:val="27"/>
          <w:szCs w:val="27"/>
          <w:lang w:eastAsia="ru-RU"/>
        </w:rPr>
        <w:t>значных чисел. Прежде всего, необходимо получить сам диапазон. Для этого 1 умножается в цикле</w:t>
      </w:r>
      <w:bookmarkStart w:id="19" w:name="m22"/>
      <w:bookmarkEnd w:id="18"/>
      <w:r>
        <w:rPr>
          <w:rFonts w:ascii="Times New Roman CYR" w:eastAsia="Times New Roman" w:hAnsi="Times New Roman CYR" w:cs="Times New Roman CYR"/>
          <w:color w:val="000000"/>
          <w:sz w:val="27"/>
          <w:szCs w:val="27"/>
          <w:lang w:eastAsia="ru-RU"/>
        </w:rPr>
        <w:t xml:space="preserve"> </w:t>
      </w:r>
      <w:r w:rsidRPr="00C60876">
        <w:rPr>
          <w:rFonts w:ascii="Times New Roman CYR" w:eastAsia="Times New Roman" w:hAnsi="Times New Roman CYR" w:cs="Times New Roman CYR"/>
          <w:b/>
          <w:bCs/>
          <w:color w:val="000000"/>
          <w:sz w:val="27"/>
          <w:szCs w:val="27"/>
          <w:lang w:val="en-US" w:eastAsia="ru-RU"/>
        </w:rPr>
        <w:t>n</w:t>
      </w:r>
      <w:r>
        <w:rPr>
          <w:rFonts w:ascii="Times New Roman CYR" w:eastAsia="Times New Roman" w:hAnsi="Times New Roman CYR" w:cs="Times New Roman CYR"/>
          <w:b/>
          <w:bCs/>
          <w:color w:val="000000"/>
          <w:sz w:val="27"/>
          <w:szCs w:val="27"/>
          <w:lang w:eastAsia="ru-RU"/>
        </w:rPr>
        <w:t xml:space="preserve"> </w:t>
      </w:r>
      <w:r w:rsidRPr="00C60876">
        <w:rPr>
          <w:rFonts w:ascii="Times New Roman CYR" w:eastAsia="Times New Roman" w:hAnsi="Times New Roman CYR" w:cs="Times New Roman CYR"/>
          <w:color w:val="000000"/>
          <w:sz w:val="27"/>
          <w:szCs w:val="27"/>
          <w:lang w:eastAsia="ru-RU"/>
        </w:rPr>
        <w:t>раз на 10. Верхняя граница – в 10 раз больше нижней. Полученные числа сохранять не будем, будем просто выводить.</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val="en-US" w:eastAsia="ru-RU"/>
        </w:rPr>
        <w:t>void super(int n){</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val="en-US" w:eastAsia="ru-RU"/>
        </w:rPr>
        <w:t>long v,a; int i;</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for</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v</w:t>
      </w:r>
      <w:r w:rsidRPr="00C60876">
        <w:rPr>
          <w:rFonts w:ascii="Arial" w:eastAsia="Times New Roman" w:hAnsi="Arial" w:cs="Arial"/>
          <w:color w:val="000000"/>
          <w:sz w:val="20"/>
          <w:szCs w:val="20"/>
          <w:lang w:eastAsia="ru-RU"/>
        </w:rPr>
        <w:t>=1,</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=0; </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&lt;</w:t>
      </w:r>
      <w:r w:rsidRPr="00C60876">
        <w:rPr>
          <w:rFonts w:ascii="Arial" w:eastAsia="Times New Roman" w:hAnsi="Arial" w:cs="Arial"/>
          <w:color w:val="000000"/>
          <w:sz w:val="20"/>
          <w:szCs w:val="20"/>
          <w:lang w:val="en-US" w:eastAsia="ru-RU"/>
        </w:rPr>
        <w:t>n</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v</w:t>
      </w:r>
      <w:r w:rsidRPr="00C60876">
        <w:rPr>
          <w:rFonts w:ascii="Arial" w:eastAsia="Times New Roman" w:hAnsi="Arial" w:cs="Arial"/>
          <w:color w:val="000000"/>
          <w:sz w:val="20"/>
          <w:szCs w:val="20"/>
          <w:lang w:eastAsia="ru-RU"/>
        </w:rPr>
        <w:t>*=10;                    // Определение нижней границы</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for</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a</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v</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a</w:t>
      </w:r>
      <w:r w:rsidRPr="00C60876">
        <w:rPr>
          <w:rFonts w:ascii="Arial" w:eastAsia="Times New Roman" w:hAnsi="Arial" w:cs="Arial"/>
          <w:color w:val="000000"/>
          <w:sz w:val="20"/>
          <w:szCs w:val="20"/>
          <w:lang w:eastAsia="ru-RU"/>
        </w:rPr>
        <w:t>&lt;10*</w:t>
      </w:r>
      <w:r w:rsidRPr="00C60876">
        <w:rPr>
          <w:rFonts w:ascii="Arial" w:eastAsia="Times New Roman" w:hAnsi="Arial" w:cs="Arial"/>
          <w:color w:val="000000"/>
          <w:sz w:val="20"/>
          <w:szCs w:val="20"/>
          <w:lang w:val="en-US" w:eastAsia="ru-RU"/>
        </w:rPr>
        <w:t>v</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a</w:t>
      </w:r>
      <w:r w:rsidRPr="00C60876">
        <w:rPr>
          <w:rFonts w:ascii="Arial" w:eastAsia="Times New Roman" w:hAnsi="Arial" w:cs="Arial"/>
          <w:color w:val="000000"/>
          <w:sz w:val="20"/>
          <w:szCs w:val="20"/>
          <w:lang w:eastAsia="ru-RU"/>
        </w:rPr>
        <w:t>++){</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 Проверить число на супер-простоту</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if (… суперпростое…) cout &lt;&lt; a &lt;&lt; endl;</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w:t>
      </w:r>
    </w:p>
    <w:p w:rsidR="00C60876" w:rsidRPr="00C60876" w:rsidRDefault="00C60876" w:rsidP="00C60876">
      <w:pPr>
        <w:jc w:val="both"/>
        <w:rPr>
          <w:rFonts w:ascii="Times New Roman CYR" w:eastAsia="Times New Roman" w:hAnsi="Times New Roman CYR" w:cs="Times New Roman CYR"/>
          <w:color w:val="000000"/>
          <w:sz w:val="27"/>
          <w:szCs w:val="27"/>
          <w:lang w:eastAsia="ru-RU"/>
        </w:rPr>
      </w:pPr>
      <w:r w:rsidRPr="00C60876">
        <w:rPr>
          <w:rFonts w:ascii="Times New Roman CYR" w:eastAsia="Times New Roman" w:hAnsi="Times New Roman CYR" w:cs="Times New Roman CYR"/>
          <w:color w:val="000000"/>
          <w:sz w:val="27"/>
          <w:szCs w:val="27"/>
          <w:lang w:eastAsia="ru-RU"/>
        </w:rPr>
        <w:t>2. Фрагмент проверки является скорее «технологической заглушкой», обозначающей общую логику процесса. Саму проверку удобнее произвести по принципу просеивания: если очередное условие не соблюдается, выполняется переход к следующему шагу цикла оператором </w:t>
      </w:r>
      <w:bookmarkStart w:id="20" w:name="m23"/>
      <w:bookmarkEnd w:id="19"/>
      <w:r w:rsidRPr="00C60876">
        <w:rPr>
          <w:rFonts w:ascii="Times New Roman CYR" w:eastAsia="Times New Roman" w:hAnsi="Times New Roman CYR" w:cs="Times New Roman CYR"/>
          <w:b/>
          <w:bCs/>
          <w:color w:val="000000"/>
          <w:sz w:val="27"/>
          <w:szCs w:val="27"/>
          <w:lang w:val="en-US" w:eastAsia="ru-RU"/>
        </w:rPr>
        <w:t>continue</w:t>
      </w:r>
      <w:r w:rsidRPr="00C60876">
        <w:rPr>
          <w:rFonts w:ascii="Times New Roman CYR" w:eastAsia="Times New Roman" w:hAnsi="Times New Roman CYR" w:cs="Times New Roman CYR"/>
          <w:b/>
          <w:bCs/>
          <w:color w:val="000000"/>
          <w:sz w:val="27"/>
          <w:szCs w:val="27"/>
          <w:lang w:eastAsia="ru-RU"/>
        </w:rPr>
        <w:t>. </w:t>
      </w:r>
      <w:r w:rsidRPr="00C60876">
        <w:rPr>
          <w:rFonts w:ascii="Times New Roman CYR" w:eastAsia="Times New Roman" w:hAnsi="Times New Roman CYR" w:cs="Times New Roman CYR"/>
          <w:color w:val="000000"/>
          <w:sz w:val="27"/>
          <w:szCs w:val="27"/>
          <w:lang w:eastAsia="ru-RU"/>
        </w:rPr>
        <w:t>Первое условие, что само число является простым, проверяется вызовом функции. Сложнее проверить его части. Для получения частей необходимо рассмотреть частные и остатки от деления этого числа на 10,100 и т.д. до </w:t>
      </w:r>
      <w:bookmarkStart w:id="21" w:name="m24"/>
      <w:bookmarkEnd w:id="20"/>
      <w:r w:rsidRPr="00C60876">
        <w:rPr>
          <w:rFonts w:ascii="Times New Roman CYR" w:eastAsia="Times New Roman" w:hAnsi="Times New Roman CYR" w:cs="Times New Roman CYR"/>
          <w:b/>
          <w:bCs/>
          <w:color w:val="000000"/>
          <w:sz w:val="27"/>
          <w:szCs w:val="27"/>
          <w:lang w:val="en-US" w:eastAsia="ru-RU"/>
        </w:rPr>
        <w:t>v</w:t>
      </w:r>
      <w:r w:rsidRPr="00C60876">
        <w:rPr>
          <w:rFonts w:ascii="Times New Roman CYR" w:eastAsia="Times New Roman" w:hAnsi="Times New Roman CYR" w:cs="Times New Roman CYR"/>
          <w:b/>
          <w:bCs/>
          <w:color w:val="000000"/>
          <w:sz w:val="27"/>
          <w:szCs w:val="27"/>
          <w:lang w:eastAsia="ru-RU"/>
        </w:rPr>
        <w:t> - </w:t>
      </w:r>
      <w:r w:rsidRPr="00C60876">
        <w:rPr>
          <w:rFonts w:ascii="Times New Roman CYR" w:eastAsia="Times New Roman" w:hAnsi="Times New Roman CYR" w:cs="Times New Roman CYR"/>
          <w:color w:val="000000"/>
          <w:sz w:val="27"/>
          <w:szCs w:val="27"/>
          <w:lang w:eastAsia="ru-RU"/>
        </w:rPr>
        <w:t>нижней границы диапазона. Если хотя бы одно частное или остаток из них не является простым, то все число также не является супер-простым. Грубо процесс проверки можно представить так.</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If</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PR</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a</w:t>
      </w:r>
      <w:r w:rsidRPr="00C60876">
        <w:rPr>
          <w:rFonts w:ascii="Arial" w:eastAsia="Times New Roman" w:hAnsi="Arial" w:cs="Arial"/>
          <w:color w:val="000000"/>
          <w:sz w:val="20"/>
          <w:szCs w:val="20"/>
          <w:lang w:eastAsia="ru-RU"/>
        </w:rPr>
        <w:t>)==0) </w:t>
      </w:r>
      <w:r w:rsidRPr="00C60876">
        <w:rPr>
          <w:rFonts w:ascii="Arial" w:eastAsia="Times New Roman" w:hAnsi="Arial" w:cs="Arial"/>
          <w:color w:val="000000"/>
          <w:sz w:val="20"/>
          <w:szCs w:val="20"/>
          <w:lang w:val="en-US" w:eastAsia="ru-RU"/>
        </w:rPr>
        <w:t>continue</w:t>
      </w:r>
      <w:r w:rsidRPr="00C60876">
        <w:rPr>
          <w:rFonts w:ascii="Arial" w:eastAsia="Times New Roman" w:hAnsi="Arial" w:cs="Arial"/>
          <w:color w:val="000000"/>
          <w:sz w:val="20"/>
          <w:szCs w:val="20"/>
          <w:lang w:eastAsia="ru-RU"/>
        </w:rPr>
        <w:t>;</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for</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long ll</w:t>
      </w:r>
      <w:r w:rsidRPr="00C60876">
        <w:rPr>
          <w:rFonts w:ascii="Arial" w:eastAsia="Times New Roman" w:hAnsi="Arial" w:cs="Arial"/>
          <w:color w:val="000000"/>
          <w:sz w:val="20"/>
          <w:szCs w:val="20"/>
          <w:lang w:eastAsia="ru-RU"/>
        </w:rPr>
        <w:t>=10; </w:t>
      </w:r>
      <w:r w:rsidRPr="00C60876">
        <w:rPr>
          <w:rFonts w:ascii="Arial" w:eastAsia="Times New Roman" w:hAnsi="Arial" w:cs="Arial"/>
          <w:color w:val="000000"/>
          <w:sz w:val="20"/>
          <w:szCs w:val="20"/>
          <w:lang w:val="en-US" w:eastAsia="ru-RU"/>
        </w:rPr>
        <w:t>ll</w:t>
      </w:r>
      <w:r w:rsidRPr="00C60876">
        <w:rPr>
          <w:rFonts w:ascii="Arial" w:eastAsia="Times New Roman" w:hAnsi="Arial" w:cs="Arial"/>
          <w:color w:val="000000"/>
          <w:sz w:val="20"/>
          <w:szCs w:val="20"/>
          <w:lang w:eastAsia="ru-RU"/>
        </w:rPr>
        <w:t>&lt;</w:t>
      </w:r>
      <w:r w:rsidRPr="00C60876">
        <w:rPr>
          <w:rFonts w:ascii="Arial" w:eastAsia="Times New Roman" w:hAnsi="Arial" w:cs="Arial"/>
          <w:color w:val="000000"/>
          <w:sz w:val="20"/>
          <w:szCs w:val="20"/>
          <w:lang w:val="en-US" w:eastAsia="ru-RU"/>
        </w:rPr>
        <w:t>v</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ll</w:t>
      </w:r>
      <w:r w:rsidRPr="00C60876">
        <w:rPr>
          <w:rFonts w:ascii="Arial" w:eastAsia="Times New Roman" w:hAnsi="Arial" w:cs="Arial"/>
          <w:color w:val="000000"/>
          <w:sz w:val="20"/>
          <w:szCs w:val="20"/>
          <w:lang w:eastAsia="ru-RU"/>
        </w:rPr>
        <w:t>*=10){                      // </w:t>
      </w:r>
      <w:r w:rsidRPr="00C60876">
        <w:rPr>
          <w:rFonts w:ascii="Arial" w:eastAsia="Times New Roman" w:hAnsi="Arial" w:cs="Arial"/>
          <w:color w:val="000000"/>
          <w:sz w:val="20"/>
          <w:szCs w:val="20"/>
          <w:lang w:val="en-US" w:eastAsia="ru-RU"/>
        </w:rPr>
        <w:t>ll </w:t>
      </w:r>
      <w:r w:rsidRPr="00C60876">
        <w:rPr>
          <w:rFonts w:ascii="Arial" w:eastAsia="Times New Roman" w:hAnsi="Arial" w:cs="Arial"/>
          <w:color w:val="000000"/>
          <w:sz w:val="20"/>
          <w:szCs w:val="20"/>
          <w:lang w:eastAsia="ru-RU"/>
        </w:rPr>
        <w:t>пробегает значения 10,100, 1000 &lt; </w:t>
      </w:r>
      <w:r w:rsidRPr="00C60876">
        <w:rPr>
          <w:rFonts w:ascii="Arial" w:eastAsia="Times New Roman" w:hAnsi="Arial" w:cs="Arial"/>
          <w:color w:val="000000"/>
          <w:sz w:val="20"/>
          <w:szCs w:val="20"/>
          <w:lang w:val="en-US" w:eastAsia="ru-RU"/>
        </w:rPr>
        <w:t>v</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 </w:t>
      </w:r>
      <w:r w:rsidRPr="00C60876">
        <w:rPr>
          <w:rFonts w:ascii="Arial" w:eastAsia="Times New Roman" w:hAnsi="Arial" w:cs="Arial"/>
          <w:color w:val="000000"/>
          <w:sz w:val="20"/>
          <w:szCs w:val="20"/>
          <w:lang w:val="en-US" w:eastAsia="ru-RU"/>
        </w:rPr>
        <w:t>PR</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a</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ll</w:t>
      </w:r>
      <w:r w:rsidRPr="00C60876">
        <w:rPr>
          <w:rFonts w:ascii="Arial" w:eastAsia="Times New Roman" w:hAnsi="Arial" w:cs="Arial"/>
          <w:color w:val="000000"/>
          <w:sz w:val="20"/>
          <w:szCs w:val="20"/>
          <w:lang w:eastAsia="ru-RU"/>
        </w:rPr>
        <w:t>)…                              // Проверка старшей части</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 </w:t>
      </w:r>
      <w:r w:rsidRPr="00C60876">
        <w:rPr>
          <w:rFonts w:ascii="Arial" w:eastAsia="Times New Roman" w:hAnsi="Arial" w:cs="Arial"/>
          <w:color w:val="000000"/>
          <w:sz w:val="20"/>
          <w:szCs w:val="20"/>
          <w:lang w:val="en-US" w:eastAsia="ru-RU"/>
        </w:rPr>
        <w:t>PR</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a</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ll</w:t>
      </w:r>
      <w:r w:rsidRPr="00C60876">
        <w:rPr>
          <w:rFonts w:ascii="Arial" w:eastAsia="Times New Roman" w:hAnsi="Arial" w:cs="Arial"/>
          <w:color w:val="000000"/>
          <w:sz w:val="20"/>
          <w:szCs w:val="20"/>
          <w:lang w:eastAsia="ru-RU"/>
        </w:rPr>
        <w:t>)…                            // Проверка младшей части</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if</w:t>
      </w:r>
      <w:r w:rsidRPr="00C60876">
        <w:rPr>
          <w:rFonts w:ascii="Arial" w:eastAsia="Times New Roman" w:hAnsi="Arial" w:cs="Arial"/>
          <w:color w:val="000000"/>
          <w:sz w:val="20"/>
          <w:szCs w:val="20"/>
          <w:lang w:eastAsia="ru-RU"/>
        </w:rPr>
        <w:t> (…все части простые…) </w:t>
      </w:r>
      <w:r w:rsidRPr="00C60876">
        <w:rPr>
          <w:rFonts w:ascii="Arial" w:eastAsia="Times New Roman" w:hAnsi="Arial" w:cs="Arial"/>
          <w:color w:val="000000"/>
          <w:sz w:val="20"/>
          <w:szCs w:val="20"/>
          <w:lang w:val="en-US" w:eastAsia="ru-RU"/>
        </w:rPr>
        <w:t>cout</w:t>
      </w:r>
      <w:r w:rsidRPr="00C60876">
        <w:rPr>
          <w:rFonts w:ascii="Arial" w:eastAsia="Times New Roman" w:hAnsi="Arial" w:cs="Arial"/>
          <w:color w:val="000000"/>
          <w:sz w:val="20"/>
          <w:szCs w:val="20"/>
          <w:lang w:eastAsia="ru-RU"/>
        </w:rPr>
        <w:t> &lt;&lt; </w:t>
      </w:r>
      <w:r w:rsidRPr="00C60876">
        <w:rPr>
          <w:rFonts w:ascii="Arial" w:eastAsia="Times New Roman" w:hAnsi="Arial" w:cs="Arial"/>
          <w:color w:val="000000"/>
          <w:sz w:val="20"/>
          <w:szCs w:val="20"/>
          <w:lang w:val="en-US" w:eastAsia="ru-RU"/>
        </w:rPr>
        <w:t>a</w:t>
      </w:r>
      <w:r w:rsidRPr="00C60876">
        <w:rPr>
          <w:rFonts w:ascii="Arial" w:eastAsia="Times New Roman" w:hAnsi="Arial" w:cs="Arial"/>
          <w:color w:val="000000"/>
          <w:sz w:val="20"/>
          <w:szCs w:val="20"/>
          <w:lang w:eastAsia="ru-RU"/>
        </w:rPr>
        <w:t> &lt;&lt; </w:t>
      </w:r>
      <w:r w:rsidRPr="00C60876">
        <w:rPr>
          <w:rFonts w:ascii="Arial" w:eastAsia="Times New Roman" w:hAnsi="Arial" w:cs="Arial"/>
          <w:color w:val="000000"/>
          <w:sz w:val="20"/>
          <w:szCs w:val="20"/>
          <w:lang w:val="en-US" w:eastAsia="ru-RU"/>
        </w:rPr>
        <w:t>endl</w:t>
      </w:r>
      <w:r w:rsidRPr="00C60876">
        <w:rPr>
          <w:rFonts w:ascii="Arial" w:eastAsia="Times New Roman" w:hAnsi="Arial" w:cs="Arial"/>
          <w:color w:val="000000"/>
          <w:sz w:val="20"/>
          <w:szCs w:val="20"/>
          <w:lang w:eastAsia="ru-RU"/>
        </w:rPr>
        <w:t>;</w:t>
      </w:r>
    </w:p>
    <w:p w:rsidR="00C60876" w:rsidRPr="00C60876" w:rsidRDefault="00C60876" w:rsidP="00C60876">
      <w:pPr>
        <w:jc w:val="both"/>
        <w:rPr>
          <w:rFonts w:ascii="Times New Roman CYR" w:eastAsia="Times New Roman" w:hAnsi="Times New Roman CYR" w:cs="Times New Roman CYR"/>
          <w:color w:val="000000"/>
          <w:sz w:val="27"/>
          <w:szCs w:val="27"/>
          <w:lang w:eastAsia="ru-RU"/>
        </w:rPr>
      </w:pPr>
      <w:r w:rsidRPr="00C60876">
        <w:rPr>
          <w:rFonts w:ascii="Times New Roman CYR" w:eastAsia="Times New Roman" w:hAnsi="Times New Roman CYR" w:cs="Times New Roman CYR"/>
          <w:color w:val="000000"/>
          <w:sz w:val="27"/>
          <w:szCs w:val="27"/>
          <w:lang w:eastAsia="ru-RU"/>
        </w:rPr>
        <w:t>3. В предыдущем варианте мы отступили от принципа нисходящего проектирования, поскольку сначала требовалось сформулировать условие: проверить, являются ли все части числа простыми, из чего следует, что написанный нами вчерне процесс проверяет условие всеобщности. Для его реализации будем использовать стандартный контекст с </w:t>
      </w:r>
      <w:bookmarkStart w:id="22" w:name="m25"/>
      <w:bookmarkEnd w:id="21"/>
      <w:r w:rsidRPr="00C60876">
        <w:rPr>
          <w:rFonts w:ascii="Times New Roman CYR" w:eastAsia="Times New Roman" w:hAnsi="Times New Roman CYR" w:cs="Times New Roman CYR"/>
          <w:b/>
          <w:bCs/>
          <w:color w:val="000000"/>
          <w:sz w:val="27"/>
          <w:szCs w:val="27"/>
          <w:lang w:val="en-US" w:eastAsia="ru-RU"/>
        </w:rPr>
        <w:t>break</w:t>
      </w:r>
      <w:r w:rsidRPr="00C60876">
        <w:rPr>
          <w:rFonts w:ascii="Times New Roman CYR" w:eastAsia="Times New Roman" w:hAnsi="Times New Roman CYR" w:cs="Times New Roman CYR"/>
          <w:b/>
          <w:bCs/>
          <w:color w:val="000000"/>
          <w:sz w:val="27"/>
          <w:szCs w:val="27"/>
          <w:lang w:eastAsia="ru-RU"/>
        </w:rPr>
        <w:t>. </w:t>
      </w:r>
      <w:r w:rsidRPr="00C60876">
        <w:rPr>
          <w:rFonts w:ascii="Times New Roman CYR" w:eastAsia="Times New Roman" w:hAnsi="Times New Roman CYR" w:cs="Times New Roman CYR"/>
          <w:color w:val="000000"/>
          <w:sz w:val="27"/>
          <w:szCs w:val="27"/>
          <w:lang w:eastAsia="ru-RU"/>
        </w:rPr>
        <w:t>Если условие не соблюдается (то есть выполняется обратное), то происходит досрочный выход, тогда «естественное» достижение конца цикла по условию, стоящему в заголовке, говорит о справедливости свойства всеобщности.</w:t>
      </w:r>
    </w:p>
    <w:p w:rsidR="00C60876" w:rsidRPr="00C60876" w:rsidRDefault="00C60876" w:rsidP="00C60876">
      <w:pPr>
        <w:jc w:val="left"/>
        <w:rPr>
          <w:rFonts w:ascii="Times New Roman CYR" w:eastAsia="Times New Roman" w:hAnsi="Times New Roman CYR" w:cs="Times New Roman CYR"/>
          <w:color w:val="000000"/>
          <w:sz w:val="20"/>
          <w:szCs w:val="20"/>
          <w:lang w:eastAsia="ru-RU"/>
        </w:rPr>
      </w:pPr>
      <w:r w:rsidRPr="00C60876">
        <w:rPr>
          <w:rFonts w:ascii="Times New Roman CYR" w:eastAsia="Times New Roman" w:hAnsi="Times New Roman CYR" w:cs="Times New Roman CYR"/>
          <w:color w:val="000000"/>
          <w:sz w:val="20"/>
          <w:szCs w:val="20"/>
          <w:lang w:eastAsia="ru-RU"/>
        </w:rPr>
        <w:t> </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lastRenderedPageBreak/>
        <w:t>//------------------------------------------------------34-02.</w:t>
      </w:r>
      <w:r w:rsidRPr="00C60876">
        <w:rPr>
          <w:rFonts w:ascii="Arial" w:eastAsia="Times New Roman" w:hAnsi="Arial" w:cs="Arial"/>
          <w:color w:val="000000"/>
          <w:sz w:val="20"/>
          <w:szCs w:val="20"/>
          <w:lang w:val="en-US" w:eastAsia="ru-RU"/>
        </w:rPr>
        <w:t>cpp</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Супер-простое число с </w:t>
      </w:r>
      <w:r w:rsidRPr="00C60876">
        <w:rPr>
          <w:rFonts w:ascii="Arial" w:eastAsia="Times New Roman" w:hAnsi="Arial" w:cs="Arial"/>
          <w:color w:val="000000"/>
          <w:sz w:val="20"/>
          <w:szCs w:val="20"/>
          <w:lang w:val="en-US" w:eastAsia="ru-RU"/>
        </w:rPr>
        <w:t>n</w:t>
      </w:r>
      <w:r w:rsidRPr="00C60876">
        <w:rPr>
          <w:rFonts w:ascii="Arial" w:eastAsia="Times New Roman" w:hAnsi="Arial" w:cs="Arial"/>
          <w:color w:val="000000"/>
          <w:sz w:val="20"/>
          <w:szCs w:val="20"/>
          <w:lang w:eastAsia="ru-RU"/>
        </w:rPr>
        <w:t> значащими цифрами</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void super(int n){</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val="en-US" w:eastAsia="ru-RU"/>
        </w:rPr>
        <w:t> long v,a; int i;</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for</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v</w:t>
      </w:r>
      <w:r w:rsidRPr="00C60876">
        <w:rPr>
          <w:rFonts w:ascii="Arial" w:eastAsia="Times New Roman" w:hAnsi="Arial" w:cs="Arial"/>
          <w:color w:val="000000"/>
          <w:sz w:val="20"/>
          <w:szCs w:val="20"/>
          <w:lang w:eastAsia="ru-RU"/>
        </w:rPr>
        <w:t>=1,</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=0; </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&lt;</w:t>
      </w:r>
      <w:r w:rsidRPr="00C60876">
        <w:rPr>
          <w:rFonts w:ascii="Arial" w:eastAsia="Times New Roman" w:hAnsi="Arial" w:cs="Arial"/>
          <w:color w:val="000000"/>
          <w:sz w:val="20"/>
          <w:szCs w:val="20"/>
          <w:lang w:val="en-US" w:eastAsia="ru-RU"/>
        </w:rPr>
        <w:t>n</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v</w:t>
      </w:r>
      <w:r w:rsidRPr="00C60876">
        <w:rPr>
          <w:rFonts w:ascii="Arial" w:eastAsia="Times New Roman" w:hAnsi="Arial" w:cs="Arial"/>
          <w:color w:val="000000"/>
          <w:sz w:val="20"/>
          <w:szCs w:val="20"/>
          <w:lang w:eastAsia="ru-RU"/>
        </w:rPr>
        <w:t>*=10;              // Определение нижней границы</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for (a=v/10; a&lt;v; a++){</w:t>
      </w:r>
    </w:p>
    <w:p w:rsidR="00C60876" w:rsidRPr="00C60876" w:rsidRDefault="00C60876" w:rsidP="00C60876">
      <w:pPr>
        <w:ind w:firstLine="720"/>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val="en-US" w:eastAsia="ru-RU"/>
        </w:rPr>
        <w:t>if (PR(a)==0) continue;</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val="en-US" w:eastAsia="ru-RU"/>
        </w:rPr>
        <w:t>            for (long ll=10; ll&lt;v; ll*=10){     // ll пробегает значения 10,100, 1000 &lt; v</w:t>
      </w:r>
    </w:p>
    <w:p w:rsidR="00C60876" w:rsidRPr="00C60876" w:rsidRDefault="00C60876" w:rsidP="00C60876">
      <w:pPr>
        <w:ind w:left="720" w:firstLine="720"/>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if</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PR</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a</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ll</w:t>
      </w:r>
      <w:r w:rsidRPr="00C60876">
        <w:rPr>
          <w:rFonts w:ascii="Arial" w:eastAsia="Times New Roman" w:hAnsi="Arial" w:cs="Arial"/>
          <w:color w:val="000000"/>
          <w:sz w:val="20"/>
          <w:szCs w:val="20"/>
          <w:lang w:eastAsia="ru-RU"/>
        </w:rPr>
        <w:t>)==0)          // Проверка старшей части</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break</w:t>
      </w:r>
      <w:r w:rsidRPr="00C60876">
        <w:rPr>
          <w:rFonts w:ascii="Arial" w:eastAsia="Times New Roman" w:hAnsi="Arial" w:cs="Arial"/>
          <w:color w:val="000000"/>
          <w:sz w:val="20"/>
          <w:szCs w:val="20"/>
          <w:lang w:eastAsia="ru-RU"/>
        </w:rPr>
        <w:t>;                      // Не простое досрочный выход</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if</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PR</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a</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ll</w:t>
      </w:r>
      <w:r w:rsidRPr="00C60876">
        <w:rPr>
          <w:rFonts w:ascii="Arial" w:eastAsia="Times New Roman" w:hAnsi="Arial" w:cs="Arial"/>
          <w:color w:val="000000"/>
          <w:sz w:val="20"/>
          <w:szCs w:val="20"/>
          <w:lang w:eastAsia="ru-RU"/>
        </w:rPr>
        <w:t>)==0)        // Проверка младшей части</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break</w:t>
      </w:r>
      <w:r w:rsidRPr="00C60876">
        <w:rPr>
          <w:rFonts w:ascii="Arial" w:eastAsia="Times New Roman" w:hAnsi="Arial" w:cs="Arial"/>
          <w:color w:val="000000"/>
          <w:sz w:val="20"/>
          <w:szCs w:val="20"/>
          <w:lang w:eastAsia="ru-RU"/>
        </w:rPr>
        <w:t>;                      // Не простое досрочный выход</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if</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ll</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v</w:t>
      </w:r>
      <w:r w:rsidRPr="00C60876">
        <w:rPr>
          <w:rFonts w:ascii="Arial" w:eastAsia="Times New Roman" w:hAnsi="Arial" w:cs="Arial"/>
          <w:color w:val="000000"/>
          <w:sz w:val="20"/>
          <w:szCs w:val="20"/>
          <w:lang w:eastAsia="ru-RU"/>
        </w:rPr>
        <w:t>)                                     // Достигли конца все простые</w:t>
      </w:r>
    </w:p>
    <w:p w:rsidR="00C60876" w:rsidRPr="00C60876" w:rsidRDefault="00C60876" w:rsidP="00C60876">
      <w:pPr>
        <w:ind w:left="720" w:firstLine="720"/>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val="en-US" w:eastAsia="ru-RU"/>
        </w:rPr>
        <w:t>printf("super=%ld\n",a);</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bookmarkStart w:id="23" w:name="m26"/>
      <w:bookmarkEnd w:id="22"/>
      <w:r w:rsidRPr="00C60876">
        <w:rPr>
          <w:rFonts w:ascii="Times New Roman CYR" w:eastAsia="Times New Roman" w:hAnsi="Times New Roman CYR" w:cs="Times New Roman CYR"/>
          <w:b/>
          <w:bCs/>
          <w:color w:val="000000"/>
          <w:sz w:val="27"/>
          <w:szCs w:val="27"/>
          <w:lang w:eastAsia="ru-RU"/>
        </w:rPr>
        <w:t>Сортировка слов в строке. </w:t>
      </w:r>
      <w:r w:rsidRPr="00C60876">
        <w:rPr>
          <w:rFonts w:ascii="Times New Roman CYR" w:eastAsia="Times New Roman" w:hAnsi="Times New Roman CYR" w:cs="Times New Roman CYR"/>
          <w:color w:val="000000"/>
          <w:sz w:val="27"/>
          <w:szCs w:val="27"/>
          <w:lang w:eastAsia="ru-RU"/>
        </w:rPr>
        <w:t>Требуется отсортировать слова в строке: получить выходную строку со словами, упорядоченными по различным критериям: по длине или по алфавиту.</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r w:rsidRPr="00C60876">
        <w:rPr>
          <w:rFonts w:ascii="Times New Roman CYR" w:eastAsia="Times New Roman" w:hAnsi="Times New Roman CYR" w:cs="Times New Roman CYR"/>
          <w:color w:val="000000"/>
          <w:sz w:val="27"/>
          <w:szCs w:val="27"/>
          <w:lang w:eastAsia="ru-RU"/>
        </w:rPr>
        <w:t>Возможны различные варианты решения этой задачи, в частности, можно попытаться по максимуму свести эту задачу к стандартным. Например, запомнить в массиве пары характеристик каждого слова: начало и длина. Затем отсортировать массив по длинам </w:t>
      </w:r>
      <w:bookmarkStart w:id="24" w:name="m27"/>
      <w:bookmarkEnd w:id="23"/>
      <w:r w:rsidRPr="00C60876">
        <w:rPr>
          <w:rFonts w:ascii="Times New Roman CYR" w:eastAsia="Times New Roman" w:hAnsi="Times New Roman CYR" w:cs="Times New Roman CYR"/>
          <w:b/>
          <w:bCs/>
          <w:color w:val="000000"/>
          <w:sz w:val="27"/>
          <w:szCs w:val="27"/>
          <w:lang w:eastAsia="ru-RU"/>
        </w:rPr>
        <w:t>любым </w:t>
      </w:r>
      <w:r w:rsidRPr="00C60876">
        <w:rPr>
          <w:rFonts w:ascii="Times New Roman CYR" w:eastAsia="Times New Roman" w:hAnsi="Times New Roman CYR" w:cs="Times New Roman CYR"/>
          <w:color w:val="000000"/>
          <w:sz w:val="27"/>
          <w:szCs w:val="27"/>
          <w:lang w:eastAsia="ru-RU"/>
        </w:rPr>
        <w:t>известным способом. После чего переписать слова в выходную строку, зная их начала в исходной.</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Мы рассмотрим более компактный вариант, использующий естественное представление и преобразование данных. Если найти в строке слово с минимальной характеристикой (минимальной длины или первое по алфавиту), то после переписывания в выходную строку его можно удалить, заменив пробелами. Последовательное применение этого действия к исходной строке даст нам сортировку </w:t>
      </w:r>
      <w:r w:rsidRPr="00C60876">
        <w:rPr>
          <w:rFonts w:ascii="Times New Roman CYR" w:eastAsia="Times New Roman" w:hAnsi="Times New Roman CYR" w:cs="Times New Roman CYR"/>
          <w:b/>
          <w:bCs/>
          <w:color w:val="000000"/>
          <w:sz w:val="24"/>
          <w:szCs w:val="24"/>
          <w:lang w:eastAsia="ru-RU"/>
        </w:rPr>
        <w:t>выбором. </w:t>
      </w:r>
      <w:r w:rsidRPr="00C60876">
        <w:rPr>
          <w:rFonts w:ascii="Times New Roman CYR" w:eastAsia="Times New Roman" w:hAnsi="Times New Roman CYR" w:cs="Times New Roman CYR"/>
          <w:color w:val="000000"/>
          <w:sz w:val="24"/>
          <w:szCs w:val="24"/>
          <w:lang w:eastAsia="ru-RU"/>
        </w:rPr>
        <w:t> Программу в такой постановке можно разбить на три модуля:</w:t>
      </w:r>
    </w:p>
    <w:p w:rsidR="00C60876" w:rsidRPr="00C60876" w:rsidRDefault="00C60876" w:rsidP="00C60876">
      <w:pPr>
        <w:ind w:left="1287" w:right="369" w:hanging="360"/>
        <w:jc w:val="both"/>
        <w:rPr>
          <w:rFonts w:ascii="Times New Roman CYR" w:eastAsia="Times New Roman" w:hAnsi="Times New Roman CYR" w:cs="Times New Roman CYR"/>
          <w:color w:val="000000"/>
          <w:sz w:val="24"/>
          <w:szCs w:val="24"/>
          <w:lang w:eastAsia="ru-RU"/>
        </w:rPr>
      </w:pPr>
      <w:r w:rsidRPr="00C60876">
        <w:rPr>
          <w:rFonts w:ascii="Symbol" w:eastAsia="Times New Roman" w:hAnsi="Symbol" w:cs="Times New Roman CYR"/>
          <w:color w:val="000000"/>
          <w:sz w:val="24"/>
          <w:szCs w:val="24"/>
          <w:lang w:eastAsia="ru-RU"/>
        </w:rPr>
        <w:t></w:t>
      </w:r>
      <w:r w:rsidRPr="00C60876">
        <w:rPr>
          <w:rFonts w:ascii="Times New Roman" w:eastAsia="Times New Roman" w:hAnsi="Times New Roman" w:cs="Times New Roman"/>
          <w:color w:val="000000"/>
          <w:sz w:val="14"/>
          <w:szCs w:val="14"/>
          <w:lang w:eastAsia="ru-RU"/>
        </w:rPr>
        <w:t>        </w:t>
      </w:r>
      <w:r w:rsidRPr="00C60876">
        <w:rPr>
          <w:rFonts w:ascii="Times New Roman CYR" w:eastAsia="Times New Roman" w:hAnsi="Times New Roman CYR" w:cs="Times New Roman CYR"/>
          <w:color w:val="000000"/>
          <w:sz w:val="24"/>
          <w:szCs w:val="24"/>
          <w:lang w:eastAsia="ru-RU"/>
        </w:rPr>
        <w:t>поиск слова с минимальной характеристикой;</w:t>
      </w:r>
    </w:p>
    <w:p w:rsidR="00C60876" w:rsidRPr="00C60876" w:rsidRDefault="00C60876" w:rsidP="00C60876">
      <w:pPr>
        <w:ind w:left="1287" w:right="369" w:hanging="360"/>
        <w:jc w:val="both"/>
        <w:rPr>
          <w:rFonts w:ascii="Times New Roman CYR" w:eastAsia="Times New Roman" w:hAnsi="Times New Roman CYR" w:cs="Times New Roman CYR"/>
          <w:color w:val="000000"/>
          <w:sz w:val="24"/>
          <w:szCs w:val="24"/>
          <w:lang w:eastAsia="ru-RU"/>
        </w:rPr>
      </w:pPr>
      <w:r w:rsidRPr="00C60876">
        <w:rPr>
          <w:rFonts w:ascii="Symbol" w:eastAsia="Times New Roman" w:hAnsi="Symbol" w:cs="Times New Roman CYR"/>
          <w:color w:val="000000"/>
          <w:sz w:val="24"/>
          <w:szCs w:val="24"/>
          <w:lang w:eastAsia="ru-RU"/>
        </w:rPr>
        <w:t></w:t>
      </w:r>
      <w:r w:rsidRPr="00C60876">
        <w:rPr>
          <w:rFonts w:ascii="Times New Roman" w:eastAsia="Times New Roman" w:hAnsi="Times New Roman" w:cs="Times New Roman"/>
          <w:color w:val="000000"/>
          <w:sz w:val="14"/>
          <w:szCs w:val="14"/>
          <w:lang w:eastAsia="ru-RU"/>
        </w:rPr>
        <w:t>        </w:t>
      </w:r>
      <w:r w:rsidRPr="00C60876">
        <w:rPr>
          <w:rFonts w:ascii="Times New Roman CYR" w:eastAsia="Times New Roman" w:hAnsi="Times New Roman CYR" w:cs="Times New Roman CYR"/>
          <w:color w:val="000000"/>
          <w:sz w:val="24"/>
          <w:szCs w:val="24"/>
          <w:lang w:eastAsia="ru-RU"/>
        </w:rPr>
        <w:t>основная функция – выбор и переписывание слов;</w:t>
      </w:r>
    </w:p>
    <w:p w:rsidR="00C60876" w:rsidRPr="00C60876" w:rsidRDefault="00C60876" w:rsidP="00C60876">
      <w:pPr>
        <w:ind w:left="1287" w:right="369" w:hanging="360"/>
        <w:jc w:val="both"/>
        <w:rPr>
          <w:rFonts w:ascii="Times New Roman CYR" w:eastAsia="Times New Roman" w:hAnsi="Times New Roman CYR" w:cs="Times New Roman CYR"/>
          <w:color w:val="000000"/>
          <w:sz w:val="24"/>
          <w:szCs w:val="24"/>
          <w:lang w:eastAsia="ru-RU"/>
        </w:rPr>
      </w:pPr>
      <w:r w:rsidRPr="00C60876">
        <w:rPr>
          <w:rFonts w:ascii="Symbol" w:eastAsia="Times New Roman" w:hAnsi="Symbol" w:cs="Times New Roman CYR"/>
          <w:color w:val="000000"/>
          <w:sz w:val="24"/>
          <w:szCs w:val="24"/>
          <w:lang w:eastAsia="ru-RU"/>
        </w:rPr>
        <w:t></w:t>
      </w:r>
      <w:r w:rsidRPr="00C60876">
        <w:rPr>
          <w:rFonts w:ascii="Times New Roman" w:eastAsia="Times New Roman" w:hAnsi="Times New Roman" w:cs="Times New Roman"/>
          <w:color w:val="000000"/>
          <w:sz w:val="14"/>
          <w:szCs w:val="14"/>
          <w:lang w:eastAsia="ru-RU"/>
        </w:rPr>
        <w:t>        </w:t>
      </w:r>
      <w:r w:rsidRPr="00C60876">
        <w:rPr>
          <w:rFonts w:ascii="Times New Roman CYR" w:eastAsia="Times New Roman" w:hAnsi="Times New Roman CYR" w:cs="Times New Roman CYR"/>
          <w:color w:val="000000"/>
          <w:sz w:val="24"/>
          <w:szCs w:val="24"/>
          <w:lang w:eastAsia="ru-RU"/>
        </w:rPr>
        <w:t>функция сравнения двух слов в одной строке по алфавиту.</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Для начала</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При помощи функции поиска можно выполнить упорядочение слов по длине. Данный пример является хорошей иллюстрацией сущности сортировки выбором, приведенной в 2.6 для обычных массивов: из входного множества объектов (последовательности) выбирается минимальный (максимальный) и переносится в выходное. Наглядность программы состоит в том, что найденное слово удаляется из входной строки путем его «забивания» пробелами.</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Выделение отдельного модуля и его проектирование начинается с определения интерфейсов – заголовков функций. Если функция поиска слова с минимальной характеристикой возвращает индекс его в строке (или -1 при отсутствии слов), то основная функция сортировки записывается в виде двойного цикла.</w:t>
      </w:r>
    </w:p>
    <w:p w:rsidR="00C60876" w:rsidRPr="00C60876" w:rsidRDefault="00C60876" w:rsidP="00C60876">
      <w:pPr>
        <w:jc w:val="left"/>
        <w:rPr>
          <w:rFonts w:ascii="Times New Roman" w:eastAsia="Times New Roman" w:hAnsi="Times New Roman" w:cs="Times New Roman"/>
          <w:color w:val="000000"/>
          <w:sz w:val="27"/>
          <w:szCs w:val="27"/>
          <w:lang w:eastAsia="ru-RU"/>
        </w:rPr>
      </w:pP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//------------------------------------------------------34-03.cpp</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Сортировка слов в строке в порядке возрастания (выбором)</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void sort(char in[], char out[]){</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int i=0,k;</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while((</w:t>
      </w:r>
      <w:bookmarkStart w:id="25" w:name="m28"/>
      <w:bookmarkEnd w:id="24"/>
      <w:r w:rsidRPr="00C60876">
        <w:rPr>
          <w:rFonts w:ascii="Arial" w:eastAsia="Times New Roman" w:hAnsi="Arial" w:cs="Arial"/>
          <w:b/>
          <w:bCs/>
          <w:color w:val="000000"/>
          <w:sz w:val="20"/>
          <w:szCs w:val="20"/>
          <w:lang w:eastAsia="ru-RU"/>
        </w:rPr>
        <w:t>k=find1(in)</w:t>
      </w:r>
      <w:r w:rsidRPr="00C60876">
        <w:rPr>
          <w:rFonts w:ascii="Arial" w:eastAsia="Times New Roman" w:hAnsi="Arial" w:cs="Arial"/>
          <w:color w:val="000000"/>
          <w:sz w:val="20"/>
          <w:szCs w:val="20"/>
          <w:lang w:eastAsia="ru-RU"/>
        </w:rPr>
        <w:t>)!=-1) {                        // Получить индекс очередного слова</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for (; in[k]!=' ' &amp;&amp; in[k]!=0; i++,k++) {</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out[i]=in[k]; in[k]=' ';       // Переписать с затиранием</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out[i++]=' ';                                 // После слова добавить пробел</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lastRenderedPageBreak/>
        <w:t> out[i]=0;}                                              // В конце – конец строки</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r w:rsidRPr="00C60876">
        <w:rPr>
          <w:rFonts w:ascii="Times New Roman CYR" w:eastAsia="Times New Roman" w:hAnsi="Times New Roman CYR" w:cs="Times New Roman CYR"/>
          <w:color w:val="000000"/>
          <w:sz w:val="27"/>
          <w:szCs w:val="27"/>
          <w:lang w:eastAsia="ru-RU"/>
        </w:rPr>
        <w:t>Используется присваивание результата вызываемой функции «на лету» </w:t>
      </w:r>
      <w:r w:rsidRPr="00C60876">
        <w:rPr>
          <w:rFonts w:ascii="Times New Roman CYR" w:eastAsia="Times New Roman" w:hAnsi="Times New Roman CYR" w:cs="Times New Roman CYR"/>
          <w:b/>
          <w:bCs/>
          <w:color w:val="000000"/>
          <w:sz w:val="27"/>
          <w:szCs w:val="27"/>
          <w:lang w:eastAsia="ru-RU"/>
        </w:rPr>
        <w:t>k=find1(in</w:t>
      </w:r>
      <w:r w:rsidRPr="00C60876">
        <w:rPr>
          <w:rFonts w:ascii="Times New Roman CYR" w:eastAsia="Times New Roman" w:hAnsi="Times New Roman CYR" w:cs="Times New Roman CYR"/>
          <w:color w:val="000000"/>
          <w:sz w:val="27"/>
          <w:szCs w:val="27"/>
          <w:lang w:eastAsia="ru-RU"/>
        </w:rPr>
        <w:t>), т.к. он проверяется на -1, а затем используется в теле цикла. В теле цикла происходит простое копирование символов, во входной строке используется индекс </w:t>
      </w:r>
      <w:bookmarkStart w:id="26" w:name="m29"/>
      <w:bookmarkEnd w:id="25"/>
      <w:r w:rsidRPr="00C60876">
        <w:rPr>
          <w:rFonts w:ascii="Times New Roman CYR" w:eastAsia="Times New Roman" w:hAnsi="Times New Roman CYR" w:cs="Times New Roman CYR"/>
          <w:b/>
          <w:bCs/>
          <w:color w:val="000000"/>
          <w:sz w:val="27"/>
          <w:szCs w:val="27"/>
          <w:lang w:val="en-US" w:eastAsia="ru-RU"/>
        </w:rPr>
        <w:t>k </w:t>
      </w:r>
      <w:r w:rsidRPr="00C60876">
        <w:rPr>
          <w:rFonts w:ascii="Times New Roman CYR" w:eastAsia="Times New Roman" w:hAnsi="Times New Roman CYR" w:cs="Times New Roman CYR"/>
          <w:b/>
          <w:bCs/>
          <w:color w:val="000000"/>
          <w:sz w:val="27"/>
          <w:szCs w:val="27"/>
          <w:lang w:eastAsia="ru-RU"/>
        </w:rPr>
        <w:t>– </w:t>
      </w:r>
      <w:r w:rsidRPr="00C60876">
        <w:rPr>
          <w:rFonts w:ascii="Times New Roman CYR" w:eastAsia="Times New Roman" w:hAnsi="Times New Roman CYR" w:cs="Times New Roman CYR"/>
          <w:color w:val="000000"/>
          <w:sz w:val="27"/>
          <w:szCs w:val="27"/>
          <w:lang w:eastAsia="ru-RU"/>
        </w:rPr>
        <w:t>возвращенный функцией поиска, в выходной строке – собственный линейно изменяющийся индекс записи – </w:t>
      </w:r>
      <w:bookmarkStart w:id="27" w:name="m30"/>
      <w:bookmarkEnd w:id="26"/>
      <w:r w:rsidRPr="00C60876">
        <w:rPr>
          <w:rFonts w:ascii="Times New Roman CYR" w:eastAsia="Times New Roman" w:hAnsi="Times New Roman CYR" w:cs="Times New Roman CYR"/>
          <w:b/>
          <w:bCs/>
          <w:color w:val="000000"/>
          <w:sz w:val="27"/>
          <w:szCs w:val="27"/>
          <w:lang w:val="en-US" w:eastAsia="ru-RU"/>
        </w:rPr>
        <w:t>i</w:t>
      </w:r>
      <w:r w:rsidRPr="00C60876">
        <w:rPr>
          <w:rFonts w:ascii="Times New Roman CYR" w:eastAsia="Times New Roman" w:hAnsi="Times New Roman CYR" w:cs="Times New Roman CYR"/>
          <w:b/>
          <w:bCs/>
          <w:color w:val="000000"/>
          <w:sz w:val="27"/>
          <w:szCs w:val="27"/>
          <w:lang w:eastAsia="ru-RU"/>
        </w:rPr>
        <w:t>. </w:t>
      </w:r>
      <w:r w:rsidRPr="00C60876">
        <w:rPr>
          <w:rFonts w:ascii="Times New Roman CYR" w:eastAsia="Times New Roman" w:hAnsi="Times New Roman CYR" w:cs="Times New Roman CYR"/>
          <w:color w:val="000000"/>
          <w:sz w:val="27"/>
          <w:szCs w:val="27"/>
          <w:lang w:eastAsia="ru-RU"/>
        </w:rPr>
        <w:t>Одновременно после копирования символ заменяется на пробел.</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r w:rsidRPr="00C60876">
        <w:rPr>
          <w:rFonts w:ascii="Times New Roman CYR" w:eastAsia="Times New Roman" w:hAnsi="Times New Roman CYR" w:cs="Times New Roman CYR"/>
          <w:color w:val="000000"/>
          <w:sz w:val="27"/>
          <w:szCs w:val="27"/>
          <w:lang w:eastAsia="ru-RU"/>
        </w:rPr>
        <w:t>Варианты функции поиска слова с минимальной характеристикой будем разрабатывать по технологии «грязного» программирования (см.</w:t>
      </w:r>
      <w:r w:rsidRPr="00C60876">
        <w:rPr>
          <w:rFonts w:ascii="Times New Roman CYR" w:eastAsia="Times New Roman" w:hAnsi="Times New Roman CYR" w:cs="Times New Roman CYR"/>
          <w:b/>
          <w:bCs/>
          <w:color w:val="000000"/>
          <w:sz w:val="27"/>
          <w:szCs w:val="27"/>
          <w:lang w:eastAsia="ru-RU"/>
        </w:rPr>
        <w:t>3.5</w:t>
      </w:r>
      <w:r w:rsidRPr="00C60876">
        <w:rPr>
          <w:rFonts w:ascii="Times New Roman CYR" w:eastAsia="Times New Roman" w:hAnsi="Times New Roman CYR" w:cs="Times New Roman CYR"/>
          <w:color w:val="000000"/>
          <w:sz w:val="27"/>
          <w:szCs w:val="27"/>
          <w:lang w:eastAsia="ru-RU"/>
        </w:rPr>
        <w:t>). Функция-заготовка просматривает строку по словам (см. </w:t>
      </w:r>
      <w:bookmarkStart w:id="28" w:name="m31"/>
      <w:bookmarkEnd w:id="27"/>
      <w:r w:rsidRPr="00C60876">
        <w:rPr>
          <w:rFonts w:ascii="Times New Roman CYR" w:eastAsia="Times New Roman" w:hAnsi="Times New Roman CYR" w:cs="Times New Roman CYR"/>
          <w:b/>
          <w:bCs/>
          <w:color w:val="000000"/>
          <w:sz w:val="27"/>
          <w:szCs w:val="27"/>
          <w:lang w:eastAsia="ru-RU"/>
        </w:rPr>
        <w:t>4.4</w:t>
      </w:r>
      <w:r w:rsidRPr="00C60876">
        <w:rPr>
          <w:rFonts w:ascii="Times New Roman CYR" w:eastAsia="Times New Roman" w:hAnsi="Times New Roman CYR" w:cs="Times New Roman CYR"/>
          <w:color w:val="000000"/>
          <w:sz w:val="27"/>
          <w:szCs w:val="27"/>
          <w:lang w:eastAsia="ru-RU"/>
        </w:rPr>
        <w:t>). Структурные компоненты строки – цепочка пробелов и цепочка символов слова имеют каждый свой цикл просмотра.  В программе можно выделить точку, где она находится в момент обнаружения начала очередного слова.</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//------------------------------------------------------34-03.cpp</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Поиск слова с минимальной характеристикой</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"грязная программа" - пословная обработка</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void</w:t>
      </w:r>
      <w:r w:rsidRPr="00C60876">
        <w:rPr>
          <w:rFonts w:ascii="Arial" w:eastAsia="Times New Roman" w:hAnsi="Arial" w:cs="Arial"/>
          <w:color w:val="000000"/>
          <w:sz w:val="20"/>
          <w:szCs w:val="20"/>
          <w:lang w:eastAsia="ru-RU"/>
        </w:rPr>
        <w:t xml:space="preserve"> </w:t>
      </w:r>
      <w:r w:rsidRPr="00C60876">
        <w:rPr>
          <w:rFonts w:ascii="Arial" w:eastAsia="Times New Roman" w:hAnsi="Arial" w:cs="Arial"/>
          <w:color w:val="000000"/>
          <w:sz w:val="20"/>
          <w:szCs w:val="20"/>
          <w:lang w:val="en-US" w:eastAsia="ru-RU"/>
        </w:rPr>
        <w:t>find</w:t>
      </w:r>
      <w:r w:rsidRPr="00C60876">
        <w:rPr>
          <w:rFonts w:ascii="Arial" w:eastAsia="Times New Roman" w:hAnsi="Arial" w:cs="Arial"/>
          <w:color w:val="000000"/>
          <w:sz w:val="20"/>
          <w:szCs w:val="20"/>
          <w:lang w:eastAsia="ru-RU"/>
        </w:rPr>
        <w:t>0(</w:t>
      </w:r>
      <w:r w:rsidRPr="00C60876">
        <w:rPr>
          <w:rFonts w:ascii="Arial" w:eastAsia="Times New Roman" w:hAnsi="Arial" w:cs="Arial"/>
          <w:color w:val="000000"/>
          <w:sz w:val="20"/>
          <w:szCs w:val="20"/>
          <w:lang w:val="en-US" w:eastAsia="ru-RU"/>
        </w:rPr>
        <w:t>char</w:t>
      </w:r>
      <w:r w:rsidRPr="00C60876">
        <w:rPr>
          <w:rFonts w:ascii="Arial" w:eastAsia="Times New Roman" w:hAnsi="Arial" w:cs="Arial"/>
          <w:color w:val="000000"/>
          <w:sz w:val="20"/>
          <w:szCs w:val="20"/>
          <w:lang w:eastAsia="ru-RU"/>
        </w:rPr>
        <w:t xml:space="preserve"> </w:t>
      </w:r>
      <w:r w:rsidRPr="00C60876">
        <w:rPr>
          <w:rFonts w:ascii="Arial" w:eastAsia="Times New Roman" w:hAnsi="Arial" w:cs="Arial"/>
          <w:color w:val="000000"/>
          <w:sz w:val="20"/>
          <w:szCs w:val="20"/>
          <w:lang w:val="en-US" w:eastAsia="ru-RU"/>
        </w:rPr>
        <w:t>in</w:t>
      </w:r>
      <w:r w:rsidRPr="00C60876">
        <w:rPr>
          <w:rFonts w:ascii="Arial" w:eastAsia="Times New Roman" w:hAnsi="Arial" w:cs="Arial"/>
          <w:color w:val="000000"/>
          <w:sz w:val="20"/>
          <w:szCs w:val="20"/>
          <w:lang w:eastAsia="ru-RU"/>
        </w:rPr>
        <w:t>[]){</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int</w:t>
      </w:r>
      <w:r w:rsidRPr="00C60876">
        <w:rPr>
          <w:rFonts w:ascii="Arial" w:eastAsia="Times New Roman" w:hAnsi="Arial" w:cs="Arial"/>
          <w:color w:val="000000"/>
          <w:sz w:val="20"/>
          <w:szCs w:val="20"/>
          <w:lang w:eastAsia="ru-RU"/>
        </w:rPr>
        <w:t xml:space="preserve"> </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=0;</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while (in[i]!=0) {                         // Цикл пословного просмотра строки</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while (in[i]==' ') i++;       // Пропуск пробелов перед словом</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if</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in</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]==0) </w:t>
      </w:r>
      <w:r w:rsidRPr="00C60876">
        <w:rPr>
          <w:rFonts w:ascii="Arial" w:eastAsia="Times New Roman" w:hAnsi="Arial" w:cs="Arial"/>
          <w:color w:val="000000"/>
          <w:sz w:val="20"/>
          <w:szCs w:val="20"/>
          <w:lang w:val="en-US" w:eastAsia="ru-RU"/>
        </w:rPr>
        <w:t>return</w:t>
      </w:r>
      <w:r w:rsidRPr="00C60876">
        <w:rPr>
          <w:rFonts w:ascii="Arial" w:eastAsia="Times New Roman" w:hAnsi="Arial" w:cs="Arial"/>
          <w:color w:val="000000"/>
          <w:sz w:val="20"/>
          <w:szCs w:val="20"/>
          <w:lang w:eastAsia="ru-RU"/>
        </w:rPr>
        <w:t>;         // После пробелов нет слова - выход</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bookmarkStart w:id="29" w:name="m32"/>
      <w:bookmarkEnd w:id="28"/>
      <w:r w:rsidRPr="00C60876">
        <w:rPr>
          <w:rFonts w:ascii="Arial" w:eastAsia="Times New Roman" w:hAnsi="Arial" w:cs="Arial"/>
          <w:b/>
          <w:bCs/>
          <w:color w:val="000000"/>
          <w:sz w:val="20"/>
          <w:szCs w:val="20"/>
          <w:lang w:eastAsia="ru-RU"/>
        </w:rPr>
        <w:t> Начало очередного слова - </w:t>
      </w:r>
      <w:r w:rsidRPr="00C60876">
        <w:rPr>
          <w:rFonts w:ascii="Arial" w:eastAsia="Times New Roman" w:hAnsi="Arial" w:cs="Arial"/>
          <w:b/>
          <w:bCs/>
          <w:color w:val="000000"/>
          <w:sz w:val="20"/>
          <w:szCs w:val="20"/>
          <w:lang w:val="en-US" w:eastAsia="ru-RU"/>
        </w:rPr>
        <w:t>i</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for</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k</w:t>
      </w:r>
      <w:r w:rsidRPr="00C60876">
        <w:rPr>
          <w:rFonts w:ascii="Arial" w:eastAsia="Times New Roman" w:hAnsi="Arial" w:cs="Arial"/>
          <w:color w:val="000000"/>
          <w:sz w:val="20"/>
          <w:szCs w:val="20"/>
          <w:lang w:eastAsia="ru-RU"/>
        </w:rPr>
        <w:t>=0;</w:t>
      </w:r>
      <w:r w:rsidRPr="00C60876">
        <w:rPr>
          <w:rFonts w:ascii="Arial" w:eastAsia="Times New Roman" w:hAnsi="Arial" w:cs="Arial"/>
          <w:color w:val="000000"/>
          <w:sz w:val="20"/>
          <w:szCs w:val="20"/>
          <w:lang w:val="en-US" w:eastAsia="ru-RU"/>
        </w:rPr>
        <w:t>in</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 ' &amp;&amp; </w:t>
      </w:r>
      <w:r w:rsidRPr="00C60876">
        <w:rPr>
          <w:rFonts w:ascii="Arial" w:eastAsia="Times New Roman" w:hAnsi="Arial" w:cs="Arial"/>
          <w:color w:val="000000"/>
          <w:sz w:val="20"/>
          <w:szCs w:val="20"/>
          <w:lang w:val="en-US" w:eastAsia="ru-RU"/>
        </w:rPr>
        <w:t>in</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]!=0; </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                                  // Цикл просмотра слова</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Для варианта с выбором слова минимальной длины можно просто доработать эту функцию: внести в цикл, движущийся по символам слова, счетчик длины и добавить контекст сравнения на минимум.</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Поиск слова максимальной длины пословная обработка</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int find1(char in[]){</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val="en-US" w:eastAsia="ru-RU"/>
        </w:rPr>
        <w:t> int i=0, k, m=0, b=-1;</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while (in[i]!=0) {                         // Цикл пословного просмотра строки</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while (in[i]==' ') i++;        // Пропуск пробелов перед словом</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if (in[i]==0) return b;</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val="en-US" w:eastAsia="ru-RU"/>
        </w:rPr>
        <w:t>            for (k=0;in[i]!=' ' &amp;&amp; in[i]!=0; i++,k++);      // </w:t>
      </w:r>
      <w:r w:rsidRPr="00C60876">
        <w:rPr>
          <w:rFonts w:ascii="Arial" w:eastAsia="Times New Roman" w:hAnsi="Arial" w:cs="Arial"/>
          <w:color w:val="000000"/>
          <w:sz w:val="20"/>
          <w:szCs w:val="20"/>
          <w:lang w:eastAsia="ru-RU"/>
        </w:rPr>
        <w:t>Подсчет</w:t>
      </w: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длины</w:t>
      </w: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слова</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if (b==-1 || k&lt;m){            // Контекст выбора минимума</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m=k; b=i-k; }      // Одновременно запоминается</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индекс начала</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return</w:t>
      </w:r>
      <w:r w:rsidRPr="00C60876">
        <w:rPr>
          <w:rFonts w:ascii="Arial" w:eastAsia="Times New Roman" w:hAnsi="Arial" w:cs="Arial"/>
          <w:color w:val="000000"/>
          <w:sz w:val="20"/>
          <w:szCs w:val="20"/>
          <w:lang w:eastAsia="ru-RU"/>
        </w:rPr>
        <w:t xml:space="preserve"> </w:t>
      </w:r>
      <w:r w:rsidRPr="00C60876">
        <w:rPr>
          <w:rFonts w:ascii="Arial" w:eastAsia="Times New Roman" w:hAnsi="Arial" w:cs="Arial"/>
          <w:color w:val="000000"/>
          <w:sz w:val="20"/>
          <w:szCs w:val="20"/>
          <w:lang w:val="en-US" w:eastAsia="ru-RU"/>
        </w:rPr>
        <w:t>b</w:t>
      </w:r>
      <w:r w:rsidRPr="00C60876">
        <w:rPr>
          <w:rFonts w:ascii="Arial" w:eastAsia="Times New Roman" w:hAnsi="Arial" w:cs="Arial"/>
          <w:color w:val="000000"/>
          <w:sz w:val="20"/>
          <w:szCs w:val="20"/>
          <w:lang w:eastAsia="ru-RU"/>
        </w:rPr>
        <w:t>; }</w:t>
      </w:r>
    </w:p>
    <w:p w:rsidR="00C60876" w:rsidRPr="00C60876" w:rsidRDefault="00C60876" w:rsidP="00C60876">
      <w:pPr>
        <w:ind w:firstLine="720"/>
        <w:jc w:val="both"/>
        <w:rPr>
          <w:rFonts w:ascii="Times New Roman CYR" w:eastAsia="Times New Roman" w:hAnsi="Times New Roman CYR" w:cs="Times New Roman CYR"/>
          <w:color w:val="000000"/>
          <w:sz w:val="24"/>
          <w:szCs w:val="24"/>
          <w:lang w:eastAsia="ru-RU"/>
        </w:rPr>
      </w:pPr>
      <w:r w:rsidRPr="00C60876">
        <w:rPr>
          <w:rFonts w:ascii="Times New Roman CYR" w:eastAsia="Times New Roman" w:hAnsi="Times New Roman CYR" w:cs="Times New Roman CYR"/>
          <w:color w:val="000000"/>
          <w:sz w:val="24"/>
          <w:szCs w:val="24"/>
          <w:lang w:eastAsia="ru-RU"/>
        </w:rPr>
        <w:t>Для варианта сортировки по алфавиту удобнее вынести сравнение двух слов в строке в отдельную функцию, хотя она и будет вызываться один раз. Это нужно, чтобы изменения, вносимые в «грязную» программу, были минимальными и обозримыми. Сама функция представляет собой простой цикл попарного сравнения с обнаружением первого расхождения.</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//------------------------------------------------------34-03.</w:t>
      </w:r>
      <w:r w:rsidRPr="00C60876">
        <w:rPr>
          <w:rFonts w:ascii="Arial" w:eastAsia="Times New Roman" w:hAnsi="Arial" w:cs="Arial"/>
          <w:color w:val="000000"/>
          <w:sz w:val="20"/>
          <w:szCs w:val="20"/>
          <w:lang w:val="en-US" w:eastAsia="ru-RU"/>
        </w:rPr>
        <w:t>cpp</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define CMP</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c</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]==0 || </w:t>
      </w:r>
      <w:r w:rsidRPr="00C60876">
        <w:rPr>
          <w:rFonts w:ascii="Arial" w:eastAsia="Times New Roman" w:hAnsi="Arial" w:cs="Arial"/>
          <w:color w:val="000000"/>
          <w:sz w:val="20"/>
          <w:szCs w:val="20"/>
          <w:lang w:val="en-US" w:eastAsia="ru-RU"/>
        </w:rPr>
        <w:t>c</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 ')            // Определение подстановки - проверка</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 Сравнение слов в строке              // символа на конец слова</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int my_cmp(char c[], int i1, int i2){</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while(1){                                               // Вечный цикл с определением</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if (CMP(i1) &amp;&amp; CMP(i2))              // первого расхождения</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return 0;                        // Кончились одновременно - равны</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if (CMP(i1)) return -1;                  // Одно кончилось раньше другого</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if (CMP(i2)) return 1;</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val="en-US" w:eastAsia="ru-RU"/>
        </w:rPr>
        <w:t>            if (c[i1]!=c[i2]) return c[i1]-c[i2];    // </w:t>
      </w:r>
      <w:r w:rsidRPr="00C60876">
        <w:rPr>
          <w:rFonts w:ascii="Arial" w:eastAsia="Times New Roman" w:hAnsi="Arial" w:cs="Arial"/>
          <w:color w:val="000000"/>
          <w:sz w:val="20"/>
          <w:szCs w:val="20"/>
          <w:lang w:eastAsia="ru-RU"/>
        </w:rPr>
        <w:t>Обнаружено</w:t>
      </w: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расхождение</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i1++; i2++;                                // Иначе – к следующей паре</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lastRenderedPageBreak/>
        <w:t> </w:t>
      </w:r>
    </w:p>
    <w:p w:rsidR="00C60876" w:rsidRPr="00C60876" w:rsidRDefault="00C60876" w:rsidP="00C60876">
      <w:pPr>
        <w:ind w:firstLine="720"/>
        <w:jc w:val="both"/>
        <w:rPr>
          <w:rFonts w:ascii="Times New Roman CYR" w:eastAsia="Times New Roman" w:hAnsi="Times New Roman CYR" w:cs="Times New Roman CYR"/>
          <w:color w:val="000000"/>
          <w:sz w:val="27"/>
          <w:szCs w:val="27"/>
          <w:lang w:eastAsia="ru-RU"/>
        </w:rPr>
      </w:pPr>
      <w:r w:rsidRPr="00C60876">
        <w:rPr>
          <w:rFonts w:ascii="Times New Roman CYR" w:eastAsia="Times New Roman" w:hAnsi="Times New Roman CYR" w:cs="Times New Roman CYR"/>
          <w:color w:val="000000"/>
          <w:sz w:val="27"/>
          <w:szCs w:val="27"/>
          <w:lang w:eastAsia="ru-RU"/>
        </w:rPr>
        <w:t>В функцию поиска минимального слова по алфавиту в точке обнаружения начала слова нужно вставить стандартный контекст запоминания минимального, в котором вызывается функция сравнения для текущего слова (индекс </w:t>
      </w:r>
      <w:r w:rsidRPr="00C60876">
        <w:rPr>
          <w:rFonts w:ascii="Times New Roman CYR" w:eastAsia="Times New Roman" w:hAnsi="Times New Roman CYR" w:cs="Times New Roman CYR"/>
          <w:b/>
          <w:bCs/>
          <w:color w:val="000000"/>
          <w:sz w:val="27"/>
          <w:szCs w:val="27"/>
          <w:lang w:val="en-US" w:eastAsia="ru-RU"/>
        </w:rPr>
        <w:t>i</w:t>
      </w:r>
      <w:r w:rsidRPr="00C60876">
        <w:rPr>
          <w:rFonts w:ascii="Times New Roman CYR" w:eastAsia="Times New Roman" w:hAnsi="Times New Roman CYR" w:cs="Times New Roman CYR"/>
          <w:color w:val="000000"/>
          <w:sz w:val="27"/>
          <w:szCs w:val="27"/>
          <w:lang w:eastAsia="ru-RU"/>
        </w:rPr>
        <w:t>) и слова, которое считается минимальным (индекс </w:t>
      </w:r>
      <w:r w:rsidRPr="00C60876">
        <w:rPr>
          <w:rFonts w:ascii="Times New Roman CYR" w:eastAsia="Times New Roman" w:hAnsi="Times New Roman CYR" w:cs="Times New Roman CYR"/>
          <w:b/>
          <w:bCs/>
          <w:color w:val="000000"/>
          <w:sz w:val="27"/>
          <w:szCs w:val="27"/>
          <w:lang w:val="en-US" w:eastAsia="ru-RU"/>
        </w:rPr>
        <w:t>b</w:t>
      </w:r>
      <w:r w:rsidRPr="00C60876">
        <w:rPr>
          <w:rFonts w:ascii="Times New Roman CYR" w:eastAsia="Times New Roman" w:hAnsi="Times New Roman CYR" w:cs="Times New Roman CYR"/>
          <w:color w:val="000000"/>
          <w:sz w:val="27"/>
          <w:szCs w:val="27"/>
          <w:lang w:eastAsia="ru-RU"/>
        </w:rPr>
        <w:t>). Для первого сравнения устанавливается и проверяется «защелка» </w:t>
      </w:r>
      <w:bookmarkStart w:id="30" w:name="m33"/>
      <w:bookmarkEnd w:id="29"/>
      <w:r w:rsidRPr="00C60876">
        <w:rPr>
          <w:rFonts w:ascii="Times New Roman CYR" w:eastAsia="Times New Roman" w:hAnsi="Times New Roman CYR" w:cs="Times New Roman CYR"/>
          <w:b/>
          <w:bCs/>
          <w:color w:val="000000"/>
          <w:sz w:val="27"/>
          <w:szCs w:val="27"/>
          <w:lang w:val="en-US" w:eastAsia="ru-RU"/>
        </w:rPr>
        <w:t>b</w:t>
      </w:r>
      <w:r w:rsidRPr="00C60876">
        <w:rPr>
          <w:rFonts w:ascii="Times New Roman CYR" w:eastAsia="Times New Roman" w:hAnsi="Times New Roman CYR" w:cs="Times New Roman CYR"/>
          <w:b/>
          <w:bCs/>
          <w:color w:val="000000"/>
          <w:sz w:val="27"/>
          <w:szCs w:val="27"/>
          <w:lang w:eastAsia="ru-RU"/>
        </w:rPr>
        <w:t>=-1.</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//------------------------------------------------------34-03.</w:t>
      </w:r>
      <w:r w:rsidRPr="00C60876">
        <w:rPr>
          <w:rFonts w:ascii="Arial" w:eastAsia="Times New Roman" w:hAnsi="Arial" w:cs="Arial"/>
          <w:color w:val="000000"/>
          <w:sz w:val="20"/>
          <w:szCs w:val="20"/>
          <w:lang w:val="en-US" w:eastAsia="ru-RU"/>
        </w:rPr>
        <w:t>cpp</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 Поиск слова минимального по алфавиту</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int find2(char in[]){</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int</w:t>
      </w:r>
      <w:r w:rsidRPr="00C60876">
        <w:rPr>
          <w:rFonts w:ascii="Arial" w:eastAsia="Times New Roman" w:hAnsi="Arial" w:cs="Arial"/>
          <w:color w:val="000000"/>
          <w:sz w:val="20"/>
          <w:szCs w:val="20"/>
          <w:lang w:eastAsia="ru-RU"/>
        </w:rPr>
        <w:t xml:space="preserve"> </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 xml:space="preserve">=0, </w:t>
      </w:r>
      <w:r w:rsidRPr="00C60876">
        <w:rPr>
          <w:rFonts w:ascii="Arial" w:eastAsia="Times New Roman" w:hAnsi="Arial" w:cs="Arial"/>
          <w:color w:val="000000"/>
          <w:sz w:val="20"/>
          <w:szCs w:val="20"/>
          <w:lang w:val="en-US" w:eastAsia="ru-RU"/>
        </w:rPr>
        <w:t>k</w:t>
      </w:r>
      <w:r w:rsidRPr="00C60876">
        <w:rPr>
          <w:rFonts w:ascii="Arial" w:eastAsia="Times New Roman" w:hAnsi="Arial" w:cs="Arial"/>
          <w:color w:val="000000"/>
          <w:sz w:val="20"/>
          <w:szCs w:val="20"/>
          <w:lang w:eastAsia="ru-RU"/>
        </w:rPr>
        <w:t xml:space="preserve">, </w:t>
      </w:r>
      <w:r w:rsidRPr="00C60876">
        <w:rPr>
          <w:rFonts w:ascii="Arial" w:eastAsia="Times New Roman" w:hAnsi="Arial" w:cs="Arial"/>
          <w:color w:val="000000"/>
          <w:sz w:val="20"/>
          <w:szCs w:val="20"/>
          <w:lang w:val="en-US" w:eastAsia="ru-RU"/>
        </w:rPr>
        <w:t>m</w:t>
      </w:r>
      <w:r w:rsidRPr="00C60876">
        <w:rPr>
          <w:rFonts w:ascii="Arial" w:eastAsia="Times New Roman" w:hAnsi="Arial" w:cs="Arial"/>
          <w:color w:val="000000"/>
          <w:sz w:val="20"/>
          <w:szCs w:val="20"/>
          <w:lang w:eastAsia="ru-RU"/>
        </w:rPr>
        <w:t xml:space="preserve">, </w:t>
      </w:r>
      <w:r w:rsidRPr="00C60876">
        <w:rPr>
          <w:rFonts w:ascii="Arial" w:eastAsia="Times New Roman" w:hAnsi="Arial" w:cs="Arial"/>
          <w:color w:val="000000"/>
          <w:sz w:val="20"/>
          <w:szCs w:val="20"/>
          <w:lang w:val="en-US" w:eastAsia="ru-RU"/>
        </w:rPr>
        <w:t>b</w:t>
      </w:r>
      <w:r w:rsidRPr="00C60876">
        <w:rPr>
          <w:rFonts w:ascii="Arial" w:eastAsia="Times New Roman" w:hAnsi="Arial" w:cs="Arial"/>
          <w:color w:val="000000"/>
          <w:sz w:val="20"/>
          <w:szCs w:val="20"/>
          <w:lang w:eastAsia="ru-RU"/>
        </w:rPr>
        <w:t>;</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w:t>
      </w:r>
      <w:r w:rsidRPr="00C60876">
        <w:rPr>
          <w:rFonts w:ascii="Arial" w:eastAsia="Times New Roman" w:hAnsi="Arial" w:cs="Arial"/>
          <w:color w:val="000000"/>
          <w:sz w:val="20"/>
          <w:szCs w:val="20"/>
          <w:lang w:eastAsia="ru-RU"/>
        </w:rPr>
        <w:t>b=-1; m=0;</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while (in[i]!=0) {                                     // Цикл пословного просмотра строки</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while (in[i]==' ') i++;                    // Пропуск пробелов перед словом</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if (in[i]==0) return b;</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if</w:t>
      </w: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b</w:t>
      </w:r>
      <w:r w:rsidRPr="00C60876">
        <w:rPr>
          <w:rFonts w:ascii="Arial" w:eastAsia="Times New Roman" w:hAnsi="Arial" w:cs="Arial"/>
          <w:color w:val="000000"/>
          <w:sz w:val="20"/>
          <w:szCs w:val="20"/>
          <w:lang w:eastAsia="ru-RU"/>
        </w:rPr>
        <w:t>==-1 || </w:t>
      </w:r>
      <w:r w:rsidRPr="00C60876">
        <w:rPr>
          <w:rFonts w:ascii="Arial" w:eastAsia="Times New Roman" w:hAnsi="Arial" w:cs="Arial"/>
          <w:color w:val="000000"/>
          <w:sz w:val="20"/>
          <w:szCs w:val="20"/>
          <w:lang w:val="en-US" w:eastAsia="ru-RU"/>
        </w:rPr>
        <w:t>my</w:t>
      </w:r>
      <w:r w:rsidRPr="00C60876">
        <w:rPr>
          <w:rFonts w:ascii="Arial" w:eastAsia="Times New Roman" w:hAnsi="Arial" w:cs="Arial"/>
          <w:color w:val="000000"/>
          <w:sz w:val="20"/>
          <w:szCs w:val="20"/>
          <w:lang w:eastAsia="ru-RU"/>
        </w:rPr>
        <w:t>_</w:t>
      </w:r>
      <w:r w:rsidRPr="00C60876">
        <w:rPr>
          <w:rFonts w:ascii="Arial" w:eastAsia="Times New Roman" w:hAnsi="Arial" w:cs="Arial"/>
          <w:color w:val="000000"/>
          <w:sz w:val="20"/>
          <w:szCs w:val="20"/>
          <w:lang w:val="en-US" w:eastAsia="ru-RU"/>
        </w:rPr>
        <w:t>cmp</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in</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i</w:t>
      </w:r>
      <w:r w:rsidRPr="00C60876">
        <w:rPr>
          <w:rFonts w:ascii="Arial" w:eastAsia="Times New Roman" w:hAnsi="Arial" w:cs="Arial"/>
          <w:color w:val="000000"/>
          <w:sz w:val="20"/>
          <w:szCs w:val="20"/>
          <w:lang w:eastAsia="ru-RU"/>
        </w:rPr>
        <w:t>,</w:t>
      </w:r>
      <w:r w:rsidRPr="00C60876">
        <w:rPr>
          <w:rFonts w:ascii="Arial" w:eastAsia="Times New Roman" w:hAnsi="Arial" w:cs="Arial"/>
          <w:color w:val="000000"/>
          <w:sz w:val="20"/>
          <w:szCs w:val="20"/>
          <w:lang w:val="en-US" w:eastAsia="ru-RU"/>
        </w:rPr>
        <w:t>b</w:t>
      </w:r>
      <w:r w:rsidRPr="00C60876">
        <w:rPr>
          <w:rFonts w:ascii="Arial" w:eastAsia="Times New Roman" w:hAnsi="Arial" w:cs="Arial"/>
          <w:color w:val="000000"/>
          <w:sz w:val="20"/>
          <w:szCs w:val="20"/>
          <w:lang w:eastAsia="ru-RU"/>
        </w:rPr>
        <w:t>)&lt;0)      // Начало очередного слова</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b=i;                               // i - очередной, b - оптимальное</w:t>
      </w:r>
    </w:p>
    <w:p w:rsidR="00C60876" w:rsidRPr="00C60876" w:rsidRDefault="00C60876" w:rsidP="00C60876">
      <w:pPr>
        <w:jc w:val="left"/>
        <w:rPr>
          <w:rFonts w:ascii="Arial" w:eastAsia="Times New Roman" w:hAnsi="Arial" w:cs="Arial"/>
          <w:color w:val="000000"/>
          <w:sz w:val="20"/>
          <w:szCs w:val="20"/>
          <w:lang w:val="en-US" w:eastAsia="ru-RU"/>
        </w:rPr>
      </w:pPr>
      <w:r w:rsidRPr="00C60876">
        <w:rPr>
          <w:rFonts w:ascii="Arial" w:eastAsia="Times New Roman" w:hAnsi="Arial" w:cs="Arial"/>
          <w:color w:val="000000"/>
          <w:sz w:val="20"/>
          <w:szCs w:val="20"/>
          <w:lang w:eastAsia="ru-RU"/>
        </w:rPr>
        <w:t>            </w:t>
      </w:r>
      <w:r w:rsidRPr="00C60876">
        <w:rPr>
          <w:rFonts w:ascii="Arial" w:eastAsia="Times New Roman" w:hAnsi="Arial" w:cs="Arial"/>
          <w:color w:val="000000"/>
          <w:sz w:val="20"/>
          <w:szCs w:val="20"/>
          <w:lang w:val="en-US" w:eastAsia="ru-RU"/>
        </w:rPr>
        <w:t>for (k=0;in[i]!=' ' &amp;&amp; in[i]!=0; i++);</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                            </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val="en-US" w:eastAsia="ru-RU"/>
        </w:rPr>
        <w:t> return b; }</w:t>
      </w:r>
    </w:p>
    <w:p w:rsidR="00C60876" w:rsidRPr="00C60876" w:rsidRDefault="00C60876" w:rsidP="00C60876">
      <w:pPr>
        <w:jc w:val="left"/>
        <w:rPr>
          <w:rFonts w:ascii="Arial" w:eastAsia="Times New Roman" w:hAnsi="Arial" w:cs="Arial"/>
          <w:color w:val="000000"/>
          <w:sz w:val="20"/>
          <w:szCs w:val="20"/>
          <w:lang w:eastAsia="ru-RU"/>
        </w:rPr>
      </w:pPr>
      <w:r w:rsidRPr="00C60876">
        <w:rPr>
          <w:rFonts w:ascii="Arial" w:eastAsia="Times New Roman" w:hAnsi="Arial" w:cs="Arial"/>
          <w:color w:val="000000"/>
          <w:sz w:val="20"/>
          <w:szCs w:val="20"/>
          <w:lang w:eastAsia="ru-RU"/>
        </w:rPr>
        <w:t> </w:t>
      </w:r>
    </w:p>
    <w:bookmarkEnd w:id="30"/>
    <w:p w:rsidR="00D26EFE" w:rsidRDefault="00D26EFE" w:rsidP="00C60876"/>
    <w:sectPr w:rsidR="00D26EFE" w:rsidSect="00D26EFE">
      <w:foot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52F" w:rsidRDefault="00BB552F" w:rsidP="00C60876">
      <w:r>
        <w:separator/>
      </w:r>
    </w:p>
  </w:endnote>
  <w:endnote w:type="continuationSeparator" w:id="1">
    <w:p w:rsidR="00BB552F" w:rsidRDefault="00BB552F" w:rsidP="00C608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9052563"/>
      <w:docPartObj>
        <w:docPartGallery w:val="Page Numbers (Bottom of Page)"/>
        <w:docPartUnique/>
      </w:docPartObj>
    </w:sdtPr>
    <w:sdtContent>
      <w:p w:rsidR="00C60876" w:rsidRDefault="00C60876">
        <w:pPr>
          <w:pStyle w:val="aa"/>
        </w:pPr>
        <w:fldSimple w:instr=" PAGE   \* MERGEFORMAT ">
          <w:r w:rsidR="00F52DAD">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52F" w:rsidRDefault="00BB552F" w:rsidP="00C60876">
      <w:r>
        <w:separator/>
      </w:r>
    </w:p>
  </w:footnote>
  <w:footnote w:type="continuationSeparator" w:id="1">
    <w:p w:rsidR="00BB552F" w:rsidRDefault="00BB552F" w:rsidP="00C608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3"/>
  <w:defaultTabStop w:val="708"/>
  <w:characterSpacingControl w:val="doNotCompress"/>
  <w:footnotePr>
    <w:footnote w:id="0"/>
    <w:footnote w:id="1"/>
  </w:footnotePr>
  <w:endnotePr>
    <w:endnote w:id="0"/>
    <w:endnote w:id="1"/>
  </w:endnotePr>
  <w:compat/>
  <w:rsids>
    <w:rsidRoot w:val="00C60876"/>
    <w:rsid w:val="00062F77"/>
    <w:rsid w:val="00421DF6"/>
    <w:rsid w:val="00985E2A"/>
    <w:rsid w:val="00A35D4F"/>
    <w:rsid w:val="00AA0597"/>
    <w:rsid w:val="00BB552F"/>
    <w:rsid w:val="00C60876"/>
    <w:rsid w:val="00D26EFE"/>
    <w:rsid w:val="00F52D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EFE"/>
  </w:style>
  <w:style w:type="paragraph" w:styleId="2">
    <w:name w:val="heading 2"/>
    <w:basedOn w:val="a"/>
    <w:link w:val="20"/>
    <w:uiPriority w:val="9"/>
    <w:qFormat/>
    <w:rsid w:val="00C60876"/>
    <w:pPr>
      <w:spacing w:before="100" w:beforeAutospacing="1" w:after="100" w:afterAutospacing="1"/>
      <w:jc w:val="left"/>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60876"/>
    <w:pPr>
      <w:spacing w:before="100" w:beforeAutospacing="1" w:after="100" w:afterAutospacing="1"/>
      <w:jc w:val="left"/>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6087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60876"/>
    <w:rPr>
      <w:rFonts w:ascii="Times New Roman" w:eastAsia="Times New Roman" w:hAnsi="Times New Roman" w:cs="Times New Roman"/>
      <w:b/>
      <w:bCs/>
      <w:sz w:val="27"/>
      <w:szCs w:val="27"/>
      <w:lang w:eastAsia="ru-RU"/>
    </w:rPr>
  </w:style>
  <w:style w:type="paragraph" w:customStyle="1" w:styleId="1">
    <w:name w:val="1"/>
    <w:basedOn w:val="a"/>
    <w:rsid w:val="00C60876"/>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a3">
    <w:name w:val="a"/>
    <w:basedOn w:val="a"/>
    <w:rsid w:val="00C60876"/>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a4">
    <w:name w:val="a4"/>
    <w:basedOn w:val="a"/>
    <w:rsid w:val="00C60876"/>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C60876"/>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a10">
    <w:name w:val="a1"/>
    <w:basedOn w:val="a"/>
    <w:rsid w:val="00C60876"/>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a00">
    <w:name w:val="a0"/>
    <w:basedOn w:val="a"/>
    <w:rsid w:val="00C60876"/>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C60876"/>
    <w:rPr>
      <w:rFonts w:ascii="Tahoma" w:hAnsi="Tahoma" w:cs="Tahoma"/>
      <w:sz w:val="16"/>
      <w:szCs w:val="16"/>
    </w:rPr>
  </w:style>
  <w:style w:type="character" w:customStyle="1" w:styleId="a7">
    <w:name w:val="Текст выноски Знак"/>
    <w:basedOn w:val="a0"/>
    <w:link w:val="a6"/>
    <w:uiPriority w:val="99"/>
    <w:semiHidden/>
    <w:rsid w:val="00C60876"/>
    <w:rPr>
      <w:rFonts w:ascii="Tahoma" w:hAnsi="Tahoma" w:cs="Tahoma"/>
      <w:sz w:val="16"/>
      <w:szCs w:val="16"/>
    </w:rPr>
  </w:style>
  <w:style w:type="paragraph" w:styleId="a8">
    <w:name w:val="header"/>
    <w:basedOn w:val="a"/>
    <w:link w:val="a9"/>
    <w:uiPriority w:val="99"/>
    <w:semiHidden/>
    <w:unhideWhenUsed/>
    <w:rsid w:val="00C60876"/>
    <w:pPr>
      <w:tabs>
        <w:tab w:val="center" w:pos="4677"/>
        <w:tab w:val="right" w:pos="9355"/>
      </w:tabs>
    </w:pPr>
  </w:style>
  <w:style w:type="character" w:customStyle="1" w:styleId="a9">
    <w:name w:val="Верхний колонтитул Знак"/>
    <w:basedOn w:val="a0"/>
    <w:link w:val="a8"/>
    <w:uiPriority w:val="99"/>
    <w:semiHidden/>
    <w:rsid w:val="00C60876"/>
  </w:style>
  <w:style w:type="paragraph" w:styleId="aa">
    <w:name w:val="footer"/>
    <w:basedOn w:val="a"/>
    <w:link w:val="ab"/>
    <w:uiPriority w:val="99"/>
    <w:unhideWhenUsed/>
    <w:rsid w:val="00C60876"/>
    <w:pPr>
      <w:tabs>
        <w:tab w:val="center" w:pos="4677"/>
        <w:tab w:val="right" w:pos="9355"/>
      </w:tabs>
    </w:pPr>
  </w:style>
  <w:style w:type="character" w:customStyle="1" w:styleId="ab">
    <w:name w:val="Нижний колонтитул Знак"/>
    <w:basedOn w:val="a0"/>
    <w:link w:val="aa"/>
    <w:uiPriority w:val="99"/>
    <w:rsid w:val="00C60876"/>
  </w:style>
</w:styles>
</file>

<file path=word/webSettings.xml><?xml version="1.0" encoding="utf-8"?>
<w:webSettings xmlns:r="http://schemas.openxmlformats.org/officeDocument/2006/relationships" xmlns:w="http://schemas.openxmlformats.org/wordprocessingml/2006/main">
  <w:divs>
    <w:div w:id="192715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22022-70EA-4D09-99F3-1ADF4278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2598</Words>
  <Characters>14813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Конова Елена</dc:creator>
  <cp:lastModifiedBy>Конова Елена</cp:lastModifiedBy>
  <cp:revision>2</cp:revision>
  <cp:lastPrinted>2019-11-13T19:16:00Z</cp:lastPrinted>
  <dcterms:created xsi:type="dcterms:W3CDTF">2019-11-13T19:06:00Z</dcterms:created>
  <dcterms:modified xsi:type="dcterms:W3CDTF">2019-11-14T13:43:00Z</dcterms:modified>
</cp:coreProperties>
</file>