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952" w:rsidRDefault="00910A44">
      <w:r>
        <w:rPr>
          <w:noProof/>
          <w:lang w:eastAsia="ru-RU"/>
        </w:rPr>
      </w:r>
      <w:r>
        <w:pict>
          <v:group id="_x0000_s1027" editas="canvas" style="width:479.75pt;height:329.15pt;mso-position-horizontal-relative:char;mso-position-vertical-relative:line" coordorigin="1467,1134" coordsize="9595,65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67;top:1134;width:9595;height:6583" o:preferrelative="f">
              <v:fill o:detectmouseclick="t"/>
              <v:path o:extrusionok="t" o:connecttype="none"/>
              <o:lock v:ext="edit" text="t"/>
            </v:shape>
            <v:group id="_x0000_s1035" style="position:absolute;left:2148;top:2042;width:8412;height:3405" coordorigin="2148,2042" coordsize="8412,3405">
              <v:roundrect id="_x0000_s1028" style="position:absolute;left:4204;top:2723;width:4313;height:2724" arcsize="10923f">
                <v:textbox>
                  <w:txbxContent>
                    <w:p w:rsidR="00910A44" w:rsidRDefault="00910A44" w:rsidP="00910A4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ТИП ФУНКЦИЯ  (параметры)</w:t>
                      </w:r>
                    </w:p>
                    <w:p w:rsidR="00910A44" w:rsidRDefault="00910A44" w:rsidP="00910A4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910A44" w:rsidRDefault="00910A44" w:rsidP="00910A4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910A44" w:rsidRPr="00910A44" w:rsidRDefault="00910A44" w:rsidP="00910A44">
                      <w:pPr>
                        <w:spacing w:after="0"/>
                      </w:pPr>
                    </w:p>
                    <w:p w:rsidR="00910A44" w:rsidRDefault="00910A44" w:rsidP="00910A4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910A44" w:rsidRPr="00910A44" w:rsidRDefault="00910A44" w:rsidP="00910A44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910A44" w:rsidRPr="00910A44" w:rsidRDefault="00910A44" w:rsidP="00910A4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roundre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_x0000_s1030" type="#_x0000_t41" style="position:absolute;left:8744;top:3178;width:1816;height:452" adj="-46875,38851,-1427,8602,-36682,28195,-35100,32448">
                <v:textbox>
                  <w:txbxContent>
                    <w:p w:rsidR="00910A44" w:rsidRPr="00910A44" w:rsidRDefault="00910A44" w:rsidP="00910A44">
                      <w:r>
                        <w:t>Что делает</w:t>
                      </w:r>
                    </w:p>
                  </w:txbxContent>
                </v:textbox>
                <o:callout v:ext="edit" minusy="t"/>
              </v:shape>
              <v:shape id="_x0000_s1031" type="#_x0000_t41" style="position:absolute;left:8744;top:2042;width:1816;height:454" adj="-27464,46007,-1427,8564,-36706,26025,-35124,30307">
                <v:textbox>
                  <w:txbxContent>
                    <w:p w:rsidR="00910A44" w:rsidRPr="00910A44" w:rsidRDefault="00910A44" w:rsidP="00910A44">
                      <w:r>
                        <w:t>Что получает</w:t>
                      </w:r>
                    </w:p>
                  </w:txbxContent>
                </v:textbox>
                <o:callout v:ext="edit" minusy="t"/>
              </v:shape>
              <v:shape id="_x0000_s1032" type="#_x0000_t41" style="position:absolute;left:8744;top:4314;width:1816;height:452" adj="-41701,15913,-1427,8602,-36682,28195,-35100,32448">
                <v:textbox>
                  <w:txbxContent>
                    <w:p w:rsidR="00910A44" w:rsidRPr="00910A44" w:rsidRDefault="00910A44" w:rsidP="00910A44">
                      <w:r>
                        <w:t>Что возвращает</w:t>
                      </w:r>
                    </w:p>
                  </w:txbxContent>
                </v:textbox>
                <o:callout v:ext="edit" minusy="t"/>
              </v:shape>
              <v:shape id="_x0000_s1033" type="#_x0000_t41" style="position:absolute;left:2148;top:2269;width:1816;height:452" adj="32174,28816,23027,8602,-12227,28195,-10645,32448">
                <v:textbox>
                  <w:txbxContent>
                    <w:p w:rsidR="00910A44" w:rsidRPr="00910A44" w:rsidRDefault="00910A44" w:rsidP="00910A44">
                      <w:r>
                        <w:t>Какое имя</w:t>
                      </w:r>
                    </w:p>
                  </w:txbxContent>
                </v:textbox>
                <o:callout v:ext="edit" minusx="t" minusy="t"/>
              </v:shape>
              <v:shape id="_x0000_s1034" type="#_x0000_t41" style="position:absolute;left:2148;top:3179;width:1816;height:452" adj="27595,-5782,23027,8602,23027,8602,-10645,32448">
                <v:textbox>
                  <w:txbxContent>
                    <w:p w:rsidR="00910A44" w:rsidRPr="00910A44" w:rsidRDefault="00910A44" w:rsidP="00910A44">
                      <w:r>
                        <w:t>Какой тип</w:t>
                      </w:r>
                    </w:p>
                  </w:txbxContent>
                </v:textbox>
                <o:callout v:ext="edit" minusx="t"/>
              </v:shape>
            </v:group>
            <w10:wrap type="none"/>
            <w10:anchorlock/>
          </v:group>
        </w:pict>
      </w:r>
    </w:p>
    <w:sectPr w:rsidR="00845952" w:rsidSect="0084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227"/>
  <w:drawingGridVerticalSpacing w:val="227"/>
  <w:characterSpacingControl w:val="doNotCompress"/>
  <w:compat/>
  <w:rsids>
    <w:rsidRoot w:val="00910A44"/>
    <w:rsid w:val="005B0B84"/>
    <w:rsid w:val="00845952"/>
    <w:rsid w:val="00910A44"/>
    <w:rsid w:val="00A32B68"/>
    <w:rsid w:val="00E4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allout" idref="#_x0000_s1030"/>
        <o:r id="V:Rule5" type="callout" idref="#_x0000_s1031"/>
        <o:r id="V:Rule6" type="callout" idref="#_x0000_s1032"/>
        <o:r id="V:Rule7" type="callout" idref="#_x0000_s1033"/>
        <o:r id="V:Rule8" type="callout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52"/>
  </w:style>
  <w:style w:type="paragraph" w:styleId="1">
    <w:name w:val="heading 1"/>
    <w:basedOn w:val="a"/>
    <w:next w:val="a"/>
    <w:link w:val="10"/>
    <w:uiPriority w:val="9"/>
    <w:qFormat/>
    <w:rsid w:val="00A3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заголовок"/>
    <w:basedOn w:val="1"/>
    <w:next w:val="a"/>
    <w:qFormat/>
    <w:rsid w:val="00A32B68"/>
    <w:pPr>
      <w:spacing w:before="240" w:after="240" w:line="360" w:lineRule="auto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3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Основной"/>
    <w:basedOn w:val="a"/>
    <w:qFormat/>
    <w:rsid w:val="00A32B6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Блинов</dc:creator>
  <cp:lastModifiedBy>Александр Блинов</cp:lastModifiedBy>
  <cp:revision>1</cp:revision>
  <dcterms:created xsi:type="dcterms:W3CDTF">2018-10-14T17:11:00Z</dcterms:created>
  <dcterms:modified xsi:type="dcterms:W3CDTF">2018-10-14T17:21:00Z</dcterms:modified>
</cp:coreProperties>
</file>