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789C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 xml:space="preserve">1) </w:t>
      </w:r>
      <w:proofErr w:type="spellStart"/>
      <w:r w:rsidRPr="004D5F1B">
        <w:rPr>
          <w:b/>
          <w:bCs/>
        </w:rPr>
        <w:t>Datasets</w:t>
      </w:r>
      <w:proofErr w:type="spellEnd"/>
      <w:r w:rsidRPr="004D5F1B">
        <w:rPr>
          <w:b/>
          <w:bCs/>
        </w:rPr>
        <w:t xml:space="preserve"> de prueba (DEV/QA)</w:t>
      </w:r>
    </w:p>
    <w:p w14:paraId="49ACB836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D1 · Tiendas</w:t>
      </w:r>
    </w:p>
    <w:p w14:paraId="0223CAA9" w14:textId="77777777" w:rsidR="004D5F1B" w:rsidRPr="004D5F1B" w:rsidRDefault="004D5F1B" w:rsidP="004D5F1B">
      <w:pPr>
        <w:numPr>
          <w:ilvl w:val="0"/>
          <w:numId w:val="1"/>
        </w:numPr>
      </w:pPr>
      <w:r w:rsidRPr="004D5F1B">
        <w:rPr>
          <w:b/>
          <w:bCs/>
        </w:rPr>
        <w:t>STORE-DIP</w:t>
      </w:r>
      <w:r w:rsidRPr="004D5F1B">
        <w:t xml:space="preserve"> = “LONDOR Diputación”</w:t>
      </w:r>
    </w:p>
    <w:p w14:paraId="32225D1C" w14:textId="77777777" w:rsidR="004D5F1B" w:rsidRPr="004D5F1B" w:rsidRDefault="004D5F1B" w:rsidP="004D5F1B">
      <w:pPr>
        <w:numPr>
          <w:ilvl w:val="0"/>
          <w:numId w:val="1"/>
        </w:numPr>
      </w:pPr>
      <w:r w:rsidRPr="004D5F1B">
        <w:rPr>
          <w:b/>
          <w:bCs/>
        </w:rPr>
        <w:t>STORE-PRO</w:t>
      </w:r>
      <w:r w:rsidRPr="004D5F1B">
        <w:t xml:space="preserve"> = “LONDOR Provenza”</w:t>
      </w:r>
    </w:p>
    <w:p w14:paraId="6B5AB8FD" w14:textId="77777777" w:rsidR="004D5F1B" w:rsidRPr="004D5F1B" w:rsidRDefault="004D5F1B" w:rsidP="004D5F1B">
      <w:pPr>
        <w:numPr>
          <w:ilvl w:val="0"/>
          <w:numId w:val="1"/>
        </w:numPr>
      </w:pPr>
      <w:r w:rsidRPr="004D5F1B">
        <w:rPr>
          <w:b/>
          <w:bCs/>
        </w:rPr>
        <w:t>STORE-ALM</w:t>
      </w:r>
      <w:r w:rsidRPr="004D5F1B">
        <w:t xml:space="preserve"> = “Almacén” </w:t>
      </w:r>
      <w:r w:rsidRPr="004D5F1B">
        <w:rPr>
          <w:i/>
          <w:iCs/>
        </w:rPr>
        <w:t>(solo referencia; no caja diaria)</w:t>
      </w:r>
    </w:p>
    <w:p w14:paraId="1277AD23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D2 · Usuarios / Roles</w:t>
      </w:r>
    </w:p>
    <w:p w14:paraId="1439C87F" w14:textId="77777777" w:rsidR="004D5F1B" w:rsidRPr="004D5F1B" w:rsidRDefault="004D5F1B" w:rsidP="004D5F1B">
      <w:pPr>
        <w:numPr>
          <w:ilvl w:val="0"/>
          <w:numId w:val="2"/>
        </w:numPr>
      </w:pPr>
      <w:r w:rsidRPr="004D5F1B">
        <w:rPr>
          <w:b/>
          <w:bCs/>
        </w:rPr>
        <w:t>USR-ADM-01</w:t>
      </w:r>
      <w:r w:rsidRPr="004D5F1B">
        <w:t xml:space="preserve"> = </w:t>
      </w:r>
      <w:proofErr w:type="spellStart"/>
      <w:r w:rsidRPr="004D5F1B">
        <w:t>Admin</w:t>
      </w:r>
      <w:proofErr w:type="spellEnd"/>
      <w:r w:rsidRPr="004D5F1B">
        <w:t xml:space="preserve"> (nombre: “</w:t>
      </w:r>
      <w:proofErr w:type="spellStart"/>
      <w:r w:rsidRPr="004D5F1B">
        <w:t>Admin</w:t>
      </w:r>
      <w:proofErr w:type="spellEnd"/>
      <w:r w:rsidRPr="004D5F1B">
        <w:t xml:space="preserve"> Test”)</w:t>
      </w:r>
    </w:p>
    <w:p w14:paraId="07CD6D22" w14:textId="77777777" w:rsidR="004D5F1B" w:rsidRPr="004D5F1B" w:rsidRDefault="004D5F1B" w:rsidP="004D5F1B">
      <w:pPr>
        <w:numPr>
          <w:ilvl w:val="0"/>
          <w:numId w:val="2"/>
        </w:numPr>
      </w:pPr>
      <w:r w:rsidRPr="004D5F1B">
        <w:rPr>
          <w:b/>
          <w:bCs/>
        </w:rPr>
        <w:t>USR-DEP-01</w:t>
      </w:r>
      <w:r w:rsidRPr="004D5F1B">
        <w:t xml:space="preserve"> = Dependienta Diputación (nombre: “</w:t>
      </w:r>
      <w:proofErr w:type="spellStart"/>
      <w:r w:rsidRPr="004D5F1B">
        <w:t>Dep</w:t>
      </w:r>
      <w:proofErr w:type="spellEnd"/>
      <w:r w:rsidRPr="004D5F1B">
        <w:t xml:space="preserve"> Test Dip”)</w:t>
      </w:r>
    </w:p>
    <w:p w14:paraId="6EE05F48" w14:textId="77777777" w:rsidR="004D5F1B" w:rsidRPr="004D5F1B" w:rsidRDefault="004D5F1B" w:rsidP="004D5F1B">
      <w:pPr>
        <w:numPr>
          <w:ilvl w:val="0"/>
          <w:numId w:val="2"/>
        </w:numPr>
      </w:pPr>
      <w:r w:rsidRPr="004D5F1B">
        <w:rPr>
          <w:b/>
          <w:bCs/>
        </w:rPr>
        <w:t>USR-DEP-02</w:t>
      </w:r>
      <w:r w:rsidRPr="004D5F1B">
        <w:t xml:space="preserve"> = Dependienta Provenza (nombre: “</w:t>
      </w:r>
      <w:proofErr w:type="spellStart"/>
      <w:r w:rsidRPr="004D5F1B">
        <w:t>Dep</w:t>
      </w:r>
      <w:proofErr w:type="spellEnd"/>
      <w:r w:rsidRPr="004D5F1B">
        <w:t xml:space="preserve"> Test Pro”)</w:t>
      </w:r>
    </w:p>
    <w:p w14:paraId="30B43442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D3 · Caja diaria (plantilla por fecha)</w:t>
      </w:r>
    </w:p>
    <w:p w14:paraId="0C459F6C" w14:textId="77777777" w:rsidR="004D5F1B" w:rsidRPr="004D5F1B" w:rsidRDefault="004D5F1B" w:rsidP="004D5F1B">
      <w:r w:rsidRPr="004D5F1B">
        <w:t>Usa estas fechas “controladas”:</w:t>
      </w:r>
    </w:p>
    <w:p w14:paraId="6601A4BC" w14:textId="77777777" w:rsidR="004D5F1B" w:rsidRPr="004D5F1B" w:rsidRDefault="004D5F1B" w:rsidP="004D5F1B">
      <w:pPr>
        <w:numPr>
          <w:ilvl w:val="0"/>
          <w:numId w:val="3"/>
        </w:numPr>
      </w:pPr>
      <w:r w:rsidRPr="004D5F1B">
        <w:rPr>
          <w:b/>
          <w:bCs/>
        </w:rPr>
        <w:t>DAY-TODAY</w:t>
      </w:r>
      <w:r w:rsidRPr="004D5F1B">
        <w:t xml:space="preserve"> = hoy (fecha del entorno)</w:t>
      </w:r>
    </w:p>
    <w:p w14:paraId="6819AA78" w14:textId="77777777" w:rsidR="004D5F1B" w:rsidRPr="004D5F1B" w:rsidRDefault="004D5F1B" w:rsidP="004D5F1B">
      <w:pPr>
        <w:numPr>
          <w:ilvl w:val="0"/>
          <w:numId w:val="3"/>
        </w:numPr>
      </w:pPr>
      <w:r w:rsidRPr="004D5F1B">
        <w:rPr>
          <w:b/>
          <w:bCs/>
        </w:rPr>
        <w:t>DAY-OLD-16</w:t>
      </w:r>
      <w:r w:rsidRPr="004D5F1B">
        <w:t xml:space="preserve"> = hoy - 16 días (para liberar custodia legal)</w:t>
      </w:r>
    </w:p>
    <w:p w14:paraId="3BADA632" w14:textId="77777777" w:rsidR="004D5F1B" w:rsidRPr="004D5F1B" w:rsidRDefault="004D5F1B" w:rsidP="004D5F1B">
      <w:pPr>
        <w:numPr>
          <w:ilvl w:val="0"/>
          <w:numId w:val="3"/>
        </w:numPr>
      </w:pPr>
      <w:r w:rsidRPr="004D5F1B">
        <w:rPr>
          <w:b/>
          <w:bCs/>
        </w:rPr>
        <w:t>DAY-OLD-10</w:t>
      </w:r>
      <w:r w:rsidRPr="004D5F1B">
        <w:t xml:space="preserve"> = hoy - 10 días (custodia aún activa)</w:t>
      </w:r>
    </w:p>
    <w:p w14:paraId="0FCD9586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Cajas a crear</w:t>
      </w:r>
    </w:p>
    <w:p w14:paraId="5CEDE27C" w14:textId="77777777" w:rsidR="004D5F1B" w:rsidRPr="004D5F1B" w:rsidRDefault="004D5F1B" w:rsidP="004D5F1B">
      <w:pPr>
        <w:numPr>
          <w:ilvl w:val="0"/>
          <w:numId w:val="4"/>
        </w:numPr>
      </w:pPr>
      <w:r w:rsidRPr="004D5F1B">
        <w:rPr>
          <w:b/>
          <w:bCs/>
        </w:rPr>
        <w:t>CASHBOX-DIP-TODAY</w:t>
      </w:r>
      <w:r w:rsidRPr="004D5F1B">
        <w:t xml:space="preserve"> (STORE-DIP): saldo inicial </w:t>
      </w:r>
      <w:r w:rsidRPr="004D5F1B">
        <w:rPr>
          <w:b/>
          <w:bCs/>
        </w:rPr>
        <w:t>200.00</w:t>
      </w:r>
    </w:p>
    <w:p w14:paraId="2D16A0B7" w14:textId="77777777" w:rsidR="004D5F1B" w:rsidRPr="004D5F1B" w:rsidRDefault="004D5F1B" w:rsidP="004D5F1B">
      <w:pPr>
        <w:numPr>
          <w:ilvl w:val="0"/>
          <w:numId w:val="4"/>
        </w:numPr>
      </w:pPr>
      <w:r w:rsidRPr="004D5F1B">
        <w:rPr>
          <w:b/>
          <w:bCs/>
        </w:rPr>
        <w:t>CASHBOX-PRO-TODAY</w:t>
      </w:r>
      <w:r w:rsidRPr="004D5F1B">
        <w:t xml:space="preserve"> (STORE-PRO): saldo inicial </w:t>
      </w:r>
      <w:r w:rsidRPr="004D5F1B">
        <w:rPr>
          <w:b/>
          <w:bCs/>
        </w:rPr>
        <w:t>150.00</w:t>
      </w:r>
    </w:p>
    <w:p w14:paraId="58205503" w14:textId="77777777" w:rsidR="004D5F1B" w:rsidRPr="004D5F1B" w:rsidRDefault="004D5F1B" w:rsidP="004D5F1B">
      <w:pPr>
        <w:numPr>
          <w:ilvl w:val="0"/>
          <w:numId w:val="4"/>
        </w:numPr>
      </w:pPr>
      <w:r w:rsidRPr="004D5F1B">
        <w:rPr>
          <w:b/>
          <w:bCs/>
        </w:rPr>
        <w:t>CASHBOX-DIP-OLD16</w:t>
      </w:r>
      <w:r w:rsidRPr="004D5F1B">
        <w:t xml:space="preserve"> (STORE-DIP): saldo inicial </w:t>
      </w:r>
      <w:r w:rsidRPr="004D5F1B">
        <w:rPr>
          <w:b/>
          <w:bCs/>
        </w:rPr>
        <w:t>100.00</w:t>
      </w:r>
      <w:r w:rsidRPr="004D5F1B">
        <w:t xml:space="preserve"> (histórica)</w:t>
      </w:r>
    </w:p>
    <w:p w14:paraId="6B6A2755" w14:textId="77777777" w:rsidR="004D5F1B" w:rsidRPr="004D5F1B" w:rsidRDefault="004D5F1B" w:rsidP="004D5F1B">
      <w:pPr>
        <w:numPr>
          <w:ilvl w:val="0"/>
          <w:numId w:val="4"/>
        </w:numPr>
      </w:pPr>
      <w:r w:rsidRPr="004D5F1B">
        <w:rPr>
          <w:b/>
          <w:bCs/>
        </w:rPr>
        <w:t>CASHBOX-DIP-OLD10</w:t>
      </w:r>
      <w:r w:rsidRPr="004D5F1B">
        <w:t xml:space="preserve"> (STORE-DIP): saldo inicial </w:t>
      </w:r>
      <w:r w:rsidRPr="004D5F1B">
        <w:rPr>
          <w:b/>
          <w:bCs/>
        </w:rPr>
        <w:t>100.00</w:t>
      </w:r>
      <w:r w:rsidRPr="004D5F1B">
        <w:t xml:space="preserve"> (histórica)</w:t>
      </w:r>
    </w:p>
    <w:p w14:paraId="6273E083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D4 · Clientes (incluye fiscales)</w:t>
      </w:r>
    </w:p>
    <w:p w14:paraId="1278EC84" w14:textId="77777777" w:rsidR="004D5F1B" w:rsidRPr="004D5F1B" w:rsidRDefault="004D5F1B" w:rsidP="004D5F1B">
      <w:pPr>
        <w:numPr>
          <w:ilvl w:val="0"/>
          <w:numId w:val="5"/>
        </w:numPr>
      </w:pPr>
      <w:r w:rsidRPr="004D5F1B">
        <w:rPr>
          <w:b/>
          <w:bCs/>
        </w:rPr>
        <w:t>CUST-001</w:t>
      </w:r>
      <w:r w:rsidRPr="004D5F1B">
        <w:t xml:space="preserve"> “Ana Pérez”</w:t>
      </w:r>
    </w:p>
    <w:p w14:paraId="44163F26" w14:textId="77777777" w:rsidR="004D5F1B" w:rsidRPr="004D5F1B" w:rsidRDefault="004D5F1B" w:rsidP="004D5F1B">
      <w:pPr>
        <w:numPr>
          <w:ilvl w:val="1"/>
          <w:numId w:val="5"/>
        </w:numPr>
      </w:pPr>
      <w:r w:rsidRPr="004D5F1B">
        <w:t>DNI: 00000000A (</w:t>
      </w:r>
      <w:proofErr w:type="spellStart"/>
      <w:r w:rsidRPr="004D5F1B">
        <w:t>dummy</w:t>
      </w:r>
      <w:proofErr w:type="spellEnd"/>
      <w:r w:rsidRPr="004D5F1B">
        <w:t>)</w:t>
      </w:r>
    </w:p>
    <w:p w14:paraId="24815B50" w14:textId="77777777" w:rsidR="004D5F1B" w:rsidRPr="004D5F1B" w:rsidRDefault="004D5F1B" w:rsidP="004D5F1B">
      <w:pPr>
        <w:numPr>
          <w:ilvl w:val="1"/>
          <w:numId w:val="5"/>
        </w:numPr>
      </w:pPr>
      <w:r w:rsidRPr="004D5F1B">
        <w:t>Fiscal OK: Sí (NIF + dirección)</w:t>
      </w:r>
    </w:p>
    <w:p w14:paraId="1198E2FC" w14:textId="77777777" w:rsidR="004D5F1B" w:rsidRPr="004D5F1B" w:rsidRDefault="004D5F1B" w:rsidP="004D5F1B">
      <w:pPr>
        <w:numPr>
          <w:ilvl w:val="0"/>
          <w:numId w:val="5"/>
        </w:numPr>
      </w:pPr>
      <w:r w:rsidRPr="004D5F1B">
        <w:rPr>
          <w:b/>
          <w:bCs/>
        </w:rPr>
        <w:t>CUST-002</w:t>
      </w:r>
      <w:r w:rsidRPr="004D5F1B">
        <w:t xml:space="preserve"> “Marc López”</w:t>
      </w:r>
    </w:p>
    <w:p w14:paraId="314885A2" w14:textId="77777777" w:rsidR="004D5F1B" w:rsidRPr="004D5F1B" w:rsidRDefault="004D5F1B" w:rsidP="004D5F1B">
      <w:pPr>
        <w:numPr>
          <w:ilvl w:val="1"/>
          <w:numId w:val="5"/>
        </w:numPr>
      </w:pPr>
      <w:r w:rsidRPr="004D5F1B">
        <w:t>DNI: 00000000B (</w:t>
      </w:r>
      <w:proofErr w:type="spellStart"/>
      <w:r w:rsidRPr="004D5F1B">
        <w:t>dummy</w:t>
      </w:r>
      <w:proofErr w:type="spellEnd"/>
      <w:r w:rsidRPr="004D5F1B">
        <w:t>)</w:t>
      </w:r>
    </w:p>
    <w:p w14:paraId="463B7882" w14:textId="77777777" w:rsidR="004D5F1B" w:rsidRPr="004D5F1B" w:rsidRDefault="004D5F1B" w:rsidP="004D5F1B">
      <w:pPr>
        <w:numPr>
          <w:ilvl w:val="1"/>
          <w:numId w:val="5"/>
        </w:numPr>
      </w:pPr>
      <w:r w:rsidRPr="004D5F1B">
        <w:t>Fiscal OK: No (incompleto → sirve para test de captura)</w:t>
      </w:r>
    </w:p>
    <w:p w14:paraId="728AF934" w14:textId="77777777" w:rsidR="004D5F1B" w:rsidRPr="004D5F1B" w:rsidRDefault="004D5F1B" w:rsidP="004D5F1B">
      <w:pPr>
        <w:numPr>
          <w:ilvl w:val="0"/>
          <w:numId w:val="5"/>
        </w:numPr>
      </w:pPr>
      <w:r w:rsidRPr="004D5F1B">
        <w:rPr>
          <w:b/>
          <w:bCs/>
        </w:rPr>
        <w:t>CUST-003</w:t>
      </w:r>
      <w:r w:rsidRPr="004D5F1B">
        <w:t xml:space="preserve"> “Laura Gómez”</w:t>
      </w:r>
    </w:p>
    <w:p w14:paraId="588721E5" w14:textId="77777777" w:rsidR="004D5F1B" w:rsidRPr="004D5F1B" w:rsidRDefault="004D5F1B" w:rsidP="004D5F1B">
      <w:pPr>
        <w:numPr>
          <w:ilvl w:val="1"/>
          <w:numId w:val="5"/>
        </w:numPr>
      </w:pPr>
      <w:r w:rsidRPr="004D5F1B">
        <w:t>DNI: 00000000C (</w:t>
      </w:r>
      <w:proofErr w:type="spellStart"/>
      <w:r w:rsidRPr="004D5F1B">
        <w:t>dummy</w:t>
      </w:r>
      <w:proofErr w:type="spellEnd"/>
      <w:r w:rsidRPr="004D5F1B">
        <w:t>)</w:t>
      </w:r>
    </w:p>
    <w:p w14:paraId="532C3E82" w14:textId="77777777" w:rsidR="004D5F1B" w:rsidRPr="004D5F1B" w:rsidRDefault="004D5F1B" w:rsidP="004D5F1B">
      <w:pPr>
        <w:numPr>
          <w:ilvl w:val="1"/>
          <w:numId w:val="5"/>
        </w:numPr>
      </w:pPr>
      <w:r w:rsidRPr="004D5F1B">
        <w:lastRenderedPageBreak/>
        <w:t>Fiscal OK: Sí</w:t>
      </w:r>
    </w:p>
    <w:p w14:paraId="6366E5C7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D5 · Piezas (referencias de inventario)</w:t>
      </w:r>
    </w:p>
    <w:p w14:paraId="7D89FA5A" w14:textId="77777777" w:rsidR="004D5F1B" w:rsidRPr="004D5F1B" w:rsidRDefault="004D5F1B" w:rsidP="004D5F1B">
      <w:pPr>
        <w:numPr>
          <w:ilvl w:val="0"/>
          <w:numId w:val="6"/>
        </w:numPr>
      </w:pPr>
      <w:r w:rsidRPr="004D5F1B">
        <w:rPr>
          <w:b/>
          <w:bCs/>
        </w:rPr>
        <w:t>ITEM-001</w:t>
      </w:r>
      <w:r w:rsidRPr="004D5F1B">
        <w:t xml:space="preserve"> (Disponible, STORE-DIP) — “Anillo oro 18k”</w:t>
      </w:r>
    </w:p>
    <w:p w14:paraId="31564096" w14:textId="77777777" w:rsidR="004D5F1B" w:rsidRPr="004D5F1B" w:rsidRDefault="004D5F1B" w:rsidP="004D5F1B">
      <w:pPr>
        <w:numPr>
          <w:ilvl w:val="0"/>
          <w:numId w:val="6"/>
        </w:numPr>
      </w:pPr>
      <w:r w:rsidRPr="004D5F1B">
        <w:rPr>
          <w:b/>
          <w:bCs/>
        </w:rPr>
        <w:t>ITEM-002</w:t>
      </w:r>
      <w:r w:rsidRPr="004D5F1B">
        <w:t xml:space="preserve"> (Disponible, STORE-DIP) — “Colgante plata”</w:t>
      </w:r>
    </w:p>
    <w:p w14:paraId="54F897ED" w14:textId="77777777" w:rsidR="004D5F1B" w:rsidRPr="004D5F1B" w:rsidRDefault="004D5F1B" w:rsidP="004D5F1B">
      <w:pPr>
        <w:numPr>
          <w:ilvl w:val="0"/>
          <w:numId w:val="6"/>
        </w:numPr>
      </w:pPr>
      <w:r w:rsidRPr="004D5F1B">
        <w:rPr>
          <w:b/>
          <w:bCs/>
        </w:rPr>
        <w:t>ITEM-003</w:t>
      </w:r>
      <w:r w:rsidRPr="004D5F1B">
        <w:t xml:space="preserve"> (Disponible, STORE-PRO) — “Pulsera oro”</w:t>
      </w:r>
    </w:p>
    <w:p w14:paraId="5FE94C57" w14:textId="77777777" w:rsidR="004D5F1B" w:rsidRPr="004D5F1B" w:rsidRDefault="004D5F1B" w:rsidP="004D5F1B">
      <w:pPr>
        <w:numPr>
          <w:ilvl w:val="0"/>
          <w:numId w:val="6"/>
        </w:numPr>
      </w:pPr>
      <w:r w:rsidRPr="004D5F1B">
        <w:rPr>
          <w:b/>
          <w:bCs/>
        </w:rPr>
        <w:t>ITEM-004</w:t>
      </w:r>
      <w:r w:rsidRPr="004D5F1B">
        <w:t xml:space="preserve"> (En custodia legal, STORE-DIP) — “Anillo recompra” </w:t>
      </w:r>
      <w:r w:rsidRPr="004D5F1B">
        <w:rPr>
          <w:i/>
          <w:iCs/>
        </w:rPr>
        <w:t>(se crea con compra legal DAY-OLD-10)</w:t>
      </w:r>
    </w:p>
    <w:p w14:paraId="14229F5E" w14:textId="77777777" w:rsidR="004D5F1B" w:rsidRPr="004D5F1B" w:rsidRDefault="004D5F1B" w:rsidP="004D5F1B">
      <w:pPr>
        <w:numPr>
          <w:ilvl w:val="0"/>
          <w:numId w:val="6"/>
        </w:numPr>
      </w:pPr>
      <w:r w:rsidRPr="004D5F1B">
        <w:rPr>
          <w:b/>
          <w:bCs/>
        </w:rPr>
        <w:t>ITEM-005</w:t>
      </w:r>
      <w:r w:rsidRPr="004D5F1B">
        <w:t xml:space="preserve"> (En custodia legal, STORE-DIP) — “Cadena recompra” </w:t>
      </w:r>
      <w:r w:rsidRPr="004D5F1B">
        <w:rPr>
          <w:i/>
          <w:iCs/>
        </w:rPr>
        <w:t>(se crea con compra legal DAY-OLD-16)</w:t>
      </w:r>
    </w:p>
    <w:p w14:paraId="0F4892FF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D6 · Ventas (eventos origen)</w:t>
      </w:r>
    </w:p>
    <w:p w14:paraId="6E3BFCCD" w14:textId="77777777" w:rsidR="004D5F1B" w:rsidRPr="004D5F1B" w:rsidRDefault="004D5F1B" w:rsidP="004D5F1B">
      <w:pPr>
        <w:numPr>
          <w:ilvl w:val="0"/>
          <w:numId w:val="7"/>
        </w:numPr>
      </w:pPr>
      <w:r w:rsidRPr="004D5F1B">
        <w:rPr>
          <w:b/>
          <w:bCs/>
        </w:rPr>
        <w:t>SALE-001</w:t>
      </w:r>
      <w:r w:rsidRPr="004D5F1B">
        <w:t xml:space="preserve"> (STORE-DIP, CUST-001, piezas: ITEM-001)</w:t>
      </w:r>
    </w:p>
    <w:p w14:paraId="0E5E3F35" w14:textId="77777777" w:rsidR="004D5F1B" w:rsidRPr="004D5F1B" w:rsidRDefault="004D5F1B" w:rsidP="004D5F1B">
      <w:pPr>
        <w:numPr>
          <w:ilvl w:val="1"/>
          <w:numId w:val="7"/>
        </w:numPr>
      </w:pPr>
      <w:r w:rsidRPr="004D5F1B">
        <w:t>Total: 900.00</w:t>
      </w:r>
    </w:p>
    <w:p w14:paraId="50AB9C1C" w14:textId="77777777" w:rsidR="004D5F1B" w:rsidRPr="004D5F1B" w:rsidRDefault="004D5F1B" w:rsidP="004D5F1B">
      <w:pPr>
        <w:numPr>
          <w:ilvl w:val="1"/>
          <w:numId w:val="7"/>
        </w:numPr>
      </w:pPr>
      <w:r w:rsidRPr="004D5F1B">
        <w:t>Estado: “Preparada para cobro”</w:t>
      </w:r>
    </w:p>
    <w:p w14:paraId="6290BF6D" w14:textId="77777777" w:rsidR="004D5F1B" w:rsidRPr="004D5F1B" w:rsidRDefault="004D5F1B" w:rsidP="004D5F1B">
      <w:pPr>
        <w:numPr>
          <w:ilvl w:val="0"/>
          <w:numId w:val="7"/>
        </w:numPr>
      </w:pPr>
      <w:r w:rsidRPr="004D5F1B">
        <w:rPr>
          <w:b/>
          <w:bCs/>
        </w:rPr>
        <w:t>SALE-002</w:t>
      </w:r>
      <w:r w:rsidRPr="004D5F1B">
        <w:t xml:space="preserve"> (STORE-DIP, CUST-002, piezas: ITEM-002)</w:t>
      </w:r>
    </w:p>
    <w:p w14:paraId="660CAFF5" w14:textId="77777777" w:rsidR="004D5F1B" w:rsidRPr="004D5F1B" w:rsidRDefault="004D5F1B" w:rsidP="004D5F1B">
      <w:pPr>
        <w:numPr>
          <w:ilvl w:val="1"/>
          <w:numId w:val="7"/>
        </w:numPr>
      </w:pPr>
      <w:r w:rsidRPr="004D5F1B">
        <w:t>Total: 120.00</w:t>
      </w:r>
    </w:p>
    <w:p w14:paraId="0FC73169" w14:textId="77777777" w:rsidR="004D5F1B" w:rsidRPr="004D5F1B" w:rsidRDefault="004D5F1B" w:rsidP="004D5F1B">
      <w:pPr>
        <w:numPr>
          <w:ilvl w:val="1"/>
          <w:numId w:val="7"/>
        </w:numPr>
      </w:pPr>
      <w:r w:rsidRPr="004D5F1B">
        <w:t>Estado: “Preparada para cobro”</w:t>
      </w:r>
    </w:p>
    <w:p w14:paraId="67BF2FBB" w14:textId="77777777" w:rsidR="004D5F1B" w:rsidRPr="004D5F1B" w:rsidRDefault="004D5F1B" w:rsidP="004D5F1B">
      <w:pPr>
        <w:numPr>
          <w:ilvl w:val="0"/>
          <w:numId w:val="7"/>
        </w:numPr>
      </w:pPr>
      <w:r w:rsidRPr="004D5F1B">
        <w:rPr>
          <w:b/>
          <w:bCs/>
        </w:rPr>
        <w:t>SALE-003</w:t>
      </w:r>
      <w:r w:rsidRPr="004D5F1B">
        <w:t xml:space="preserve"> (STORE-PRO, CUST-003, piezas: ITEM-003)</w:t>
      </w:r>
    </w:p>
    <w:p w14:paraId="2C9707AE" w14:textId="77777777" w:rsidR="004D5F1B" w:rsidRPr="004D5F1B" w:rsidRDefault="004D5F1B" w:rsidP="004D5F1B">
      <w:pPr>
        <w:numPr>
          <w:ilvl w:val="1"/>
          <w:numId w:val="7"/>
        </w:numPr>
      </w:pPr>
      <w:r w:rsidRPr="004D5F1B">
        <w:t>Total: 450.00</w:t>
      </w:r>
    </w:p>
    <w:p w14:paraId="390E6385" w14:textId="77777777" w:rsidR="004D5F1B" w:rsidRPr="004D5F1B" w:rsidRDefault="004D5F1B" w:rsidP="004D5F1B">
      <w:pPr>
        <w:numPr>
          <w:ilvl w:val="1"/>
          <w:numId w:val="7"/>
        </w:numPr>
      </w:pPr>
      <w:r w:rsidRPr="004D5F1B">
        <w:t>Estado: “Preparada para cobro”</w:t>
      </w:r>
    </w:p>
    <w:p w14:paraId="780CBFD4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D7 · Compras a cliente (oro/piezas) con ficha legal</w:t>
      </w:r>
    </w:p>
    <w:p w14:paraId="1C28120B" w14:textId="77777777" w:rsidR="004D5F1B" w:rsidRPr="004D5F1B" w:rsidRDefault="004D5F1B" w:rsidP="004D5F1B">
      <w:pPr>
        <w:numPr>
          <w:ilvl w:val="0"/>
          <w:numId w:val="8"/>
        </w:numPr>
      </w:pPr>
      <w:r w:rsidRPr="004D5F1B">
        <w:rPr>
          <w:b/>
          <w:bCs/>
        </w:rPr>
        <w:t>BUY-001</w:t>
      </w:r>
      <w:r w:rsidRPr="004D5F1B">
        <w:t xml:space="preserve"> (STORE-DIP, CUST-001, piezas: ITEM-004, fecha = DAY-OLD-10)</w:t>
      </w:r>
    </w:p>
    <w:p w14:paraId="4848E45F" w14:textId="77777777" w:rsidR="004D5F1B" w:rsidRPr="004D5F1B" w:rsidRDefault="004D5F1B" w:rsidP="004D5F1B">
      <w:pPr>
        <w:numPr>
          <w:ilvl w:val="1"/>
          <w:numId w:val="8"/>
        </w:numPr>
      </w:pPr>
      <w:r w:rsidRPr="004D5F1B">
        <w:t>Importe pagado: 300.00</w:t>
      </w:r>
    </w:p>
    <w:p w14:paraId="2F6DE914" w14:textId="77777777" w:rsidR="004D5F1B" w:rsidRPr="004D5F1B" w:rsidRDefault="004D5F1B" w:rsidP="004D5F1B">
      <w:pPr>
        <w:numPr>
          <w:ilvl w:val="1"/>
          <w:numId w:val="8"/>
        </w:numPr>
      </w:pPr>
      <w:r w:rsidRPr="004D5F1B">
        <w:t xml:space="preserve">Evidencias: </w:t>
      </w:r>
      <w:r w:rsidRPr="004D5F1B">
        <w:rPr>
          <w:b/>
          <w:bCs/>
        </w:rPr>
        <w:t>DNI-FOTO-SÍ</w:t>
      </w:r>
      <w:r w:rsidRPr="004D5F1B">
        <w:t xml:space="preserve">, </w:t>
      </w:r>
      <w:r w:rsidRPr="004D5F1B">
        <w:rPr>
          <w:b/>
          <w:bCs/>
        </w:rPr>
        <w:t>PIEZA-FOTO-SÍ</w:t>
      </w:r>
    </w:p>
    <w:p w14:paraId="26937291" w14:textId="77777777" w:rsidR="004D5F1B" w:rsidRPr="004D5F1B" w:rsidRDefault="004D5F1B" w:rsidP="004D5F1B">
      <w:pPr>
        <w:numPr>
          <w:ilvl w:val="1"/>
          <w:numId w:val="8"/>
        </w:numPr>
      </w:pPr>
      <w:r w:rsidRPr="004D5F1B">
        <w:t xml:space="preserve">Estado legal: </w:t>
      </w:r>
      <w:r w:rsidRPr="004D5F1B">
        <w:rPr>
          <w:b/>
          <w:bCs/>
        </w:rPr>
        <w:t>En custodia (NO liberable aún)</w:t>
      </w:r>
    </w:p>
    <w:p w14:paraId="019EF767" w14:textId="77777777" w:rsidR="004D5F1B" w:rsidRPr="004D5F1B" w:rsidRDefault="004D5F1B" w:rsidP="004D5F1B">
      <w:pPr>
        <w:numPr>
          <w:ilvl w:val="0"/>
          <w:numId w:val="8"/>
        </w:numPr>
      </w:pPr>
      <w:r w:rsidRPr="004D5F1B">
        <w:rPr>
          <w:b/>
          <w:bCs/>
        </w:rPr>
        <w:t>BUY-002</w:t>
      </w:r>
      <w:r w:rsidRPr="004D5F1B">
        <w:t xml:space="preserve"> (STORE-DIP, CUST-003, piezas: ITEM-005, fecha = DAY-OLD-16)</w:t>
      </w:r>
    </w:p>
    <w:p w14:paraId="4A85CBE9" w14:textId="77777777" w:rsidR="004D5F1B" w:rsidRPr="004D5F1B" w:rsidRDefault="004D5F1B" w:rsidP="004D5F1B">
      <w:pPr>
        <w:numPr>
          <w:ilvl w:val="1"/>
          <w:numId w:val="8"/>
        </w:numPr>
      </w:pPr>
      <w:r w:rsidRPr="004D5F1B">
        <w:t>Importe pagado: 200.00</w:t>
      </w:r>
    </w:p>
    <w:p w14:paraId="09EC8AE8" w14:textId="77777777" w:rsidR="004D5F1B" w:rsidRPr="004D5F1B" w:rsidRDefault="004D5F1B" w:rsidP="004D5F1B">
      <w:pPr>
        <w:numPr>
          <w:ilvl w:val="1"/>
          <w:numId w:val="8"/>
        </w:numPr>
      </w:pPr>
      <w:r w:rsidRPr="004D5F1B">
        <w:t xml:space="preserve">Evidencias: </w:t>
      </w:r>
      <w:r w:rsidRPr="004D5F1B">
        <w:rPr>
          <w:b/>
          <w:bCs/>
        </w:rPr>
        <w:t>DNI-FOTO-SÍ</w:t>
      </w:r>
      <w:r w:rsidRPr="004D5F1B">
        <w:t xml:space="preserve">, </w:t>
      </w:r>
      <w:r w:rsidRPr="004D5F1B">
        <w:rPr>
          <w:b/>
          <w:bCs/>
        </w:rPr>
        <w:t>PIEZA-FOTO-SÍ</w:t>
      </w:r>
    </w:p>
    <w:p w14:paraId="52999C61" w14:textId="77777777" w:rsidR="004D5F1B" w:rsidRPr="004D5F1B" w:rsidRDefault="004D5F1B" w:rsidP="004D5F1B">
      <w:pPr>
        <w:numPr>
          <w:ilvl w:val="1"/>
          <w:numId w:val="8"/>
        </w:numPr>
      </w:pPr>
      <w:r w:rsidRPr="004D5F1B">
        <w:t xml:space="preserve">Estado legal: </w:t>
      </w:r>
      <w:r w:rsidRPr="004D5F1B">
        <w:rPr>
          <w:b/>
          <w:bCs/>
        </w:rPr>
        <w:t>Lista para liberar</w:t>
      </w:r>
    </w:p>
    <w:p w14:paraId="6A11149F" w14:textId="77777777" w:rsidR="004D5F1B" w:rsidRPr="004D5F1B" w:rsidRDefault="004D5F1B" w:rsidP="004D5F1B">
      <w:r w:rsidRPr="004D5F1B">
        <w:rPr>
          <w:i/>
          <w:iCs/>
        </w:rPr>
        <w:lastRenderedPageBreak/>
        <w:t>(Si necesitas archivos reales de imagen, se pueden simular como adjuntos “IMG-DNI-001.jpg”, “IMG-ITEM-004-1.jpg”, etc.)</w:t>
      </w:r>
    </w:p>
    <w:p w14:paraId="2C50FA5E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D8 · Empeños (contratos)</w:t>
      </w:r>
    </w:p>
    <w:p w14:paraId="39A1C37D" w14:textId="77777777" w:rsidR="004D5F1B" w:rsidRPr="004D5F1B" w:rsidRDefault="004D5F1B" w:rsidP="004D5F1B">
      <w:pPr>
        <w:numPr>
          <w:ilvl w:val="0"/>
          <w:numId w:val="9"/>
        </w:numPr>
      </w:pPr>
      <w:r w:rsidRPr="004D5F1B">
        <w:rPr>
          <w:b/>
          <w:bCs/>
        </w:rPr>
        <w:t>PAWN-001</w:t>
      </w:r>
      <w:r w:rsidRPr="004D5F1B">
        <w:t xml:space="preserve"> (STORE-DIP, CUST-001, pieza: ITEM-002)</w:t>
      </w:r>
    </w:p>
    <w:p w14:paraId="0DD55600" w14:textId="77777777" w:rsidR="004D5F1B" w:rsidRPr="004D5F1B" w:rsidRDefault="004D5F1B" w:rsidP="004D5F1B">
      <w:pPr>
        <w:numPr>
          <w:ilvl w:val="1"/>
          <w:numId w:val="9"/>
        </w:numPr>
      </w:pPr>
      <w:r w:rsidRPr="004D5F1B">
        <w:t>Interés mensual ejemplo: 50.00</w:t>
      </w:r>
    </w:p>
    <w:p w14:paraId="4C50EB55" w14:textId="77777777" w:rsidR="004D5F1B" w:rsidRPr="004D5F1B" w:rsidRDefault="004D5F1B" w:rsidP="004D5F1B">
      <w:pPr>
        <w:numPr>
          <w:ilvl w:val="1"/>
          <w:numId w:val="9"/>
        </w:numPr>
      </w:pPr>
      <w:r w:rsidRPr="004D5F1B">
        <w:t>Estado: Activo</w:t>
      </w:r>
    </w:p>
    <w:p w14:paraId="5760F199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D9 · Facturación (módulo Facturación disponible como servicio)</w:t>
      </w:r>
    </w:p>
    <w:p w14:paraId="3D214CA1" w14:textId="77777777" w:rsidR="004D5F1B" w:rsidRPr="004D5F1B" w:rsidRDefault="004D5F1B" w:rsidP="004D5F1B">
      <w:pPr>
        <w:numPr>
          <w:ilvl w:val="0"/>
          <w:numId w:val="10"/>
        </w:numPr>
      </w:pPr>
      <w:r w:rsidRPr="004D5F1B">
        <w:t>Numeración inicial para pruebas:</w:t>
      </w:r>
    </w:p>
    <w:p w14:paraId="4185925B" w14:textId="77777777" w:rsidR="004D5F1B" w:rsidRPr="004D5F1B" w:rsidRDefault="004D5F1B" w:rsidP="004D5F1B">
      <w:pPr>
        <w:numPr>
          <w:ilvl w:val="1"/>
          <w:numId w:val="10"/>
        </w:numPr>
      </w:pPr>
      <w:r w:rsidRPr="004D5F1B">
        <w:rPr>
          <w:b/>
          <w:bCs/>
        </w:rPr>
        <w:t>INV-START = F-2026-000100</w:t>
      </w:r>
    </w:p>
    <w:p w14:paraId="3C4C8D0B" w14:textId="77777777" w:rsidR="004D5F1B" w:rsidRPr="004D5F1B" w:rsidRDefault="004D5F1B" w:rsidP="004D5F1B">
      <w:pPr>
        <w:numPr>
          <w:ilvl w:val="0"/>
          <w:numId w:val="10"/>
        </w:numPr>
      </w:pPr>
      <w:r w:rsidRPr="004D5F1B">
        <w:t xml:space="preserve">Estado </w:t>
      </w:r>
      <w:proofErr w:type="spellStart"/>
      <w:r w:rsidRPr="004D5F1B">
        <w:t>Verifactu</w:t>
      </w:r>
      <w:proofErr w:type="spellEnd"/>
      <w:r w:rsidRPr="004D5F1B">
        <w:t xml:space="preserve"> simulado:</w:t>
      </w:r>
    </w:p>
    <w:p w14:paraId="5FCBAC9F" w14:textId="77777777" w:rsidR="004D5F1B" w:rsidRPr="004D5F1B" w:rsidRDefault="004D5F1B" w:rsidP="004D5F1B">
      <w:pPr>
        <w:numPr>
          <w:ilvl w:val="1"/>
          <w:numId w:val="10"/>
        </w:numPr>
      </w:pPr>
      <w:r w:rsidRPr="004D5F1B">
        <w:t>“OK” / “PENDIENTE” (según entorno)</w:t>
      </w:r>
    </w:p>
    <w:p w14:paraId="23AA307F" w14:textId="77777777" w:rsidR="004D5F1B" w:rsidRPr="004D5F1B" w:rsidRDefault="004D5F1B" w:rsidP="004D5F1B">
      <w:r w:rsidRPr="004D5F1B">
        <w:pict w14:anchorId="7B3F6477">
          <v:rect id="_x0000_i1097" style="width:0;height:1.5pt" o:hralign="center" o:hrstd="t" o:hr="t" fillcolor="#a0a0a0" stroked="f"/>
        </w:pict>
      </w:r>
    </w:p>
    <w:p w14:paraId="53133EB8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2) Casos de prueba por pantalla (P-CASH)</w:t>
      </w:r>
    </w:p>
    <w:p w14:paraId="2459F6BB" w14:textId="77777777" w:rsidR="004D5F1B" w:rsidRPr="004D5F1B" w:rsidRDefault="004D5F1B" w:rsidP="004D5F1B">
      <w:r w:rsidRPr="004D5F1B">
        <w:t xml:space="preserve">Formato: </w:t>
      </w:r>
      <w:r w:rsidRPr="004D5F1B">
        <w:rPr>
          <w:b/>
          <w:bCs/>
        </w:rPr>
        <w:t>TC-PANTALLA-XXX</w:t>
      </w:r>
      <w:r w:rsidRPr="004D5F1B">
        <w:t xml:space="preserve"> · </w:t>
      </w:r>
      <w:proofErr w:type="spellStart"/>
      <w:r w:rsidRPr="004D5F1B">
        <w:t>Dataset</w:t>
      </w:r>
      <w:proofErr w:type="spellEnd"/>
      <w:r w:rsidRPr="004D5F1B">
        <w:t xml:space="preserve"> · Precondiciones · Pasos · Resultado esperado</w:t>
      </w:r>
    </w:p>
    <w:p w14:paraId="2A5B2E44" w14:textId="77777777" w:rsidR="004D5F1B" w:rsidRPr="004D5F1B" w:rsidRDefault="004D5F1B" w:rsidP="004D5F1B">
      <w:r w:rsidRPr="004D5F1B">
        <w:pict w14:anchorId="49FE143A">
          <v:rect id="_x0000_i1098" style="width:0;height:1.5pt" o:hralign="center" o:hrstd="t" o:hr="t" fillcolor="#a0a0a0" stroked="f"/>
        </w:pict>
      </w:r>
    </w:p>
    <w:p w14:paraId="070AA160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P-CASH-01 · Caja del día (Resumen operativo)</w:t>
      </w:r>
    </w:p>
    <w:p w14:paraId="3DDD9BF8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TC-P01-001 · Estado “No abierta”</w:t>
      </w:r>
    </w:p>
    <w:p w14:paraId="79B5467E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STORE-DIP, USR-DEP-01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No abrir CASHBOX-DIP-TODAY.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Entrar a “Caja del día”.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Estado = “No abierta”, alerta “Caja no abierta”, CTA a apertura (solo si rol lo permite).</w:t>
      </w:r>
    </w:p>
    <w:p w14:paraId="3A5E41F7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TC-P01-002 · Totales por medio de pago</w:t>
      </w:r>
    </w:p>
    <w:p w14:paraId="4D1573AD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CASHBOX-DIP-TODAY + movimientos (ver P-CASH-11 y P-CASH-06)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 y registrar:</w:t>
      </w:r>
    </w:p>
    <w:p w14:paraId="4B03909C" w14:textId="77777777" w:rsidR="004D5F1B" w:rsidRPr="004D5F1B" w:rsidRDefault="004D5F1B" w:rsidP="004D5F1B">
      <w:pPr>
        <w:numPr>
          <w:ilvl w:val="0"/>
          <w:numId w:val="11"/>
        </w:numPr>
      </w:pPr>
      <w:r w:rsidRPr="004D5F1B">
        <w:t>Cobro SALE-001 tarjeta 900</w:t>
      </w:r>
    </w:p>
    <w:p w14:paraId="62CF8590" w14:textId="77777777" w:rsidR="004D5F1B" w:rsidRPr="004D5F1B" w:rsidRDefault="004D5F1B" w:rsidP="004D5F1B">
      <w:pPr>
        <w:numPr>
          <w:ilvl w:val="0"/>
          <w:numId w:val="11"/>
        </w:numPr>
      </w:pPr>
      <w:r w:rsidRPr="004D5F1B">
        <w:t>Compra BUY-001 efectivo -300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Abrir “Caja del día”.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Totales correctos por medio, entradas/salidas correctas, total teórico correcto.</w:t>
      </w:r>
    </w:p>
    <w:p w14:paraId="4E43DDCC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TC-P01-003 · Visibilidad por rol</w:t>
      </w:r>
    </w:p>
    <w:p w14:paraId="1CA0B7F3" w14:textId="77777777" w:rsidR="004D5F1B" w:rsidRPr="004D5F1B" w:rsidRDefault="004D5F1B" w:rsidP="004D5F1B">
      <w:proofErr w:type="spellStart"/>
      <w:r w:rsidRPr="004D5F1B">
        <w:rPr>
          <w:b/>
          <w:bCs/>
        </w:rPr>
        <w:lastRenderedPageBreak/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USR-DEP-01 vs USR-ADM-01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 con descuadre pendiente de justificar (ver P-CASH-03).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Abrir “Caja del día” con ambos roles.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</w:t>
      </w:r>
      <w:proofErr w:type="spellStart"/>
      <w:r w:rsidRPr="004D5F1B">
        <w:t>Admin</w:t>
      </w:r>
      <w:proofErr w:type="spellEnd"/>
      <w:r w:rsidRPr="004D5F1B">
        <w:t xml:space="preserve"> ve alertas/acciones ampliadas; Dependienta ve versión restringida.</w:t>
      </w:r>
    </w:p>
    <w:p w14:paraId="5CBD9AC6" w14:textId="77777777" w:rsidR="004D5F1B" w:rsidRPr="004D5F1B" w:rsidRDefault="004D5F1B" w:rsidP="004D5F1B">
      <w:r w:rsidRPr="004D5F1B">
        <w:pict w14:anchorId="335ADD99">
          <v:rect id="_x0000_i1099" style="width:0;height:1.5pt" o:hralign="center" o:hrstd="t" o:hr="t" fillcolor="#a0a0a0" stroked="f"/>
        </w:pict>
      </w:r>
    </w:p>
    <w:p w14:paraId="70E7924A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P-CASH-02 · Apertura de caja</w:t>
      </w:r>
    </w:p>
    <w:p w14:paraId="7EE42474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TC-P02-001 · Apertura OK</w:t>
      </w:r>
    </w:p>
    <w:p w14:paraId="115774D9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CASHBOX-DIP-TODAY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no abierta. USR-ADM-01.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Abrir con saldo inicial 200.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Caja “Abierta”, registro usuario/fecha/tienda/saldo.</w:t>
      </w:r>
    </w:p>
    <w:p w14:paraId="632A624D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TC-P02-002 · Doble apertura denegada</w:t>
      </w:r>
    </w:p>
    <w:p w14:paraId="6C0A0A06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CASHBOX-DIP-TODAY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ya abierta.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abrir otra vez.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Deniega con mensaje “Ya existe caja abierta”.</w:t>
      </w:r>
    </w:p>
    <w:p w14:paraId="582F7127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TC-P02-003 · Dependienta sin permiso</w:t>
      </w:r>
    </w:p>
    <w:p w14:paraId="2F14D171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USR-DEP-01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</w:t>
      </w:r>
      <w:proofErr w:type="spellStart"/>
      <w:r w:rsidRPr="004D5F1B">
        <w:t>Config</w:t>
      </w:r>
      <w:proofErr w:type="spellEnd"/>
      <w:r w:rsidRPr="004D5F1B">
        <w:t xml:space="preserve"> permisos: Dependienta no puede abrir.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abrir caja.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Acceso denegado / botón oculto.</w:t>
      </w:r>
    </w:p>
    <w:p w14:paraId="4CB3A195" w14:textId="77777777" w:rsidR="004D5F1B" w:rsidRPr="004D5F1B" w:rsidRDefault="004D5F1B" w:rsidP="004D5F1B">
      <w:r w:rsidRPr="004D5F1B">
        <w:pict w14:anchorId="3FF3F8F8">
          <v:rect id="_x0000_i1100" style="width:0;height:1.5pt" o:hralign="center" o:hrstd="t" o:hr="t" fillcolor="#a0a0a0" stroked="f"/>
        </w:pict>
      </w:r>
    </w:p>
    <w:p w14:paraId="224AC08D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P-CASH-03 · Cierre y arqueo</w:t>
      </w:r>
    </w:p>
    <w:p w14:paraId="28C99885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TC-P03-001 · Cierre cuadrado</w:t>
      </w:r>
    </w:p>
    <w:p w14:paraId="58ED021A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CASHBOX-DIP-TODAY + movimientos del día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abierta, movimientos registrados.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Contar efectivo = teórico, cerrar.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Estado “Cerrada / Cuadrada”.</w:t>
      </w:r>
    </w:p>
    <w:p w14:paraId="17768CD8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TC-P03-002 · Cierre descuadrado requiere motivo</w:t>
      </w:r>
    </w:p>
    <w:p w14:paraId="3A05F570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CASHBOX-DIP-TODAY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Teórico efectivo 500, contado 480.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Cerrar sin motivo → luego con motivo.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Bloquea sin motivo; permite con motivo y marca “Descuadrada (documentada)”.</w:t>
      </w:r>
    </w:p>
    <w:p w14:paraId="11A5A1A8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lastRenderedPageBreak/>
        <w:t>TC-P03-003 · Cierre bloquea nuevas operaciones</w:t>
      </w:r>
    </w:p>
    <w:p w14:paraId="1A3766F3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CASHBOX-DIP-TODAY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cerrada.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registrar compra/venta.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Bloqueo: “Caja cerrada”.</w:t>
      </w:r>
    </w:p>
    <w:p w14:paraId="5A75459A" w14:textId="77777777" w:rsidR="004D5F1B" w:rsidRPr="004D5F1B" w:rsidRDefault="004D5F1B" w:rsidP="004D5F1B">
      <w:r w:rsidRPr="004D5F1B">
        <w:pict w14:anchorId="0DA31963">
          <v:rect id="_x0000_i1101" style="width:0;height:1.5pt" o:hralign="center" o:hrstd="t" o:hr="t" fillcolor="#a0a0a0" stroked="f"/>
        </w:pict>
      </w:r>
    </w:p>
    <w:p w14:paraId="5FFC102B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P-CASH-04 · Movimientos (Listado + filtros)</w:t>
      </w:r>
    </w:p>
    <w:p w14:paraId="640518B0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TC-P04-001 · Filtro por tienda y fecha</w:t>
      </w:r>
    </w:p>
    <w:p w14:paraId="3290F453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CASHBOX-DIP-TODAY, CASHBOX-PRO-TODAY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Crear al menos 1 movimiento por tienda.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Filtrar por tienda DIP y fecha TODAY.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Solo movimientos DIP hoy.</w:t>
      </w:r>
    </w:p>
    <w:p w14:paraId="7DF9EC90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TC-P04-002 · Filtro por tipo de movimiento</w:t>
      </w:r>
    </w:p>
    <w:p w14:paraId="77F55D66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Movimientos Venta, Compra, Intereses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Registrar:</w:t>
      </w:r>
    </w:p>
    <w:p w14:paraId="1B0D1375" w14:textId="77777777" w:rsidR="004D5F1B" w:rsidRPr="004D5F1B" w:rsidRDefault="004D5F1B" w:rsidP="004D5F1B">
      <w:pPr>
        <w:numPr>
          <w:ilvl w:val="0"/>
          <w:numId w:val="12"/>
        </w:numPr>
      </w:pPr>
      <w:r w:rsidRPr="004D5F1B">
        <w:t>Cobro SALE-001 (Venta)</w:t>
      </w:r>
    </w:p>
    <w:p w14:paraId="5FB03DA7" w14:textId="77777777" w:rsidR="004D5F1B" w:rsidRPr="004D5F1B" w:rsidRDefault="004D5F1B" w:rsidP="004D5F1B">
      <w:pPr>
        <w:numPr>
          <w:ilvl w:val="0"/>
          <w:numId w:val="12"/>
        </w:numPr>
      </w:pPr>
      <w:r w:rsidRPr="004D5F1B">
        <w:t>Pago BUY-001 (Compra)</w:t>
      </w:r>
    </w:p>
    <w:p w14:paraId="073A1AD2" w14:textId="77777777" w:rsidR="004D5F1B" w:rsidRPr="004D5F1B" w:rsidRDefault="004D5F1B" w:rsidP="004D5F1B">
      <w:pPr>
        <w:numPr>
          <w:ilvl w:val="0"/>
          <w:numId w:val="12"/>
        </w:numPr>
      </w:pPr>
      <w:r w:rsidRPr="004D5F1B">
        <w:t>Cobro intereses PAWN-001 (Intereses)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Filtrar por “Compra a cliente”.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Solo pagos de compras.</w:t>
      </w:r>
    </w:p>
    <w:p w14:paraId="5B239406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 xml:space="preserve">TC-P04-003 · Columna Factura (si existe) y estado </w:t>
      </w:r>
      <w:proofErr w:type="spellStart"/>
      <w:r w:rsidRPr="004D5F1B">
        <w:rPr>
          <w:b/>
          <w:bCs/>
        </w:rPr>
        <w:t>Verifactu</w:t>
      </w:r>
      <w:proofErr w:type="spellEnd"/>
    </w:p>
    <w:p w14:paraId="7EF28AAF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SALE-001 con factura emitida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Emitir factura en P-CASH-11.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Ver listado.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Movimiento muestra </w:t>
      </w:r>
      <w:proofErr w:type="spellStart"/>
      <w:r w:rsidRPr="004D5F1B">
        <w:t>FacturaId</w:t>
      </w:r>
      <w:proofErr w:type="spellEnd"/>
      <w:r w:rsidRPr="004D5F1B">
        <w:t xml:space="preserve">/número + </w:t>
      </w:r>
      <w:proofErr w:type="spellStart"/>
      <w:r w:rsidRPr="004D5F1B">
        <w:t>badge</w:t>
      </w:r>
      <w:proofErr w:type="spellEnd"/>
      <w:r w:rsidRPr="004D5F1B">
        <w:t xml:space="preserve"> </w:t>
      </w:r>
      <w:proofErr w:type="spellStart"/>
      <w:r w:rsidRPr="004D5F1B">
        <w:t>Verifactu</w:t>
      </w:r>
      <w:proofErr w:type="spellEnd"/>
      <w:r w:rsidRPr="004D5F1B">
        <w:t>.</w:t>
      </w:r>
    </w:p>
    <w:p w14:paraId="39BF59FB" w14:textId="77777777" w:rsidR="004D5F1B" w:rsidRPr="004D5F1B" w:rsidRDefault="004D5F1B" w:rsidP="004D5F1B">
      <w:r w:rsidRPr="004D5F1B">
        <w:pict w14:anchorId="4511B5E5">
          <v:rect id="_x0000_i1102" style="width:0;height:1.5pt" o:hralign="center" o:hrstd="t" o:hr="t" fillcolor="#a0a0a0" stroked="f"/>
        </w:pict>
      </w:r>
    </w:p>
    <w:p w14:paraId="7CEBB624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P-CASH-05 · Movimiento (Detalle inmutable)</w:t>
      </w:r>
    </w:p>
    <w:p w14:paraId="79B7799D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TC-P05-001 · Detalle completo y vínculos</w:t>
      </w:r>
    </w:p>
    <w:p w14:paraId="0EC163AA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Movimiento de SALE-001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Cobro realizado.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Abrir detalle del movimiento desde P-CASH-04.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Muestra </w:t>
      </w:r>
      <w:proofErr w:type="spellStart"/>
      <w:r w:rsidRPr="004D5F1B">
        <w:t>MovementId</w:t>
      </w:r>
      <w:proofErr w:type="spellEnd"/>
      <w:r w:rsidRPr="004D5F1B">
        <w:t xml:space="preserve">, </w:t>
      </w:r>
      <w:proofErr w:type="spellStart"/>
      <w:r w:rsidRPr="004D5F1B">
        <w:t>cajaId</w:t>
      </w:r>
      <w:proofErr w:type="spellEnd"/>
      <w:r w:rsidRPr="004D5F1B">
        <w:t>, usuario, tienda, origen (</w:t>
      </w:r>
      <w:proofErr w:type="spellStart"/>
      <w:r w:rsidRPr="004D5F1B">
        <w:t>SaleId</w:t>
      </w:r>
      <w:proofErr w:type="spellEnd"/>
      <w:r w:rsidRPr="004D5F1B">
        <w:t xml:space="preserve">), importe, medio pago, </w:t>
      </w:r>
      <w:proofErr w:type="spellStart"/>
      <w:r w:rsidRPr="004D5F1B">
        <w:t>timestamp</w:t>
      </w:r>
      <w:proofErr w:type="spellEnd"/>
      <w:r w:rsidRPr="004D5F1B">
        <w:t>.</w:t>
      </w:r>
    </w:p>
    <w:p w14:paraId="2C192C54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lastRenderedPageBreak/>
        <w:t>TC-P05-002 · Inmutabilidad (sin edición)</w:t>
      </w:r>
    </w:p>
    <w:p w14:paraId="5CC65580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Cualquier movimiento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Movimiento existente.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editar importe/medio pago.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No existe opción de editar o se deniega.</w:t>
      </w:r>
    </w:p>
    <w:p w14:paraId="3FCAF82D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 xml:space="preserve">TC-P05-003 · Acciones </w:t>
      </w:r>
      <w:proofErr w:type="spellStart"/>
      <w:r w:rsidRPr="004D5F1B">
        <w:rPr>
          <w:b/>
          <w:bCs/>
        </w:rPr>
        <w:t>Admin</w:t>
      </w:r>
      <w:proofErr w:type="spellEnd"/>
      <w:r w:rsidRPr="004D5F1B">
        <w:rPr>
          <w:b/>
          <w:bCs/>
        </w:rPr>
        <w:t xml:space="preserve">: </w:t>
      </w:r>
      <w:proofErr w:type="spellStart"/>
      <w:r w:rsidRPr="004D5F1B">
        <w:rPr>
          <w:b/>
          <w:bCs/>
        </w:rPr>
        <w:t>contra-movimiento</w:t>
      </w:r>
      <w:proofErr w:type="spellEnd"/>
      <w:r w:rsidRPr="004D5F1B">
        <w:rPr>
          <w:b/>
          <w:bCs/>
        </w:rPr>
        <w:t xml:space="preserve"> / rectificativa</w:t>
      </w:r>
    </w:p>
    <w:p w14:paraId="689FA6AB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Movimiento con factura emitida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USR-ADM-01.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“Iniciar rectificativa” y “Crear </w:t>
      </w:r>
      <w:proofErr w:type="spellStart"/>
      <w:r w:rsidRPr="004D5F1B">
        <w:t>contra-movimiento</w:t>
      </w:r>
      <w:proofErr w:type="spellEnd"/>
      <w:r w:rsidRPr="004D5F1B">
        <w:t>”.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Dispara flujo permitido sin modificar el original.</w:t>
      </w:r>
    </w:p>
    <w:p w14:paraId="4FC9E388" w14:textId="77777777" w:rsidR="004D5F1B" w:rsidRPr="004D5F1B" w:rsidRDefault="004D5F1B" w:rsidP="004D5F1B">
      <w:r w:rsidRPr="004D5F1B">
        <w:pict w14:anchorId="537BDE3E">
          <v:rect id="_x0000_i1103" style="width:0;height:1.5pt" o:hralign="center" o:hrstd="t" o:hr="t" fillcolor="#a0a0a0" stroked="f"/>
        </w:pict>
      </w:r>
    </w:p>
    <w:p w14:paraId="0F2ACA73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P-CASH-06 · Compra a cliente (Pago + ficha legal)</w:t>
      </w:r>
    </w:p>
    <w:p w14:paraId="77A562C9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TC-P06-001 · Bloqueo por falta de fotos</w:t>
      </w:r>
    </w:p>
    <w:p w14:paraId="1ECB9E06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CUST-001, ITEM-004, CASHBOX-DIP-TODAY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Completar datos base, adjuntar solo DNI, confirmar.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Bloquea: faltan fotos piezas.</w:t>
      </w:r>
    </w:p>
    <w:p w14:paraId="047A2054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TC-P06-002 · Compra legal OK crea todo</w:t>
      </w:r>
    </w:p>
    <w:p w14:paraId="5C36E951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BUY-001 (o crear BUY-NEW)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abierta, cliente y pieza seleccionados, </w:t>
      </w:r>
      <w:proofErr w:type="spellStart"/>
      <w:r w:rsidRPr="004D5F1B">
        <w:t>DNI+fotos</w:t>
      </w:r>
      <w:proofErr w:type="spellEnd"/>
      <w:r w:rsidRPr="004D5F1B">
        <w:t xml:space="preserve"> OK.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Confirmar compra.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Se crea:</w:t>
      </w:r>
    </w:p>
    <w:p w14:paraId="41A1A81C" w14:textId="77777777" w:rsidR="004D5F1B" w:rsidRPr="004D5F1B" w:rsidRDefault="004D5F1B" w:rsidP="004D5F1B">
      <w:pPr>
        <w:numPr>
          <w:ilvl w:val="0"/>
          <w:numId w:val="13"/>
        </w:numPr>
      </w:pPr>
      <w:r w:rsidRPr="004D5F1B">
        <w:t>Movimiento caja (Salida)</w:t>
      </w:r>
    </w:p>
    <w:p w14:paraId="71BB1249" w14:textId="77777777" w:rsidR="004D5F1B" w:rsidRPr="004D5F1B" w:rsidRDefault="004D5F1B" w:rsidP="004D5F1B">
      <w:pPr>
        <w:numPr>
          <w:ilvl w:val="0"/>
          <w:numId w:val="13"/>
        </w:numPr>
      </w:pPr>
      <w:r w:rsidRPr="004D5F1B">
        <w:t>Ficha legal</w:t>
      </w:r>
    </w:p>
    <w:p w14:paraId="30B96BBD" w14:textId="77777777" w:rsidR="004D5F1B" w:rsidRPr="004D5F1B" w:rsidRDefault="004D5F1B" w:rsidP="004D5F1B">
      <w:pPr>
        <w:numPr>
          <w:ilvl w:val="0"/>
          <w:numId w:val="13"/>
        </w:numPr>
      </w:pPr>
      <w:r w:rsidRPr="004D5F1B">
        <w:t>Estado legal “En custodia”</w:t>
      </w:r>
    </w:p>
    <w:p w14:paraId="5466F6D1" w14:textId="77777777" w:rsidR="004D5F1B" w:rsidRPr="004D5F1B" w:rsidRDefault="004D5F1B" w:rsidP="004D5F1B">
      <w:pPr>
        <w:numPr>
          <w:ilvl w:val="0"/>
          <w:numId w:val="13"/>
        </w:numPr>
      </w:pPr>
      <w:r w:rsidRPr="004D5F1B">
        <w:t>Temporizador 15 días</w:t>
      </w:r>
    </w:p>
    <w:p w14:paraId="0D17A2DF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TC-P06-003 · Bloqueo si caja no abierta</w:t>
      </w:r>
    </w:p>
    <w:p w14:paraId="5ECFEA8D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STORE-DIP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cerrada o no abierta.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confirmar compra.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Deniega: requiere caja abierta.</w:t>
      </w:r>
    </w:p>
    <w:p w14:paraId="6965FD22" w14:textId="77777777" w:rsidR="004D5F1B" w:rsidRPr="004D5F1B" w:rsidRDefault="004D5F1B" w:rsidP="004D5F1B">
      <w:r w:rsidRPr="004D5F1B">
        <w:pict w14:anchorId="5209D860">
          <v:rect id="_x0000_i1104" style="width:0;height:1.5pt" o:hralign="center" o:hrstd="t" o:hr="t" fillcolor="#a0a0a0" stroked="f"/>
        </w:pict>
      </w:r>
    </w:p>
    <w:p w14:paraId="08AD005C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P-CASH-07 · Ficha legal de compra (Consulta)</w:t>
      </w:r>
    </w:p>
    <w:p w14:paraId="6FF37853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lastRenderedPageBreak/>
        <w:t>TC-P07-001 · Visualización de evidencias</w:t>
      </w:r>
    </w:p>
    <w:p w14:paraId="6A5BFD1D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BUY-001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Ficha legal existente.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Abrir ficha.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Muestra DNI + fotos piezas + cliente + importe + tienda + usuario + vínculos.</w:t>
      </w:r>
    </w:p>
    <w:p w14:paraId="660A3034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TC-P07-002 · Registrar incidencia</w:t>
      </w:r>
    </w:p>
    <w:p w14:paraId="2FE81F98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BUY-001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</w:t>
      </w:r>
      <w:proofErr w:type="spellStart"/>
      <w:r w:rsidRPr="004D5F1B">
        <w:t>Admin</w:t>
      </w:r>
      <w:proofErr w:type="spellEnd"/>
      <w:r w:rsidRPr="004D5F1B">
        <w:t>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Marcar incidencia con motivo.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Estado legal pasa a “Incidencia/Bloqueada”, queda auditado.</w:t>
      </w:r>
    </w:p>
    <w:p w14:paraId="7710E8DA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TC-P07-003 · Envío a autoridad (registro)</w:t>
      </w:r>
    </w:p>
    <w:p w14:paraId="5EC1DCD8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BUY-001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</w:t>
      </w:r>
      <w:proofErr w:type="spellStart"/>
      <w:r w:rsidRPr="004D5F1B">
        <w:t>Admin</w:t>
      </w:r>
      <w:proofErr w:type="spellEnd"/>
      <w:r w:rsidRPr="004D5F1B">
        <w:t>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Registrar “Enviado a autoridad” (fecha).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Log de envío asociado a la ficha legal.</w:t>
      </w:r>
    </w:p>
    <w:p w14:paraId="4E4228CE" w14:textId="77777777" w:rsidR="004D5F1B" w:rsidRPr="004D5F1B" w:rsidRDefault="004D5F1B" w:rsidP="004D5F1B">
      <w:r w:rsidRPr="004D5F1B">
        <w:pict w14:anchorId="5EBEAB46">
          <v:rect id="_x0000_i1105" style="width:0;height:1.5pt" o:hralign="center" o:hrstd="t" o:hr="t" fillcolor="#a0a0a0" stroked="f"/>
        </w:pict>
      </w:r>
    </w:p>
    <w:p w14:paraId="5B24349C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P-CASH-08 · Bandeja “Custodia legal” (15 días)</w:t>
      </w:r>
    </w:p>
    <w:p w14:paraId="17033358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TC-P08-001 · Lista y días restantes correctos</w:t>
      </w:r>
    </w:p>
    <w:p w14:paraId="70D5754E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BUY-001 (10 días), BUY-002 (16 días)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Ambos casos cargados.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Abrir bandeja.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BUY-001 = “En custodia” con días restantes; BUY-002 = “Lista para liberar”.</w:t>
      </w:r>
    </w:p>
    <w:p w14:paraId="48023655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TC-P08-002 · Liberación legal explícita permitida (OLD16)</w:t>
      </w:r>
    </w:p>
    <w:p w14:paraId="17EB449B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BUY-002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</w:t>
      </w:r>
      <w:proofErr w:type="spellStart"/>
      <w:r w:rsidRPr="004D5F1B">
        <w:t>Admin</w:t>
      </w:r>
      <w:proofErr w:type="spellEnd"/>
      <w:r w:rsidRPr="004D5F1B">
        <w:t>, sin incidencia.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Liberar legalmente.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Cambia a “Liberada” + evento auditado; pieza deja custodia.</w:t>
      </w:r>
    </w:p>
    <w:p w14:paraId="37B3AD19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TC-P08-003 · Liberación denegada si no han pasado 15 días</w:t>
      </w:r>
    </w:p>
    <w:p w14:paraId="03047A2B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BUY-001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</w:t>
      </w:r>
      <w:proofErr w:type="spellStart"/>
      <w:r w:rsidRPr="004D5F1B">
        <w:t>Admin</w:t>
      </w:r>
      <w:proofErr w:type="spellEnd"/>
      <w:r w:rsidRPr="004D5F1B">
        <w:t>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liberar.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Deniega: “Aún en periodo legal”.</w:t>
      </w:r>
    </w:p>
    <w:p w14:paraId="5DCF6E2E" w14:textId="77777777" w:rsidR="004D5F1B" w:rsidRPr="004D5F1B" w:rsidRDefault="004D5F1B" w:rsidP="004D5F1B">
      <w:r w:rsidRPr="004D5F1B">
        <w:pict w14:anchorId="53BD7272">
          <v:rect id="_x0000_i1106" style="width:0;height:1.5pt" o:hralign="center" o:hrstd="t" o:hr="t" fillcolor="#a0a0a0" stroked="f"/>
        </w:pict>
      </w:r>
    </w:p>
    <w:p w14:paraId="79C2BB25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P-CASH-09 · Empeños</w:t>
      </w:r>
    </w:p>
    <w:p w14:paraId="3E926284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lastRenderedPageBreak/>
        <w:t>TC-P09-001 · Cobro intereses genera entrada</w:t>
      </w:r>
    </w:p>
    <w:p w14:paraId="10DA4756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PAWN-001, CASHBOX-DIP-TODAY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Registrar intereses 50€ tarjeta.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Movimiento “Cobro intereses empeño” (Entrada) vinculado a PAWN-001.</w:t>
      </w:r>
    </w:p>
    <w:p w14:paraId="20EF5881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TC-P09-002 · Medio de pago obligatorio</w:t>
      </w:r>
    </w:p>
    <w:p w14:paraId="1923116D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PAWN-001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confirmar sin medio pago.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Bloquea: medio obligatorio.</w:t>
      </w:r>
    </w:p>
    <w:p w14:paraId="71603DCA" w14:textId="77777777" w:rsidR="004D5F1B" w:rsidRPr="004D5F1B" w:rsidRDefault="004D5F1B" w:rsidP="004D5F1B">
      <w:r w:rsidRPr="004D5F1B">
        <w:pict w14:anchorId="25DC6D56">
          <v:rect id="_x0000_i1107" style="width:0;height:1.5pt" o:hralign="center" o:hrstd="t" o:hr="t" fillcolor="#a0a0a0" stroked="f"/>
        </w:pict>
      </w:r>
    </w:p>
    <w:p w14:paraId="142F5B42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P-CASH-10 · Ajustes y </w:t>
      </w:r>
      <w:proofErr w:type="spellStart"/>
      <w:r w:rsidRPr="004D5F1B">
        <w:rPr>
          <w:b/>
          <w:bCs/>
        </w:rPr>
        <w:t>contra-movimientos</w:t>
      </w:r>
      <w:proofErr w:type="spellEnd"/>
      <w:r w:rsidRPr="004D5F1B">
        <w:rPr>
          <w:b/>
          <w:bCs/>
        </w:rPr>
        <w:t xml:space="preserve"> (</w:t>
      </w:r>
      <w:proofErr w:type="spellStart"/>
      <w:r w:rsidRPr="004D5F1B">
        <w:rPr>
          <w:b/>
          <w:bCs/>
        </w:rPr>
        <w:t>Admin</w:t>
      </w:r>
      <w:proofErr w:type="spellEnd"/>
      <w:r w:rsidRPr="004D5F1B">
        <w:rPr>
          <w:b/>
          <w:bCs/>
        </w:rPr>
        <w:t>)</w:t>
      </w:r>
    </w:p>
    <w:p w14:paraId="77CCA39A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TC-P10-001 · Dependienta denegada</w:t>
      </w:r>
    </w:p>
    <w:p w14:paraId="00AD46BB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USR-DEP-01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Movimiento existente.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acceder/ejecutar </w:t>
      </w:r>
      <w:proofErr w:type="spellStart"/>
      <w:r w:rsidRPr="004D5F1B">
        <w:t>contra-movimiento</w:t>
      </w:r>
      <w:proofErr w:type="spellEnd"/>
      <w:r w:rsidRPr="004D5F1B">
        <w:t>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Denegado por permisos.</w:t>
      </w:r>
    </w:p>
    <w:p w14:paraId="127F2A1C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 xml:space="preserve">TC-P10-002 · </w:t>
      </w:r>
      <w:proofErr w:type="spellStart"/>
      <w:r w:rsidRPr="004D5F1B">
        <w:rPr>
          <w:b/>
          <w:bCs/>
        </w:rPr>
        <w:t>Admin</w:t>
      </w:r>
      <w:proofErr w:type="spellEnd"/>
      <w:r w:rsidRPr="004D5F1B">
        <w:rPr>
          <w:b/>
          <w:bCs/>
        </w:rPr>
        <w:t xml:space="preserve"> crea </w:t>
      </w:r>
      <w:proofErr w:type="spellStart"/>
      <w:r w:rsidRPr="004D5F1B">
        <w:rPr>
          <w:b/>
          <w:bCs/>
        </w:rPr>
        <w:t>contra-movimiento</w:t>
      </w:r>
      <w:proofErr w:type="spellEnd"/>
      <w:r w:rsidRPr="004D5F1B">
        <w:rPr>
          <w:b/>
          <w:bCs/>
        </w:rPr>
        <w:t xml:space="preserve"> con motivo obligatorio</w:t>
      </w:r>
    </w:p>
    <w:p w14:paraId="337F342A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Movimiento de SALE-002 (por ejemplo)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</w:t>
      </w:r>
      <w:proofErr w:type="spellStart"/>
      <w:r w:rsidRPr="004D5F1B">
        <w:t>Admin</w:t>
      </w:r>
      <w:proofErr w:type="spellEnd"/>
      <w:r w:rsidRPr="004D5F1B">
        <w:t>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</w:t>
      </w:r>
      <w:proofErr w:type="spellStart"/>
      <w:r w:rsidRPr="004D5F1B">
        <w:t>Contra-movimiento</w:t>
      </w:r>
      <w:proofErr w:type="spellEnd"/>
      <w:r w:rsidRPr="004D5F1B">
        <w:t xml:space="preserve"> sin motivo → luego con motivo.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Bloquea sin motivo; crea nuevo movimiento vinculado al original con motivo auditado.</w:t>
      </w:r>
    </w:p>
    <w:p w14:paraId="3200F2E2" w14:textId="77777777" w:rsidR="004D5F1B" w:rsidRPr="004D5F1B" w:rsidRDefault="004D5F1B" w:rsidP="004D5F1B">
      <w:r w:rsidRPr="004D5F1B">
        <w:pict w14:anchorId="145B41A1">
          <v:rect id="_x0000_i1108" style="width:0;height:1.5pt" o:hralign="center" o:hrstd="t" o:hr="t" fillcolor="#a0a0a0" stroked="f"/>
        </w:pict>
      </w:r>
    </w:p>
    <w:p w14:paraId="69728C19" w14:textId="77777777" w:rsidR="004D5F1B" w:rsidRPr="004D5F1B" w:rsidRDefault="004D5F1B" w:rsidP="004D5F1B">
      <w:pPr>
        <w:rPr>
          <w:b/>
          <w:bCs/>
        </w:rPr>
      </w:pPr>
      <w:r w:rsidRPr="004D5F1B">
        <w:rPr>
          <w:rFonts w:ascii="Segoe UI Emoji" w:hAnsi="Segoe UI Emoji" w:cs="Segoe UI Emoji"/>
          <w:b/>
          <w:bCs/>
        </w:rPr>
        <w:t>🟦</w:t>
      </w:r>
      <w:r w:rsidRPr="004D5F1B">
        <w:rPr>
          <w:b/>
          <w:bCs/>
        </w:rPr>
        <w:t xml:space="preserve"> P-CASH-11 · Factura desde venta (Modal/Step </w:t>
      </w:r>
      <w:proofErr w:type="spellStart"/>
      <w:r w:rsidRPr="004D5F1B">
        <w:rPr>
          <w:b/>
          <w:bCs/>
        </w:rPr>
        <w:t>checkout</w:t>
      </w:r>
      <w:proofErr w:type="spellEnd"/>
      <w:r w:rsidRPr="004D5F1B">
        <w:rPr>
          <w:b/>
          <w:bCs/>
        </w:rPr>
        <w:t>)</w:t>
      </w:r>
    </w:p>
    <w:p w14:paraId="6A7581EB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TC-P11-001 · Venta sin factura</w:t>
      </w:r>
    </w:p>
    <w:p w14:paraId="39060D02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SALE-002 (CUST-002 fiscal </w:t>
      </w:r>
      <w:proofErr w:type="gramStart"/>
      <w:r w:rsidRPr="004D5F1B">
        <w:t>incompleto</w:t>
      </w:r>
      <w:proofErr w:type="gramEnd"/>
      <w:r w:rsidRPr="004D5F1B">
        <w:t xml:space="preserve"> pero no pide factura)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Cobrar con “Factura = NO”.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Movimiento creado, venta cerrada, sin </w:t>
      </w:r>
      <w:proofErr w:type="spellStart"/>
      <w:r w:rsidRPr="004D5F1B">
        <w:t>FacturaId</w:t>
      </w:r>
      <w:proofErr w:type="spellEnd"/>
      <w:r w:rsidRPr="004D5F1B">
        <w:t>.</w:t>
      </w:r>
    </w:p>
    <w:p w14:paraId="382DCA23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TC-P11-002 · Venta con factura (captura datos fiscales si faltan)</w:t>
      </w:r>
    </w:p>
    <w:p w14:paraId="4FB07456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SALE-002 + CUST-002 (fiscal incompleto)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Caja abierta.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“Factura = SÍ” → el sistema solicita completar datos fiscales → emitir.</w:t>
      </w:r>
      <w:r w:rsidRPr="004D5F1B">
        <w:br/>
      </w:r>
      <w:r w:rsidRPr="004D5F1B">
        <w:rPr>
          <w:b/>
          <w:bCs/>
        </w:rPr>
        <w:lastRenderedPageBreak/>
        <w:t>Esperado:</w:t>
      </w:r>
      <w:r w:rsidRPr="004D5F1B">
        <w:t xml:space="preserve"> Factura emitida, número asignado, vínculo 1:1 al movimiento, estado </w:t>
      </w:r>
      <w:proofErr w:type="spellStart"/>
      <w:r w:rsidRPr="004D5F1B">
        <w:t>Verifactu</w:t>
      </w:r>
      <w:proofErr w:type="spellEnd"/>
      <w:r w:rsidRPr="004D5F1B">
        <w:t xml:space="preserve"> visible.</w:t>
      </w:r>
    </w:p>
    <w:p w14:paraId="3F6BD5FE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TC-P11-003 · Duplicación denegada</w:t>
      </w:r>
    </w:p>
    <w:p w14:paraId="26FD4771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SALE-001 ya facturada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Factura emitida una vez.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Reintentar “Emitir factura” para el mismo movimiento.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Deniega: “Ya existe factura asociada”.</w:t>
      </w:r>
    </w:p>
    <w:p w14:paraId="5DAA8F8B" w14:textId="77777777" w:rsidR="004D5F1B" w:rsidRPr="004D5F1B" w:rsidRDefault="004D5F1B" w:rsidP="004D5F1B">
      <w:pPr>
        <w:rPr>
          <w:b/>
          <w:bCs/>
        </w:rPr>
      </w:pPr>
      <w:r w:rsidRPr="004D5F1B">
        <w:rPr>
          <w:b/>
          <w:bCs/>
        </w:rPr>
        <w:t>TC-P11-004 · Inmutabilidad: corrección por rectificativa</w:t>
      </w:r>
    </w:p>
    <w:p w14:paraId="7351AB00" w14:textId="77777777" w:rsidR="004D5F1B" w:rsidRPr="004D5F1B" w:rsidRDefault="004D5F1B" w:rsidP="004D5F1B">
      <w:proofErr w:type="spellStart"/>
      <w:r w:rsidRPr="004D5F1B">
        <w:rPr>
          <w:b/>
          <w:bCs/>
        </w:rPr>
        <w:t>Dataset</w:t>
      </w:r>
      <w:proofErr w:type="spellEnd"/>
      <w:r w:rsidRPr="004D5F1B">
        <w:rPr>
          <w:b/>
          <w:bCs/>
        </w:rPr>
        <w:t>:</w:t>
      </w:r>
      <w:r w:rsidRPr="004D5F1B">
        <w:t xml:space="preserve"> Factura de SALE-001</w:t>
      </w:r>
      <w:r w:rsidRPr="004D5F1B">
        <w:br/>
      </w:r>
      <w:r w:rsidRPr="004D5F1B">
        <w:rPr>
          <w:b/>
          <w:bCs/>
        </w:rPr>
        <w:t>Pre:</w:t>
      </w:r>
      <w:r w:rsidRPr="004D5F1B">
        <w:t xml:space="preserve"> </w:t>
      </w:r>
      <w:proofErr w:type="spellStart"/>
      <w:r w:rsidRPr="004D5F1B">
        <w:t>Admin</w:t>
      </w:r>
      <w:proofErr w:type="spellEnd"/>
      <w:r w:rsidRPr="004D5F1B">
        <w:t>.</w:t>
      </w:r>
      <w:r w:rsidRPr="004D5F1B">
        <w:br/>
      </w:r>
      <w:r w:rsidRPr="004D5F1B">
        <w:rPr>
          <w:b/>
          <w:bCs/>
        </w:rPr>
        <w:t>Pasos:</w:t>
      </w:r>
      <w:r w:rsidRPr="004D5F1B">
        <w:t xml:space="preserve"> Intentar editar factura → luego iniciar rectificativa.</w:t>
      </w:r>
      <w:r w:rsidRPr="004D5F1B">
        <w:br/>
      </w:r>
      <w:r w:rsidRPr="004D5F1B">
        <w:rPr>
          <w:b/>
          <w:bCs/>
        </w:rPr>
        <w:t>Esperado:</w:t>
      </w:r>
      <w:r w:rsidRPr="004D5F1B">
        <w:t xml:space="preserve"> No permite edición; permite </w:t>
      </w:r>
      <w:proofErr w:type="gramStart"/>
      <w:r w:rsidRPr="004D5F1B">
        <w:t>flujo rectificativa</w:t>
      </w:r>
      <w:proofErr w:type="gramEnd"/>
      <w:r w:rsidRPr="004D5F1B">
        <w:t xml:space="preserve"> (nuevo documento), sin alterar factura original.</w:t>
      </w:r>
    </w:p>
    <w:p w14:paraId="0D2BF479" w14:textId="77777777" w:rsidR="00852D31" w:rsidRDefault="00852D31"/>
    <w:sectPr w:rsidR="00852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D84"/>
    <w:multiLevelType w:val="multilevel"/>
    <w:tmpl w:val="2F6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181E"/>
    <w:multiLevelType w:val="multilevel"/>
    <w:tmpl w:val="E20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A6C7C"/>
    <w:multiLevelType w:val="multilevel"/>
    <w:tmpl w:val="4C4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C2D52"/>
    <w:multiLevelType w:val="multilevel"/>
    <w:tmpl w:val="AA5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73856"/>
    <w:multiLevelType w:val="multilevel"/>
    <w:tmpl w:val="DC0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11C65"/>
    <w:multiLevelType w:val="multilevel"/>
    <w:tmpl w:val="155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47CEF"/>
    <w:multiLevelType w:val="multilevel"/>
    <w:tmpl w:val="7C88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44C55"/>
    <w:multiLevelType w:val="multilevel"/>
    <w:tmpl w:val="530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D0B8C"/>
    <w:multiLevelType w:val="multilevel"/>
    <w:tmpl w:val="5B3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32E48"/>
    <w:multiLevelType w:val="multilevel"/>
    <w:tmpl w:val="53D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47D62"/>
    <w:multiLevelType w:val="multilevel"/>
    <w:tmpl w:val="F40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333AA"/>
    <w:multiLevelType w:val="multilevel"/>
    <w:tmpl w:val="5EF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81E10"/>
    <w:multiLevelType w:val="multilevel"/>
    <w:tmpl w:val="E912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638330">
    <w:abstractNumId w:val="10"/>
  </w:num>
  <w:num w:numId="2" w16cid:durableId="431516887">
    <w:abstractNumId w:val="2"/>
  </w:num>
  <w:num w:numId="3" w16cid:durableId="239340378">
    <w:abstractNumId w:val="7"/>
  </w:num>
  <w:num w:numId="4" w16cid:durableId="688261366">
    <w:abstractNumId w:val="4"/>
  </w:num>
  <w:num w:numId="5" w16cid:durableId="601306555">
    <w:abstractNumId w:val="12"/>
  </w:num>
  <w:num w:numId="6" w16cid:durableId="2036925874">
    <w:abstractNumId w:val="1"/>
  </w:num>
  <w:num w:numId="7" w16cid:durableId="1397583132">
    <w:abstractNumId w:val="8"/>
  </w:num>
  <w:num w:numId="8" w16cid:durableId="369185730">
    <w:abstractNumId w:val="3"/>
  </w:num>
  <w:num w:numId="9" w16cid:durableId="791217863">
    <w:abstractNumId w:val="0"/>
  </w:num>
  <w:num w:numId="10" w16cid:durableId="572546541">
    <w:abstractNumId w:val="9"/>
  </w:num>
  <w:num w:numId="11" w16cid:durableId="1622609097">
    <w:abstractNumId w:val="5"/>
  </w:num>
  <w:num w:numId="12" w16cid:durableId="620116097">
    <w:abstractNumId w:val="6"/>
  </w:num>
  <w:num w:numId="13" w16cid:durableId="618031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31"/>
    <w:rsid w:val="004D5F1B"/>
    <w:rsid w:val="00852D31"/>
    <w:rsid w:val="00C37210"/>
    <w:rsid w:val="00C8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ACA16A-CD3E-4E4F-959B-7F847EC8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D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D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D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D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D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D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D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D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D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D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1556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2026-02-06T21:20:00Z</dcterms:created>
  <dcterms:modified xsi:type="dcterms:W3CDTF">2026-02-06T23:40:00Z</dcterms:modified>
</cp:coreProperties>
</file>